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09FF7A" w14:textId="77777777" w:rsidR="008F2A7E" w:rsidRDefault="008F2A7E">
      <w:pPr>
        <w:spacing w:after="200" w:line="240" w:lineRule="auto"/>
        <w:rPr>
          <w:rFonts w:ascii="Poppins SemiBold" w:eastAsia="Poppins SemiBold" w:hAnsi="Poppins SemiBold" w:cs="Poppins SemiBold"/>
          <w:color w:val="2D68C4"/>
          <w:sz w:val="24"/>
          <w:szCs w:val="24"/>
          <w:highlight w:val="white"/>
        </w:rPr>
      </w:pPr>
    </w:p>
    <w:p w14:paraId="63E66C95" w14:textId="5314B8FF" w:rsidR="0024510D" w:rsidRDefault="00142529">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4: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24510D" w14:paraId="569AE3B9" w14:textId="77777777" w:rsidTr="009852D6">
        <w:trPr>
          <w:trHeight w:val="480"/>
        </w:trPr>
        <w:tc>
          <w:tcPr>
            <w:tcW w:w="10890" w:type="dxa"/>
            <w:shd w:val="clear" w:color="auto" w:fill="146CC2"/>
            <w:tcMar>
              <w:top w:w="100" w:type="dxa"/>
              <w:left w:w="100" w:type="dxa"/>
              <w:bottom w:w="100" w:type="dxa"/>
              <w:right w:w="100" w:type="dxa"/>
            </w:tcMar>
          </w:tcPr>
          <w:p w14:paraId="19E08D56" w14:textId="77777777" w:rsidR="0024510D" w:rsidRDefault="00142529">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24510D" w14:paraId="3674ED27" w14:textId="77777777" w:rsidTr="009852D6">
        <w:trPr>
          <w:trHeight w:val="400"/>
        </w:trPr>
        <w:tc>
          <w:tcPr>
            <w:tcW w:w="10890" w:type="dxa"/>
            <w:shd w:val="clear" w:color="auto" w:fill="CCCCCC"/>
            <w:tcMar>
              <w:top w:w="100" w:type="dxa"/>
              <w:left w:w="100" w:type="dxa"/>
              <w:bottom w:w="100" w:type="dxa"/>
              <w:right w:w="100" w:type="dxa"/>
            </w:tcMar>
          </w:tcPr>
          <w:p w14:paraId="0F1F14FD" w14:textId="77777777" w:rsidR="0024510D" w:rsidRDefault="00142529">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24510D" w14:paraId="151BFA06" w14:textId="77777777" w:rsidTr="009852D6">
        <w:tc>
          <w:tcPr>
            <w:tcW w:w="10890" w:type="dxa"/>
            <w:shd w:val="clear" w:color="auto" w:fill="auto"/>
            <w:tcMar>
              <w:top w:w="100" w:type="dxa"/>
              <w:left w:w="100" w:type="dxa"/>
              <w:bottom w:w="100" w:type="dxa"/>
              <w:right w:w="100" w:type="dxa"/>
            </w:tcMar>
          </w:tcPr>
          <w:p w14:paraId="3EBAB055" w14:textId="77777777" w:rsidR="0024510D" w:rsidRDefault="00142529">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1B0B8B71" w14:textId="77777777" w:rsidR="0024510D" w:rsidRDefault="0024510D">
            <w:pPr>
              <w:widowControl w:val="0"/>
              <w:spacing w:line="240" w:lineRule="auto"/>
              <w:ind w:right="780"/>
              <w:rPr>
                <w:rFonts w:ascii="Poppins" w:eastAsia="Poppins" w:hAnsi="Poppins" w:cs="Poppins"/>
                <w:b/>
                <w:color w:val="CC0000"/>
                <w:sz w:val="16"/>
                <w:szCs w:val="16"/>
              </w:rPr>
            </w:pPr>
          </w:p>
          <w:p w14:paraId="24F12A5F" w14:textId="77777777" w:rsidR="0024510D" w:rsidRDefault="00142529">
            <w:pPr>
              <w:widowControl w:val="0"/>
              <w:spacing w:line="240" w:lineRule="auto"/>
              <w:ind w:right="780"/>
              <w:rPr>
                <w:rFonts w:ascii="Poppins" w:eastAsia="Poppins" w:hAnsi="Poppins" w:cs="Poppins"/>
                <w:b/>
                <w:color w:val="CC0000"/>
                <w:sz w:val="16"/>
                <w:szCs w:val="16"/>
              </w:rPr>
            </w:pPr>
            <w:r>
              <w:rPr>
                <w:rFonts w:ascii="Poppins" w:eastAsia="Poppins" w:hAnsi="Poppins" w:cs="Poppins"/>
                <w:b/>
                <w:noProof/>
                <w:color w:val="CC0000"/>
                <w:sz w:val="16"/>
                <w:szCs w:val="16"/>
              </w:rPr>
              <w:drawing>
                <wp:inline distT="114300" distB="114300" distL="114300" distR="114300" wp14:anchorId="1156CF0A" wp14:editId="0C8DEB6E">
                  <wp:extent cx="6781800" cy="1414463"/>
                  <wp:effectExtent l="0" t="0" r="0" b="0"/>
                  <wp:docPr id="3" name="image3.png" descr="This is an image of p. 139 of the KAS for Mathematics, accessible online at www.kystandards.or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781800" cy="1414463"/>
                          </a:xfrm>
                          <a:prstGeom prst="rect">
                            <a:avLst/>
                          </a:prstGeom>
                          <a:ln/>
                        </pic:spPr>
                      </pic:pic>
                    </a:graphicData>
                  </a:graphic>
                </wp:inline>
              </w:drawing>
            </w:r>
          </w:p>
          <w:p w14:paraId="52F33A74" w14:textId="77777777" w:rsidR="0024510D" w:rsidRDefault="0024510D">
            <w:pPr>
              <w:widowControl w:val="0"/>
              <w:spacing w:line="240" w:lineRule="auto"/>
              <w:ind w:right="780"/>
              <w:rPr>
                <w:rFonts w:ascii="Poppins" w:eastAsia="Poppins" w:hAnsi="Poppins" w:cs="Poppins"/>
                <w:b/>
                <w:color w:val="CC0000"/>
                <w:sz w:val="16"/>
                <w:szCs w:val="16"/>
              </w:rPr>
            </w:pPr>
          </w:p>
          <w:p w14:paraId="581659F8" w14:textId="77777777" w:rsidR="0024510D" w:rsidRDefault="00142529">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 rely upon or support?</w:t>
            </w:r>
          </w:p>
          <w:p w14:paraId="6C865329" w14:textId="77777777" w:rsidR="0024510D" w:rsidRDefault="0024510D">
            <w:pPr>
              <w:widowControl w:val="0"/>
              <w:spacing w:line="240" w:lineRule="auto"/>
              <w:ind w:right="780"/>
              <w:rPr>
                <w:rFonts w:ascii="Poppins" w:eastAsia="Poppins" w:hAnsi="Poppins" w:cs="Poppins"/>
                <w:b/>
                <w:color w:val="CC0000"/>
                <w:sz w:val="16"/>
                <w:szCs w:val="16"/>
              </w:rPr>
            </w:pPr>
          </w:p>
          <w:p w14:paraId="78314473" w14:textId="77777777" w:rsidR="0024510D" w:rsidRDefault="00142529">
            <w:pPr>
              <w:widowControl w:val="0"/>
              <w:spacing w:line="240" w:lineRule="auto"/>
              <w:ind w:right="780"/>
              <w:rPr>
                <w:rFonts w:ascii="Poppins" w:eastAsia="Poppins" w:hAnsi="Poppins" w:cs="Poppins"/>
                <w:b/>
                <w:color w:val="CC0000"/>
                <w:sz w:val="16"/>
                <w:szCs w:val="16"/>
              </w:rPr>
            </w:pPr>
            <w:r>
              <w:rPr>
                <w:rFonts w:ascii="Poppins" w:eastAsia="Poppins" w:hAnsi="Poppins" w:cs="Poppins"/>
                <w:b/>
                <w:noProof/>
                <w:color w:val="CC0000"/>
                <w:sz w:val="16"/>
                <w:szCs w:val="16"/>
              </w:rPr>
              <w:drawing>
                <wp:inline distT="114300" distB="114300" distL="114300" distR="114300" wp14:anchorId="2E40236F" wp14:editId="4F773B01">
                  <wp:extent cx="6781800" cy="2019300"/>
                  <wp:effectExtent l="0" t="0" r="0" b="0"/>
                  <wp:docPr id="4" name="image4.png" descr="This is an image of p. 118 of the KAS for Mathematics, accessible online at www.kystandards.or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781800" cy="2019300"/>
                          </a:xfrm>
                          <a:prstGeom prst="rect">
                            <a:avLst/>
                          </a:prstGeom>
                          <a:ln/>
                        </pic:spPr>
                      </pic:pic>
                    </a:graphicData>
                  </a:graphic>
                </wp:inline>
              </w:drawing>
            </w:r>
          </w:p>
        </w:tc>
      </w:tr>
      <w:tr w:rsidR="0024510D" w14:paraId="4B4E6890" w14:textId="77777777" w:rsidTr="009852D6">
        <w:trPr>
          <w:trHeight w:val="400"/>
        </w:trPr>
        <w:tc>
          <w:tcPr>
            <w:tcW w:w="10890" w:type="dxa"/>
            <w:shd w:val="clear" w:color="auto" w:fill="CCCCCC"/>
            <w:tcMar>
              <w:top w:w="100" w:type="dxa"/>
              <w:left w:w="100" w:type="dxa"/>
              <w:bottom w:w="100" w:type="dxa"/>
              <w:right w:w="100" w:type="dxa"/>
            </w:tcMar>
          </w:tcPr>
          <w:p w14:paraId="6D537099" w14:textId="77777777" w:rsidR="0024510D" w:rsidRDefault="00142529">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3513952B" w14:textId="77777777" w:rsidR="0024510D" w:rsidRDefault="00142529">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24510D" w14:paraId="30375136" w14:textId="77777777" w:rsidTr="00142529">
        <w:trPr>
          <w:trHeight w:val="2733"/>
        </w:trPr>
        <w:tc>
          <w:tcPr>
            <w:tcW w:w="10890" w:type="dxa"/>
            <w:shd w:val="clear" w:color="auto" w:fill="auto"/>
            <w:tcMar>
              <w:top w:w="100" w:type="dxa"/>
              <w:left w:w="100" w:type="dxa"/>
              <w:bottom w:w="100" w:type="dxa"/>
              <w:right w:w="100" w:type="dxa"/>
            </w:tcMar>
          </w:tcPr>
          <w:p w14:paraId="1A0E4344" w14:textId="77777777" w:rsidR="0024510D" w:rsidRDefault="00142529">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tc>
      </w:tr>
    </w:tbl>
    <w:tbl>
      <w:tblPr>
        <w:tblStyle w:val="a0"/>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24510D" w14:paraId="260B6F1D" w14:textId="77777777" w:rsidTr="009852D6">
        <w:trPr>
          <w:trHeight w:val="420"/>
        </w:trPr>
        <w:tc>
          <w:tcPr>
            <w:tcW w:w="10890" w:type="dxa"/>
            <w:shd w:val="clear" w:color="auto" w:fill="CCCCCC"/>
            <w:tcMar>
              <w:top w:w="100" w:type="dxa"/>
              <w:left w:w="100" w:type="dxa"/>
              <w:bottom w:w="100" w:type="dxa"/>
              <w:right w:w="100" w:type="dxa"/>
            </w:tcMar>
          </w:tcPr>
          <w:p w14:paraId="2A1295D9" w14:textId="77777777" w:rsidR="0024510D" w:rsidRDefault="00142529">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24510D" w14:paraId="7FED51A4" w14:textId="77777777" w:rsidTr="00142529">
        <w:trPr>
          <w:trHeight w:val="2643"/>
        </w:trPr>
        <w:tc>
          <w:tcPr>
            <w:tcW w:w="10890" w:type="dxa"/>
            <w:shd w:val="clear" w:color="auto" w:fill="auto"/>
            <w:tcMar>
              <w:top w:w="100" w:type="dxa"/>
              <w:left w:w="100" w:type="dxa"/>
              <w:bottom w:w="100" w:type="dxa"/>
              <w:right w:w="100" w:type="dxa"/>
            </w:tcMar>
          </w:tcPr>
          <w:p w14:paraId="1FB277BD" w14:textId="77777777" w:rsidR="0024510D" w:rsidRDefault="00142529">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1CA85D16" w14:textId="77777777" w:rsidR="0024510D" w:rsidRDefault="00142529">
            <w:pPr>
              <w:widowControl w:val="0"/>
              <w:spacing w:line="240" w:lineRule="auto"/>
              <w:ind w:left="630" w:right="690"/>
              <w:rPr>
                <w:rFonts w:ascii="Poppins" w:eastAsia="Poppins" w:hAnsi="Poppins" w:cs="Poppins"/>
                <w:color w:val="146CC2"/>
                <w:sz w:val="19"/>
                <w:szCs w:val="19"/>
              </w:rPr>
            </w:pPr>
            <w:r>
              <w:rPr>
                <w:rFonts w:ascii="Poppins" w:eastAsia="Poppins" w:hAnsi="Poppins" w:cs="Poppins"/>
                <w:sz w:val="18"/>
                <w:szCs w:val="18"/>
              </w:rPr>
              <w:br/>
            </w:r>
            <w:r>
              <w:rPr>
                <w:rFonts w:ascii="Poppins" w:eastAsia="Poppins" w:hAnsi="Poppins" w:cs="Poppins"/>
                <w:color w:val="146CC2"/>
                <w:sz w:val="19"/>
                <w:szCs w:val="19"/>
              </w:rPr>
              <w:t xml:space="preserve">Imagine you just invented the app “Draw Something” and your goal is to sell it to Zynga, the biggest purchaser of mobile apps in the world. </w:t>
            </w:r>
            <w:proofErr w:type="gramStart"/>
            <w:r>
              <w:rPr>
                <w:rFonts w:ascii="Poppins" w:eastAsia="Poppins" w:hAnsi="Poppins" w:cs="Poppins"/>
                <w:color w:val="146CC2"/>
                <w:sz w:val="19"/>
                <w:szCs w:val="19"/>
              </w:rPr>
              <w:t>In order for</w:t>
            </w:r>
            <w:proofErr w:type="gramEnd"/>
            <w:r>
              <w:rPr>
                <w:rFonts w:ascii="Poppins" w:eastAsia="Poppins" w:hAnsi="Poppins" w:cs="Poppins"/>
                <w:color w:val="146CC2"/>
                <w:sz w:val="19"/>
                <w:szCs w:val="19"/>
              </w:rPr>
              <w:t xml:space="preserve"> Zynga to consider your new app for purchase, it must have a download rate of 5% of all mobile users at your school. Out of the 288 seventh grade mobile users at your school, 12 have downloaded the app you created.</w:t>
            </w:r>
          </w:p>
          <w:p w14:paraId="0207DD27" w14:textId="77777777" w:rsidR="0024510D" w:rsidRDefault="00142529">
            <w:pPr>
              <w:widowControl w:val="0"/>
              <w:numPr>
                <w:ilvl w:val="0"/>
                <w:numId w:val="6"/>
              </w:numPr>
              <w:spacing w:line="240" w:lineRule="auto"/>
              <w:ind w:left="1350" w:right="690"/>
              <w:rPr>
                <w:rFonts w:ascii="Poppins" w:eastAsia="Poppins" w:hAnsi="Poppins" w:cs="Poppins"/>
                <w:color w:val="146CC2"/>
                <w:sz w:val="19"/>
                <w:szCs w:val="19"/>
              </w:rPr>
            </w:pPr>
            <w:r>
              <w:rPr>
                <w:rFonts w:ascii="Poppins" w:eastAsia="Poppins" w:hAnsi="Poppins" w:cs="Poppins"/>
                <w:color w:val="146CC2"/>
                <w:sz w:val="19"/>
                <w:szCs w:val="19"/>
              </w:rPr>
              <w:t>Based on the sample, predict how many of the middle school’s 864 mobile users will download the app.</w:t>
            </w:r>
          </w:p>
          <w:p w14:paraId="02BBD193" w14:textId="77777777" w:rsidR="0024510D" w:rsidRDefault="00142529">
            <w:pPr>
              <w:widowControl w:val="0"/>
              <w:numPr>
                <w:ilvl w:val="0"/>
                <w:numId w:val="6"/>
              </w:numPr>
              <w:spacing w:line="240" w:lineRule="auto"/>
              <w:ind w:left="1350" w:right="690"/>
              <w:rPr>
                <w:rFonts w:ascii="Poppins" w:eastAsia="Poppins" w:hAnsi="Poppins" w:cs="Poppins"/>
                <w:color w:val="146CC2"/>
                <w:sz w:val="19"/>
                <w:szCs w:val="19"/>
              </w:rPr>
            </w:pPr>
            <w:r>
              <w:rPr>
                <w:rFonts w:ascii="Poppins" w:eastAsia="Poppins" w:hAnsi="Poppins" w:cs="Poppins"/>
                <w:color w:val="146CC2"/>
                <w:sz w:val="19"/>
                <w:szCs w:val="19"/>
              </w:rPr>
              <w:t xml:space="preserve">Determine </w:t>
            </w:r>
            <w:proofErr w:type="gramStart"/>
            <w:r>
              <w:rPr>
                <w:rFonts w:ascii="Poppins" w:eastAsia="Poppins" w:hAnsi="Poppins" w:cs="Poppins"/>
                <w:color w:val="146CC2"/>
                <w:sz w:val="19"/>
                <w:szCs w:val="19"/>
              </w:rPr>
              <w:t>whether or not</w:t>
            </w:r>
            <w:proofErr w:type="gramEnd"/>
            <w:r>
              <w:rPr>
                <w:rFonts w:ascii="Poppins" w:eastAsia="Poppins" w:hAnsi="Poppins" w:cs="Poppins"/>
                <w:color w:val="146CC2"/>
                <w:sz w:val="19"/>
                <w:szCs w:val="19"/>
              </w:rPr>
              <w:t xml:space="preserve"> your team is ready to approach Zynga with a sales pitch for your app.</w:t>
            </w:r>
          </w:p>
          <w:p w14:paraId="7A63B4EA" w14:textId="77777777" w:rsidR="0024510D" w:rsidRDefault="00142529">
            <w:pPr>
              <w:widowControl w:val="0"/>
              <w:numPr>
                <w:ilvl w:val="0"/>
                <w:numId w:val="6"/>
              </w:numPr>
              <w:spacing w:line="240" w:lineRule="auto"/>
              <w:ind w:left="1350" w:right="690"/>
              <w:rPr>
                <w:rFonts w:ascii="Poppins" w:eastAsia="Poppins" w:hAnsi="Poppins" w:cs="Poppins"/>
                <w:color w:val="146CC2"/>
                <w:sz w:val="19"/>
                <w:szCs w:val="19"/>
              </w:rPr>
            </w:pPr>
            <w:r>
              <w:rPr>
                <w:rFonts w:ascii="Poppins" w:eastAsia="Poppins" w:hAnsi="Poppins" w:cs="Poppins"/>
                <w:color w:val="146CC2"/>
                <w:sz w:val="19"/>
                <w:szCs w:val="19"/>
              </w:rPr>
              <w:t xml:space="preserve">Justify </w:t>
            </w:r>
            <w:proofErr w:type="gramStart"/>
            <w:r>
              <w:rPr>
                <w:rFonts w:ascii="Poppins" w:eastAsia="Poppins" w:hAnsi="Poppins" w:cs="Poppins"/>
                <w:color w:val="146CC2"/>
                <w:sz w:val="19"/>
                <w:szCs w:val="19"/>
              </w:rPr>
              <w:t>all of</w:t>
            </w:r>
            <w:proofErr w:type="gramEnd"/>
            <w:r>
              <w:rPr>
                <w:rFonts w:ascii="Poppins" w:eastAsia="Poppins" w:hAnsi="Poppins" w:cs="Poppins"/>
                <w:color w:val="146CC2"/>
                <w:sz w:val="19"/>
                <w:szCs w:val="19"/>
              </w:rPr>
              <w:t xml:space="preserve"> your answers with written out explanations, equations, tables, and/or graphs.</w:t>
            </w:r>
          </w:p>
          <w:p w14:paraId="5E2074E7" w14:textId="77777777" w:rsidR="0024510D" w:rsidRDefault="0024510D">
            <w:pPr>
              <w:widowControl w:val="0"/>
              <w:spacing w:line="240" w:lineRule="auto"/>
              <w:rPr>
                <w:rFonts w:ascii="Poppins" w:eastAsia="Poppins" w:hAnsi="Poppins" w:cs="Poppins"/>
                <w:sz w:val="18"/>
                <w:szCs w:val="18"/>
              </w:rPr>
            </w:pPr>
          </w:p>
          <w:p w14:paraId="1E31BCE1" w14:textId="77777777" w:rsidR="0024510D" w:rsidRDefault="0024510D">
            <w:pPr>
              <w:widowControl w:val="0"/>
              <w:spacing w:line="240" w:lineRule="auto"/>
              <w:rPr>
                <w:rFonts w:ascii="Poppins" w:eastAsia="Poppins" w:hAnsi="Poppins" w:cs="Poppins"/>
                <w:sz w:val="18"/>
                <w:szCs w:val="18"/>
              </w:rPr>
            </w:pPr>
          </w:p>
          <w:p w14:paraId="7527B9FC" w14:textId="77777777" w:rsidR="0024510D" w:rsidRDefault="0024510D">
            <w:pPr>
              <w:widowControl w:val="0"/>
              <w:spacing w:line="240" w:lineRule="auto"/>
              <w:rPr>
                <w:rFonts w:ascii="Poppins" w:eastAsia="Poppins" w:hAnsi="Poppins" w:cs="Poppins"/>
                <w:sz w:val="18"/>
                <w:szCs w:val="18"/>
              </w:rPr>
            </w:pPr>
          </w:p>
          <w:p w14:paraId="1016E5DF" w14:textId="77777777" w:rsidR="0024510D" w:rsidRDefault="0024510D">
            <w:pPr>
              <w:widowControl w:val="0"/>
              <w:spacing w:line="240" w:lineRule="auto"/>
              <w:rPr>
                <w:rFonts w:ascii="Poppins" w:eastAsia="Poppins" w:hAnsi="Poppins" w:cs="Poppins"/>
                <w:sz w:val="18"/>
                <w:szCs w:val="18"/>
              </w:rPr>
            </w:pPr>
          </w:p>
          <w:p w14:paraId="597D5016" w14:textId="77777777" w:rsidR="0024510D" w:rsidRDefault="0024510D">
            <w:pPr>
              <w:widowControl w:val="0"/>
              <w:spacing w:line="240" w:lineRule="auto"/>
              <w:rPr>
                <w:rFonts w:ascii="Poppins" w:eastAsia="Poppins" w:hAnsi="Poppins" w:cs="Poppins"/>
                <w:sz w:val="18"/>
                <w:szCs w:val="18"/>
              </w:rPr>
            </w:pPr>
          </w:p>
          <w:p w14:paraId="37763F0C" w14:textId="77777777" w:rsidR="0024510D" w:rsidRDefault="0024510D">
            <w:pPr>
              <w:widowControl w:val="0"/>
              <w:spacing w:line="240" w:lineRule="auto"/>
              <w:rPr>
                <w:rFonts w:ascii="Poppins" w:eastAsia="Poppins" w:hAnsi="Poppins" w:cs="Poppins"/>
                <w:sz w:val="18"/>
                <w:szCs w:val="18"/>
              </w:rPr>
            </w:pPr>
          </w:p>
          <w:p w14:paraId="4E5D8E25" w14:textId="77777777" w:rsidR="0024510D" w:rsidRDefault="0024510D">
            <w:pPr>
              <w:widowControl w:val="0"/>
              <w:spacing w:line="240" w:lineRule="auto"/>
              <w:rPr>
                <w:rFonts w:ascii="Poppins" w:eastAsia="Poppins" w:hAnsi="Poppins" w:cs="Poppins"/>
                <w:sz w:val="18"/>
                <w:szCs w:val="18"/>
              </w:rPr>
            </w:pPr>
          </w:p>
          <w:p w14:paraId="7622F2A9" w14:textId="77777777" w:rsidR="0024510D" w:rsidRDefault="0024510D">
            <w:pPr>
              <w:widowControl w:val="0"/>
              <w:spacing w:line="240" w:lineRule="auto"/>
              <w:rPr>
                <w:rFonts w:ascii="Poppins" w:eastAsia="Poppins" w:hAnsi="Poppins" w:cs="Poppins"/>
                <w:sz w:val="18"/>
                <w:szCs w:val="18"/>
              </w:rPr>
            </w:pPr>
          </w:p>
          <w:p w14:paraId="35C439B4" w14:textId="77777777" w:rsidR="0024510D" w:rsidRDefault="0024510D">
            <w:pPr>
              <w:widowControl w:val="0"/>
              <w:spacing w:line="240" w:lineRule="auto"/>
              <w:rPr>
                <w:rFonts w:ascii="Poppins" w:eastAsia="Poppins" w:hAnsi="Poppins" w:cs="Poppins"/>
                <w:sz w:val="18"/>
                <w:szCs w:val="18"/>
              </w:rPr>
            </w:pPr>
          </w:p>
          <w:p w14:paraId="43E66F0E" w14:textId="77777777" w:rsidR="0024510D" w:rsidRDefault="0024510D">
            <w:pPr>
              <w:widowControl w:val="0"/>
              <w:spacing w:line="240" w:lineRule="auto"/>
              <w:rPr>
                <w:rFonts w:ascii="Poppins" w:eastAsia="Poppins" w:hAnsi="Poppins" w:cs="Poppins"/>
                <w:sz w:val="18"/>
                <w:szCs w:val="18"/>
              </w:rPr>
            </w:pPr>
          </w:p>
          <w:p w14:paraId="7A3F3C8E" w14:textId="77777777" w:rsidR="0024510D" w:rsidRDefault="0024510D">
            <w:pPr>
              <w:widowControl w:val="0"/>
              <w:spacing w:line="240" w:lineRule="auto"/>
              <w:rPr>
                <w:rFonts w:ascii="Poppins" w:eastAsia="Poppins" w:hAnsi="Poppins" w:cs="Poppins"/>
                <w:sz w:val="18"/>
                <w:szCs w:val="18"/>
              </w:rPr>
            </w:pPr>
          </w:p>
          <w:p w14:paraId="670316EF" w14:textId="77777777" w:rsidR="0024510D" w:rsidRDefault="0024510D">
            <w:pPr>
              <w:widowControl w:val="0"/>
              <w:spacing w:line="240" w:lineRule="auto"/>
              <w:rPr>
                <w:rFonts w:ascii="Poppins" w:eastAsia="Poppins" w:hAnsi="Poppins" w:cs="Poppins"/>
                <w:sz w:val="18"/>
                <w:szCs w:val="18"/>
              </w:rPr>
            </w:pPr>
          </w:p>
          <w:p w14:paraId="7C93B8B2" w14:textId="77777777" w:rsidR="0024510D" w:rsidRDefault="0024510D">
            <w:pPr>
              <w:widowControl w:val="0"/>
              <w:spacing w:line="240" w:lineRule="auto"/>
              <w:rPr>
                <w:rFonts w:ascii="Poppins" w:eastAsia="Poppins" w:hAnsi="Poppins" w:cs="Poppins"/>
                <w:sz w:val="18"/>
                <w:szCs w:val="18"/>
              </w:rPr>
            </w:pPr>
          </w:p>
          <w:p w14:paraId="4A2177C1" w14:textId="77777777" w:rsidR="0024510D" w:rsidRDefault="0024510D">
            <w:pPr>
              <w:widowControl w:val="0"/>
              <w:spacing w:line="240" w:lineRule="auto"/>
              <w:rPr>
                <w:rFonts w:ascii="Poppins" w:eastAsia="Poppins" w:hAnsi="Poppins" w:cs="Poppins"/>
                <w:sz w:val="18"/>
                <w:szCs w:val="18"/>
              </w:rPr>
            </w:pPr>
          </w:p>
          <w:p w14:paraId="00FC00F5" w14:textId="77777777" w:rsidR="0024510D" w:rsidRDefault="0024510D">
            <w:pPr>
              <w:widowControl w:val="0"/>
              <w:spacing w:line="240" w:lineRule="auto"/>
              <w:rPr>
                <w:rFonts w:ascii="Poppins" w:eastAsia="Poppins" w:hAnsi="Poppins" w:cs="Poppins"/>
                <w:sz w:val="18"/>
                <w:szCs w:val="18"/>
              </w:rPr>
            </w:pPr>
          </w:p>
          <w:p w14:paraId="5EBD6250" w14:textId="77777777" w:rsidR="0024510D" w:rsidRDefault="0024510D">
            <w:pPr>
              <w:widowControl w:val="0"/>
              <w:spacing w:line="240" w:lineRule="auto"/>
              <w:rPr>
                <w:rFonts w:ascii="Poppins" w:eastAsia="Poppins" w:hAnsi="Poppins" w:cs="Poppins"/>
                <w:sz w:val="18"/>
                <w:szCs w:val="18"/>
              </w:rPr>
            </w:pPr>
          </w:p>
          <w:p w14:paraId="22717075" w14:textId="77777777" w:rsidR="0024510D" w:rsidRDefault="0024510D">
            <w:pPr>
              <w:widowControl w:val="0"/>
              <w:spacing w:line="240" w:lineRule="auto"/>
              <w:rPr>
                <w:rFonts w:ascii="Poppins" w:eastAsia="Poppins" w:hAnsi="Poppins" w:cs="Poppins"/>
                <w:sz w:val="18"/>
                <w:szCs w:val="18"/>
              </w:rPr>
            </w:pPr>
          </w:p>
          <w:p w14:paraId="74F3EBD4" w14:textId="77777777" w:rsidR="0024510D" w:rsidRDefault="0024510D">
            <w:pPr>
              <w:widowControl w:val="0"/>
              <w:spacing w:line="240" w:lineRule="auto"/>
              <w:rPr>
                <w:rFonts w:ascii="Poppins" w:eastAsia="Poppins" w:hAnsi="Poppins" w:cs="Poppins"/>
                <w:sz w:val="18"/>
                <w:szCs w:val="18"/>
              </w:rPr>
            </w:pPr>
          </w:p>
          <w:p w14:paraId="4CAB0E1D" w14:textId="77777777" w:rsidR="0024510D" w:rsidRDefault="0024510D">
            <w:pPr>
              <w:widowControl w:val="0"/>
              <w:spacing w:line="240" w:lineRule="auto"/>
              <w:rPr>
                <w:rFonts w:ascii="Poppins" w:eastAsia="Poppins" w:hAnsi="Poppins" w:cs="Poppins"/>
                <w:sz w:val="18"/>
                <w:szCs w:val="18"/>
              </w:rPr>
            </w:pPr>
          </w:p>
          <w:p w14:paraId="5949502A" w14:textId="77777777" w:rsidR="0024510D" w:rsidRDefault="0024510D">
            <w:pPr>
              <w:widowControl w:val="0"/>
              <w:spacing w:line="240" w:lineRule="auto"/>
              <w:rPr>
                <w:rFonts w:ascii="Poppins" w:eastAsia="Poppins" w:hAnsi="Poppins" w:cs="Poppins"/>
                <w:sz w:val="18"/>
                <w:szCs w:val="18"/>
              </w:rPr>
            </w:pPr>
          </w:p>
          <w:p w14:paraId="6C954F18" w14:textId="77777777" w:rsidR="0024510D" w:rsidRDefault="0024510D">
            <w:pPr>
              <w:widowControl w:val="0"/>
              <w:spacing w:line="240" w:lineRule="auto"/>
              <w:rPr>
                <w:rFonts w:ascii="Poppins" w:eastAsia="Poppins" w:hAnsi="Poppins" w:cs="Poppins"/>
                <w:sz w:val="18"/>
                <w:szCs w:val="18"/>
              </w:rPr>
            </w:pPr>
          </w:p>
          <w:p w14:paraId="370844E1" w14:textId="77777777" w:rsidR="0024510D" w:rsidRDefault="0024510D">
            <w:pPr>
              <w:widowControl w:val="0"/>
              <w:spacing w:line="240" w:lineRule="auto"/>
              <w:rPr>
                <w:rFonts w:ascii="Poppins" w:eastAsia="Poppins" w:hAnsi="Poppins" w:cs="Poppins"/>
                <w:sz w:val="18"/>
                <w:szCs w:val="18"/>
              </w:rPr>
            </w:pPr>
          </w:p>
          <w:p w14:paraId="53473AA3" w14:textId="77777777" w:rsidR="0024510D" w:rsidRDefault="0024510D">
            <w:pPr>
              <w:widowControl w:val="0"/>
              <w:spacing w:line="240" w:lineRule="auto"/>
              <w:rPr>
                <w:rFonts w:ascii="Poppins" w:eastAsia="Poppins" w:hAnsi="Poppins" w:cs="Poppins"/>
                <w:sz w:val="18"/>
                <w:szCs w:val="18"/>
              </w:rPr>
            </w:pPr>
          </w:p>
          <w:p w14:paraId="6EA16351" w14:textId="77777777" w:rsidR="0024510D" w:rsidRDefault="0024510D">
            <w:pPr>
              <w:widowControl w:val="0"/>
              <w:spacing w:line="240" w:lineRule="auto"/>
              <w:rPr>
                <w:rFonts w:ascii="Poppins" w:eastAsia="Poppins" w:hAnsi="Poppins" w:cs="Poppins"/>
                <w:sz w:val="18"/>
                <w:szCs w:val="18"/>
              </w:rPr>
            </w:pPr>
          </w:p>
          <w:p w14:paraId="406C0E0A" w14:textId="77777777" w:rsidR="0024510D" w:rsidRDefault="0024510D">
            <w:pPr>
              <w:widowControl w:val="0"/>
              <w:spacing w:line="240" w:lineRule="auto"/>
              <w:rPr>
                <w:rFonts w:ascii="Poppins" w:eastAsia="Poppins" w:hAnsi="Poppins" w:cs="Poppins"/>
                <w:sz w:val="18"/>
                <w:szCs w:val="18"/>
              </w:rPr>
            </w:pPr>
          </w:p>
          <w:p w14:paraId="0C6379F7" w14:textId="77777777" w:rsidR="0024510D" w:rsidRDefault="0024510D">
            <w:pPr>
              <w:widowControl w:val="0"/>
              <w:spacing w:line="240" w:lineRule="auto"/>
              <w:rPr>
                <w:rFonts w:ascii="Poppins" w:eastAsia="Poppins" w:hAnsi="Poppins" w:cs="Poppins"/>
                <w:sz w:val="18"/>
                <w:szCs w:val="18"/>
              </w:rPr>
            </w:pPr>
          </w:p>
          <w:p w14:paraId="5F4AB486" w14:textId="77777777" w:rsidR="0024510D" w:rsidRDefault="0024510D">
            <w:pPr>
              <w:widowControl w:val="0"/>
              <w:spacing w:line="240" w:lineRule="auto"/>
              <w:rPr>
                <w:rFonts w:ascii="Poppins" w:eastAsia="Poppins" w:hAnsi="Poppins" w:cs="Poppins"/>
                <w:sz w:val="18"/>
                <w:szCs w:val="18"/>
              </w:rPr>
            </w:pPr>
          </w:p>
          <w:p w14:paraId="4FFC5092" w14:textId="77777777" w:rsidR="0024510D" w:rsidRDefault="0024510D">
            <w:pPr>
              <w:widowControl w:val="0"/>
              <w:spacing w:line="240" w:lineRule="auto"/>
              <w:rPr>
                <w:rFonts w:ascii="Poppins" w:eastAsia="Poppins" w:hAnsi="Poppins" w:cs="Poppins"/>
                <w:sz w:val="18"/>
                <w:szCs w:val="18"/>
              </w:rPr>
            </w:pPr>
          </w:p>
          <w:p w14:paraId="1DABCD5A" w14:textId="77777777" w:rsidR="0024510D" w:rsidRDefault="0024510D">
            <w:pPr>
              <w:widowControl w:val="0"/>
              <w:spacing w:line="240" w:lineRule="auto"/>
              <w:rPr>
                <w:rFonts w:ascii="Poppins" w:eastAsia="Poppins" w:hAnsi="Poppins" w:cs="Poppins"/>
                <w:sz w:val="18"/>
                <w:szCs w:val="18"/>
              </w:rPr>
            </w:pPr>
          </w:p>
          <w:p w14:paraId="62F1C724" w14:textId="77777777" w:rsidR="0024510D" w:rsidRDefault="0024510D">
            <w:pPr>
              <w:widowControl w:val="0"/>
              <w:spacing w:line="240" w:lineRule="auto"/>
              <w:rPr>
                <w:rFonts w:ascii="Poppins" w:eastAsia="Poppins" w:hAnsi="Poppins" w:cs="Poppins"/>
                <w:sz w:val="18"/>
                <w:szCs w:val="18"/>
              </w:rPr>
            </w:pPr>
          </w:p>
          <w:p w14:paraId="70719AEC" w14:textId="77777777" w:rsidR="0024510D" w:rsidRDefault="0024510D">
            <w:pPr>
              <w:widowControl w:val="0"/>
              <w:spacing w:line="240" w:lineRule="auto"/>
              <w:rPr>
                <w:rFonts w:ascii="Poppins" w:eastAsia="Poppins" w:hAnsi="Poppins" w:cs="Poppins"/>
                <w:sz w:val="18"/>
                <w:szCs w:val="18"/>
              </w:rPr>
            </w:pPr>
          </w:p>
          <w:p w14:paraId="515150AF" w14:textId="77777777" w:rsidR="0024510D" w:rsidRDefault="0024510D">
            <w:pPr>
              <w:widowControl w:val="0"/>
              <w:spacing w:line="240" w:lineRule="auto"/>
              <w:rPr>
                <w:rFonts w:ascii="Poppins" w:eastAsia="Poppins" w:hAnsi="Poppins" w:cs="Poppins"/>
                <w:sz w:val="18"/>
                <w:szCs w:val="18"/>
              </w:rPr>
            </w:pPr>
          </w:p>
          <w:p w14:paraId="37913AA4" w14:textId="77777777" w:rsidR="0024510D" w:rsidRDefault="0024510D">
            <w:pPr>
              <w:widowControl w:val="0"/>
              <w:spacing w:line="240" w:lineRule="auto"/>
              <w:rPr>
                <w:rFonts w:ascii="Poppins" w:eastAsia="Poppins" w:hAnsi="Poppins" w:cs="Poppins"/>
                <w:sz w:val="18"/>
                <w:szCs w:val="18"/>
              </w:rPr>
            </w:pPr>
          </w:p>
          <w:p w14:paraId="59838316" w14:textId="77777777" w:rsidR="0024510D" w:rsidRDefault="00142529">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2548D735" w14:textId="77777777" w:rsidR="0024510D" w:rsidRDefault="0024510D">
            <w:pPr>
              <w:widowControl w:val="0"/>
              <w:spacing w:line="240" w:lineRule="auto"/>
              <w:rPr>
                <w:rFonts w:ascii="Poppins" w:eastAsia="Poppins" w:hAnsi="Poppins" w:cs="Poppins"/>
                <w:sz w:val="18"/>
                <w:szCs w:val="18"/>
              </w:rPr>
            </w:pPr>
          </w:p>
          <w:p w14:paraId="7674DB86" w14:textId="77777777" w:rsidR="0024510D" w:rsidRDefault="0024510D">
            <w:pPr>
              <w:widowControl w:val="0"/>
              <w:spacing w:line="240" w:lineRule="auto"/>
              <w:rPr>
                <w:rFonts w:ascii="Poppins" w:eastAsia="Poppins" w:hAnsi="Poppins" w:cs="Poppins"/>
                <w:sz w:val="18"/>
                <w:szCs w:val="18"/>
              </w:rPr>
            </w:pPr>
          </w:p>
          <w:p w14:paraId="7C16AA9F" w14:textId="77777777" w:rsidR="0024510D" w:rsidRDefault="0024510D">
            <w:pPr>
              <w:widowControl w:val="0"/>
              <w:spacing w:line="240" w:lineRule="auto"/>
              <w:rPr>
                <w:rFonts w:ascii="Poppins" w:eastAsia="Poppins" w:hAnsi="Poppins" w:cs="Poppins"/>
                <w:sz w:val="18"/>
                <w:szCs w:val="18"/>
              </w:rPr>
            </w:pPr>
          </w:p>
          <w:p w14:paraId="0C9C9B36" w14:textId="77777777" w:rsidR="0024510D" w:rsidRDefault="0024510D">
            <w:pPr>
              <w:widowControl w:val="0"/>
              <w:spacing w:line="240" w:lineRule="auto"/>
              <w:rPr>
                <w:rFonts w:ascii="Poppins" w:eastAsia="Poppins" w:hAnsi="Poppins" w:cs="Poppins"/>
                <w:sz w:val="18"/>
                <w:szCs w:val="18"/>
              </w:rPr>
            </w:pPr>
          </w:p>
          <w:p w14:paraId="6EFB2D6C" w14:textId="77777777" w:rsidR="0024510D" w:rsidRDefault="0024510D">
            <w:pPr>
              <w:widowControl w:val="0"/>
              <w:spacing w:line="240" w:lineRule="auto"/>
              <w:rPr>
                <w:rFonts w:ascii="Poppins" w:eastAsia="Poppins" w:hAnsi="Poppins" w:cs="Poppins"/>
                <w:sz w:val="18"/>
                <w:szCs w:val="18"/>
              </w:rPr>
            </w:pPr>
          </w:p>
          <w:p w14:paraId="350A7B07" w14:textId="77777777" w:rsidR="0024510D" w:rsidRDefault="0024510D">
            <w:pPr>
              <w:widowControl w:val="0"/>
              <w:spacing w:line="240" w:lineRule="auto"/>
              <w:rPr>
                <w:rFonts w:ascii="Poppins" w:eastAsia="Poppins" w:hAnsi="Poppins" w:cs="Poppins"/>
                <w:sz w:val="18"/>
                <w:szCs w:val="18"/>
              </w:rPr>
            </w:pPr>
          </w:p>
          <w:p w14:paraId="6E1E7982" w14:textId="77777777" w:rsidR="0024510D" w:rsidRDefault="0024510D">
            <w:pPr>
              <w:widowControl w:val="0"/>
              <w:spacing w:line="240" w:lineRule="auto"/>
              <w:rPr>
                <w:rFonts w:ascii="Poppins" w:eastAsia="Poppins" w:hAnsi="Poppins" w:cs="Poppins"/>
                <w:sz w:val="18"/>
                <w:szCs w:val="18"/>
              </w:rPr>
            </w:pPr>
          </w:p>
          <w:p w14:paraId="22285263" w14:textId="77777777" w:rsidR="0024510D" w:rsidRDefault="0024510D">
            <w:pPr>
              <w:widowControl w:val="0"/>
              <w:spacing w:line="240" w:lineRule="auto"/>
              <w:rPr>
                <w:rFonts w:ascii="Poppins" w:eastAsia="Poppins" w:hAnsi="Poppins" w:cs="Poppins"/>
                <w:sz w:val="18"/>
                <w:szCs w:val="18"/>
              </w:rPr>
            </w:pPr>
          </w:p>
        </w:tc>
      </w:tr>
    </w:tbl>
    <w:p w14:paraId="4E61EAD3" w14:textId="77777777" w:rsidR="0024510D" w:rsidRDefault="0024510D">
      <w:pPr>
        <w:rPr>
          <w:rFonts w:ascii="Poppins" w:eastAsia="Poppins" w:hAnsi="Poppins" w:cs="Poppins"/>
          <w:sz w:val="18"/>
          <w:szCs w:val="18"/>
        </w:rPr>
      </w:pPr>
    </w:p>
    <w:tbl>
      <w:tblPr>
        <w:tblStyle w:val="a1"/>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24510D" w14:paraId="02015FB0" w14:textId="77777777" w:rsidTr="009852D6">
        <w:trPr>
          <w:trHeight w:val="420"/>
        </w:trPr>
        <w:tc>
          <w:tcPr>
            <w:tcW w:w="10888" w:type="dxa"/>
            <w:gridSpan w:val="3"/>
            <w:shd w:val="clear" w:color="auto" w:fill="CCCCCC"/>
            <w:tcMar>
              <w:top w:w="100" w:type="dxa"/>
              <w:left w:w="100" w:type="dxa"/>
              <w:bottom w:w="100" w:type="dxa"/>
              <w:right w:w="100" w:type="dxa"/>
            </w:tcMar>
          </w:tcPr>
          <w:p w14:paraId="1D7A905F" w14:textId="77777777" w:rsidR="0024510D" w:rsidRDefault="00142529">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24510D" w14:paraId="7B142FB1" w14:textId="77777777" w:rsidTr="009852D6">
        <w:trPr>
          <w:trHeight w:val="7335"/>
        </w:trPr>
        <w:tc>
          <w:tcPr>
            <w:tcW w:w="3602" w:type="dxa"/>
            <w:shd w:val="clear" w:color="auto" w:fill="auto"/>
            <w:tcMar>
              <w:top w:w="100" w:type="dxa"/>
              <w:left w:w="100" w:type="dxa"/>
              <w:bottom w:w="100" w:type="dxa"/>
              <w:right w:w="100" w:type="dxa"/>
            </w:tcMar>
          </w:tcPr>
          <w:p w14:paraId="09C087E1" w14:textId="5917511A" w:rsidR="0024510D" w:rsidRDefault="00142529">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3A298B46" w14:textId="2FC5FB0D" w:rsidR="0024510D" w:rsidRDefault="00142529">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what do students have to</w:t>
            </w:r>
            <w:r>
              <w:rPr>
                <w:rFonts w:ascii="Poppins" w:eastAsia="Poppins" w:hAnsi="Poppins" w:cs="Poppins"/>
                <w:b/>
                <w:sz w:val="18"/>
                <w:szCs w:val="18"/>
                <w:u w:val="single"/>
              </w:rPr>
              <w:t xml:space="preserve"> know</w:t>
            </w:r>
            <w:r>
              <w:rPr>
                <w:rFonts w:ascii="Poppins" w:eastAsia="Poppins" w:hAnsi="Poppins" w:cs="Poppins"/>
                <w:sz w:val="18"/>
                <w:szCs w:val="18"/>
              </w:rPr>
              <w:t xml:space="preserve"> in order to demonstrate mastery on this task? </w:t>
            </w:r>
          </w:p>
          <w:p w14:paraId="66D0C04E" w14:textId="77777777" w:rsidR="0024510D" w:rsidRDefault="0024510D">
            <w:pPr>
              <w:widowControl w:val="0"/>
              <w:spacing w:line="240" w:lineRule="auto"/>
              <w:rPr>
                <w:rFonts w:ascii="Poppins" w:eastAsia="Poppins" w:hAnsi="Poppins" w:cs="Poppins"/>
                <w:i/>
                <w:sz w:val="18"/>
                <w:szCs w:val="18"/>
              </w:rPr>
            </w:pPr>
          </w:p>
          <w:p w14:paraId="716E509E" w14:textId="77777777" w:rsidR="0024510D" w:rsidRDefault="0024510D">
            <w:pPr>
              <w:widowControl w:val="0"/>
              <w:spacing w:line="240" w:lineRule="auto"/>
              <w:rPr>
                <w:rFonts w:ascii="Poppins" w:eastAsia="Poppins" w:hAnsi="Poppins" w:cs="Poppins"/>
                <w:i/>
                <w:sz w:val="18"/>
                <w:szCs w:val="18"/>
              </w:rPr>
            </w:pPr>
          </w:p>
          <w:p w14:paraId="3017A6E6" w14:textId="77777777" w:rsidR="0024510D" w:rsidRDefault="0024510D">
            <w:pPr>
              <w:widowControl w:val="0"/>
              <w:spacing w:line="240" w:lineRule="auto"/>
              <w:rPr>
                <w:rFonts w:ascii="Poppins" w:eastAsia="Poppins" w:hAnsi="Poppins" w:cs="Poppins"/>
                <w:i/>
                <w:sz w:val="18"/>
                <w:szCs w:val="18"/>
              </w:rPr>
            </w:pPr>
          </w:p>
        </w:tc>
        <w:tc>
          <w:tcPr>
            <w:tcW w:w="3643" w:type="dxa"/>
            <w:shd w:val="clear" w:color="auto" w:fill="auto"/>
            <w:tcMar>
              <w:top w:w="100" w:type="dxa"/>
              <w:left w:w="100" w:type="dxa"/>
              <w:bottom w:w="100" w:type="dxa"/>
              <w:right w:w="100" w:type="dxa"/>
            </w:tcMar>
          </w:tcPr>
          <w:p w14:paraId="166A95CE" w14:textId="0B8A70D5" w:rsidR="0024510D" w:rsidRDefault="00142529">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Skill/Fluency</w:t>
            </w:r>
          </w:p>
          <w:p w14:paraId="1201C7EC" w14:textId="0872FC5D" w:rsidR="0024510D" w:rsidRDefault="00142529">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what do students have to be able to do/</w:t>
            </w:r>
            <w:r>
              <w:rPr>
                <w:rFonts w:ascii="Poppins" w:eastAsia="Poppins" w:hAnsi="Poppins" w:cs="Poppins"/>
                <w:b/>
                <w:sz w:val="18"/>
                <w:szCs w:val="18"/>
                <w:u w:val="single"/>
              </w:rPr>
              <w:t>show</w:t>
            </w:r>
            <w:r>
              <w:rPr>
                <w:rFonts w:ascii="Poppins" w:eastAsia="Poppins" w:hAnsi="Poppins" w:cs="Poppins"/>
                <w:sz w:val="18"/>
                <w:szCs w:val="18"/>
              </w:rPr>
              <w:t xml:space="preserve"> in order to demonstrate mastery on this task? How are students asked to connect procedures back to underlying conceptual ideas?</w:t>
            </w:r>
          </w:p>
          <w:p w14:paraId="695F522B" w14:textId="77777777" w:rsidR="0024510D" w:rsidRDefault="0024510D">
            <w:pPr>
              <w:widowControl w:val="0"/>
              <w:spacing w:line="240" w:lineRule="auto"/>
              <w:rPr>
                <w:rFonts w:ascii="Poppins" w:eastAsia="Poppins" w:hAnsi="Poppins" w:cs="Poppins"/>
                <w:sz w:val="18"/>
                <w:szCs w:val="18"/>
              </w:rPr>
            </w:pPr>
          </w:p>
          <w:p w14:paraId="08E0269F" w14:textId="77777777" w:rsidR="0024510D" w:rsidRDefault="0024510D">
            <w:pPr>
              <w:widowControl w:val="0"/>
              <w:spacing w:line="240" w:lineRule="auto"/>
              <w:rPr>
                <w:rFonts w:ascii="Poppins" w:eastAsia="Poppins" w:hAnsi="Poppins" w:cs="Poppins"/>
                <w:sz w:val="18"/>
                <w:szCs w:val="18"/>
              </w:rPr>
            </w:pPr>
          </w:p>
          <w:p w14:paraId="1A3663ED" w14:textId="77777777" w:rsidR="0024510D" w:rsidRDefault="0024510D">
            <w:pPr>
              <w:widowControl w:val="0"/>
              <w:spacing w:line="240" w:lineRule="auto"/>
              <w:rPr>
                <w:rFonts w:ascii="Poppins" w:eastAsia="Poppins" w:hAnsi="Poppins" w:cs="Poppins"/>
                <w:sz w:val="18"/>
                <w:szCs w:val="18"/>
              </w:rPr>
            </w:pPr>
          </w:p>
          <w:p w14:paraId="33A43D7C" w14:textId="77777777" w:rsidR="0024510D" w:rsidRDefault="0024510D">
            <w:pPr>
              <w:widowControl w:val="0"/>
              <w:spacing w:line="240" w:lineRule="auto"/>
              <w:rPr>
                <w:rFonts w:ascii="Poppins" w:eastAsia="Poppins" w:hAnsi="Poppins" w:cs="Poppins"/>
                <w:sz w:val="18"/>
                <w:szCs w:val="18"/>
              </w:rPr>
            </w:pPr>
          </w:p>
          <w:p w14:paraId="3ED79557" w14:textId="77777777" w:rsidR="0024510D" w:rsidRDefault="0024510D">
            <w:pPr>
              <w:widowControl w:val="0"/>
              <w:spacing w:line="240" w:lineRule="auto"/>
              <w:rPr>
                <w:rFonts w:ascii="Poppins" w:eastAsia="Poppins" w:hAnsi="Poppins" w:cs="Poppins"/>
                <w:sz w:val="18"/>
                <w:szCs w:val="18"/>
              </w:rPr>
            </w:pPr>
          </w:p>
          <w:p w14:paraId="6F88F588" w14:textId="77777777" w:rsidR="0024510D" w:rsidRDefault="0024510D">
            <w:pPr>
              <w:widowControl w:val="0"/>
              <w:spacing w:line="240" w:lineRule="auto"/>
              <w:rPr>
                <w:rFonts w:ascii="Poppins" w:eastAsia="Poppins" w:hAnsi="Poppins" w:cs="Poppins"/>
                <w:sz w:val="18"/>
                <w:szCs w:val="18"/>
              </w:rPr>
            </w:pPr>
          </w:p>
        </w:tc>
        <w:tc>
          <w:tcPr>
            <w:tcW w:w="3643" w:type="dxa"/>
            <w:shd w:val="clear" w:color="auto" w:fill="auto"/>
            <w:tcMar>
              <w:top w:w="100" w:type="dxa"/>
              <w:left w:w="100" w:type="dxa"/>
              <w:bottom w:w="100" w:type="dxa"/>
              <w:right w:w="100" w:type="dxa"/>
            </w:tcMar>
          </w:tcPr>
          <w:p w14:paraId="744054D2" w14:textId="77777777" w:rsidR="0024510D" w:rsidRDefault="00142529">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6302E436" w14:textId="03334C86" w:rsidR="0024510D" w:rsidRDefault="00142529">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application, what opportunities exist for students to apply their learning to solve problems in a relevant and meaningful way?</w:t>
            </w:r>
          </w:p>
          <w:p w14:paraId="00F9E96D" w14:textId="77777777" w:rsidR="0024510D" w:rsidRDefault="0024510D">
            <w:pPr>
              <w:widowControl w:val="0"/>
              <w:spacing w:line="240" w:lineRule="auto"/>
              <w:rPr>
                <w:rFonts w:ascii="Poppins" w:eastAsia="Poppins" w:hAnsi="Poppins" w:cs="Poppins"/>
                <w:sz w:val="18"/>
                <w:szCs w:val="18"/>
                <w:highlight w:val="yellow"/>
              </w:rPr>
            </w:pPr>
          </w:p>
          <w:p w14:paraId="0E7CAD1A" w14:textId="77777777" w:rsidR="0024510D" w:rsidRDefault="00142529">
            <w:pPr>
              <w:widowControl w:val="0"/>
              <w:spacing w:line="240" w:lineRule="auto"/>
              <w:rPr>
                <w:rFonts w:ascii="Poppins" w:eastAsia="Poppins" w:hAnsi="Poppins" w:cs="Poppins"/>
                <w:color w:val="CC0000"/>
                <w:sz w:val="18"/>
                <w:szCs w:val="18"/>
              </w:rPr>
            </w:pPr>
            <w:proofErr w:type="gramStart"/>
            <w:r>
              <w:rPr>
                <w:rFonts w:ascii="Poppins" w:eastAsia="Poppins" w:hAnsi="Poppins" w:cs="Poppins"/>
                <w:b/>
                <w:color w:val="CC0000"/>
                <w:sz w:val="18"/>
                <w:szCs w:val="18"/>
              </w:rPr>
              <w:t>This standard targets</w:t>
            </w:r>
            <w:proofErr w:type="gramEnd"/>
            <w:r>
              <w:rPr>
                <w:rFonts w:ascii="Poppins" w:eastAsia="Poppins" w:hAnsi="Poppins" w:cs="Poppins"/>
                <w:b/>
                <w:color w:val="CC0000"/>
                <w:sz w:val="18"/>
                <w:szCs w:val="18"/>
              </w:rPr>
              <w:t xml:space="preserve"> application.</w:t>
            </w:r>
            <w:r>
              <w:rPr>
                <w:rFonts w:ascii="Poppins" w:eastAsia="Poppins" w:hAnsi="Poppins" w:cs="Poppins"/>
                <w:color w:val="CC0000"/>
                <w:sz w:val="18"/>
                <w:szCs w:val="18"/>
              </w:rPr>
              <w:t xml:space="preserve"> </w:t>
            </w:r>
          </w:p>
          <w:p w14:paraId="60098241" w14:textId="77777777" w:rsidR="0024510D" w:rsidRDefault="0024510D">
            <w:pPr>
              <w:widowControl w:val="0"/>
              <w:spacing w:line="240" w:lineRule="auto"/>
              <w:rPr>
                <w:rFonts w:ascii="Poppins" w:eastAsia="Poppins" w:hAnsi="Poppins" w:cs="Poppins"/>
                <w:color w:val="CC0000"/>
                <w:sz w:val="18"/>
                <w:szCs w:val="18"/>
              </w:rPr>
            </w:pPr>
          </w:p>
          <w:p w14:paraId="67D6EBB6" w14:textId="77777777" w:rsidR="0024510D" w:rsidRDefault="00142529">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Application provides a valuable context for learning and the opportunity to solve problems in a relevant and a meaningful way. It is through real-world application that students learn to select an efficient method to find a solution, determine whether the solution(s) makes sense</w:t>
            </w:r>
          </w:p>
          <w:p w14:paraId="693D3726" w14:textId="77777777" w:rsidR="0024510D" w:rsidRDefault="00142529">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 xml:space="preserve">by </w:t>
            </w:r>
            <w:proofErr w:type="gramStart"/>
            <w:r>
              <w:rPr>
                <w:rFonts w:ascii="Poppins" w:eastAsia="Poppins" w:hAnsi="Poppins" w:cs="Poppins"/>
                <w:color w:val="CC0000"/>
                <w:sz w:val="18"/>
                <w:szCs w:val="18"/>
              </w:rPr>
              <w:t>reasoning, and</w:t>
            </w:r>
            <w:proofErr w:type="gramEnd"/>
            <w:r>
              <w:rPr>
                <w:rFonts w:ascii="Poppins" w:eastAsia="Poppins" w:hAnsi="Poppins" w:cs="Poppins"/>
                <w:color w:val="CC0000"/>
                <w:sz w:val="18"/>
                <w:szCs w:val="18"/>
              </w:rPr>
              <w:t xml:space="preserve"> develop critical thinking skills.</w:t>
            </w:r>
          </w:p>
          <w:p w14:paraId="1EB58392" w14:textId="77777777" w:rsidR="00142529" w:rsidRDefault="00142529">
            <w:pPr>
              <w:widowControl w:val="0"/>
              <w:spacing w:line="240" w:lineRule="auto"/>
              <w:rPr>
                <w:rFonts w:ascii="Poppins" w:eastAsia="Poppins" w:hAnsi="Poppins" w:cs="Poppins"/>
                <w:color w:val="CC0000"/>
                <w:sz w:val="18"/>
                <w:szCs w:val="18"/>
              </w:rPr>
            </w:pPr>
          </w:p>
          <w:p w14:paraId="789A824E" w14:textId="77777777" w:rsidR="00142529" w:rsidRDefault="00142529">
            <w:pPr>
              <w:widowControl w:val="0"/>
              <w:spacing w:line="240" w:lineRule="auto"/>
              <w:rPr>
                <w:rFonts w:ascii="Poppins" w:eastAsia="Poppins" w:hAnsi="Poppins" w:cs="Poppins"/>
                <w:color w:val="CC0000"/>
                <w:sz w:val="18"/>
                <w:szCs w:val="18"/>
              </w:rPr>
            </w:pPr>
          </w:p>
          <w:p w14:paraId="5DC5CA6A" w14:textId="77777777" w:rsidR="00142529" w:rsidRDefault="00142529">
            <w:pPr>
              <w:widowControl w:val="0"/>
              <w:spacing w:line="240" w:lineRule="auto"/>
              <w:rPr>
                <w:rFonts w:ascii="Poppins" w:eastAsia="Poppins" w:hAnsi="Poppins" w:cs="Poppins"/>
                <w:color w:val="CC0000"/>
                <w:sz w:val="18"/>
                <w:szCs w:val="18"/>
              </w:rPr>
            </w:pPr>
          </w:p>
          <w:p w14:paraId="165E5CCE" w14:textId="77777777" w:rsidR="00142529" w:rsidRDefault="00142529">
            <w:pPr>
              <w:widowControl w:val="0"/>
              <w:spacing w:line="240" w:lineRule="auto"/>
              <w:rPr>
                <w:rFonts w:ascii="Poppins" w:eastAsia="Poppins" w:hAnsi="Poppins" w:cs="Poppins"/>
                <w:color w:val="CC0000"/>
                <w:sz w:val="18"/>
                <w:szCs w:val="18"/>
              </w:rPr>
            </w:pPr>
          </w:p>
          <w:p w14:paraId="53A3064E" w14:textId="77777777" w:rsidR="00142529" w:rsidRDefault="00142529">
            <w:pPr>
              <w:widowControl w:val="0"/>
              <w:spacing w:line="240" w:lineRule="auto"/>
              <w:rPr>
                <w:rFonts w:ascii="Poppins" w:eastAsia="Poppins" w:hAnsi="Poppins" w:cs="Poppins"/>
                <w:color w:val="CC0000"/>
                <w:sz w:val="18"/>
                <w:szCs w:val="18"/>
              </w:rPr>
            </w:pPr>
          </w:p>
          <w:p w14:paraId="1A572BF5" w14:textId="77777777" w:rsidR="00142529" w:rsidRDefault="00142529">
            <w:pPr>
              <w:widowControl w:val="0"/>
              <w:spacing w:line="240" w:lineRule="auto"/>
              <w:rPr>
                <w:rFonts w:ascii="Poppins" w:eastAsia="Poppins" w:hAnsi="Poppins" w:cs="Poppins"/>
                <w:color w:val="CC0000"/>
                <w:sz w:val="18"/>
                <w:szCs w:val="18"/>
              </w:rPr>
            </w:pPr>
          </w:p>
          <w:p w14:paraId="73E3F87A" w14:textId="77777777" w:rsidR="00142529" w:rsidRDefault="00142529">
            <w:pPr>
              <w:widowControl w:val="0"/>
              <w:spacing w:line="240" w:lineRule="auto"/>
              <w:rPr>
                <w:rFonts w:ascii="Poppins" w:eastAsia="Poppins" w:hAnsi="Poppins" w:cs="Poppins"/>
                <w:color w:val="CC0000"/>
                <w:sz w:val="18"/>
                <w:szCs w:val="18"/>
              </w:rPr>
            </w:pPr>
          </w:p>
          <w:p w14:paraId="6C9D395C" w14:textId="77777777" w:rsidR="00142529" w:rsidRDefault="00142529">
            <w:pPr>
              <w:widowControl w:val="0"/>
              <w:spacing w:line="240" w:lineRule="auto"/>
              <w:rPr>
                <w:rFonts w:ascii="Poppins" w:eastAsia="Poppins" w:hAnsi="Poppins" w:cs="Poppins"/>
                <w:color w:val="CC0000"/>
                <w:sz w:val="18"/>
                <w:szCs w:val="18"/>
              </w:rPr>
            </w:pPr>
          </w:p>
          <w:p w14:paraId="4DF7C08F" w14:textId="77777777" w:rsidR="00142529" w:rsidRDefault="00142529">
            <w:pPr>
              <w:widowControl w:val="0"/>
              <w:spacing w:line="240" w:lineRule="auto"/>
              <w:rPr>
                <w:rFonts w:ascii="Poppins" w:eastAsia="Poppins" w:hAnsi="Poppins" w:cs="Poppins"/>
                <w:color w:val="CC0000"/>
                <w:sz w:val="18"/>
                <w:szCs w:val="18"/>
              </w:rPr>
            </w:pPr>
          </w:p>
          <w:p w14:paraId="3B1DA372" w14:textId="66AE7628" w:rsidR="00142529" w:rsidRDefault="00142529">
            <w:pPr>
              <w:widowControl w:val="0"/>
              <w:spacing w:line="240" w:lineRule="auto"/>
              <w:rPr>
                <w:rFonts w:ascii="Poppins" w:eastAsia="Poppins" w:hAnsi="Poppins" w:cs="Poppins"/>
                <w:sz w:val="18"/>
                <w:szCs w:val="18"/>
                <w:highlight w:val="yellow"/>
              </w:rPr>
            </w:pPr>
          </w:p>
        </w:tc>
      </w:tr>
      <w:tr w:rsidR="0024510D" w14:paraId="6F0BB121" w14:textId="77777777" w:rsidTr="009852D6">
        <w:trPr>
          <w:trHeight w:val="420"/>
        </w:trPr>
        <w:tc>
          <w:tcPr>
            <w:tcW w:w="10888" w:type="dxa"/>
            <w:gridSpan w:val="3"/>
            <w:shd w:val="clear" w:color="auto" w:fill="CCCCCC"/>
            <w:tcMar>
              <w:top w:w="100" w:type="dxa"/>
              <w:left w:w="100" w:type="dxa"/>
              <w:bottom w:w="100" w:type="dxa"/>
              <w:right w:w="100" w:type="dxa"/>
            </w:tcMar>
          </w:tcPr>
          <w:p w14:paraId="50768CFD" w14:textId="69A6F02C" w:rsidR="0024510D" w:rsidRDefault="00142529">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 xml:space="preserve">Teachers are encouraged to visit the KAS for Mathematics documents </w:t>
            </w:r>
            <w:r w:rsidR="002764F3">
              <w:rPr>
                <w:rFonts w:ascii="Poppins" w:eastAsia="Poppins" w:hAnsi="Poppins" w:cs="Poppins"/>
                <w:i/>
                <w:sz w:val="18"/>
                <w:szCs w:val="18"/>
              </w:rPr>
              <w:t>for support integrating the practice standards with the</w:t>
            </w:r>
            <w:r>
              <w:rPr>
                <w:rFonts w:ascii="Poppins" w:eastAsia="Poppins" w:hAnsi="Poppins" w:cs="Poppins"/>
                <w:i/>
                <w:sz w:val="18"/>
                <w:szCs w:val="18"/>
              </w:rPr>
              <w:t xml:space="preserve"> content standards.</w:t>
            </w:r>
          </w:p>
        </w:tc>
      </w:tr>
      <w:tr w:rsidR="0024510D" w14:paraId="7AF5B167" w14:textId="77777777" w:rsidTr="009852D6">
        <w:trPr>
          <w:trHeight w:val="3105"/>
        </w:trPr>
        <w:tc>
          <w:tcPr>
            <w:tcW w:w="10888" w:type="dxa"/>
            <w:gridSpan w:val="3"/>
            <w:shd w:val="clear" w:color="auto" w:fill="auto"/>
            <w:tcMar>
              <w:top w:w="100" w:type="dxa"/>
              <w:left w:w="100" w:type="dxa"/>
              <w:bottom w:w="100" w:type="dxa"/>
              <w:right w:w="100" w:type="dxa"/>
            </w:tcMar>
          </w:tcPr>
          <w:p w14:paraId="2E973C6B" w14:textId="77777777" w:rsidR="0024510D" w:rsidRDefault="00142529">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1 support students in demonstrating mastery on this task? What other SMPs support student mastery of the content standards </w:t>
            </w:r>
            <w:proofErr w:type="gramStart"/>
            <w:r>
              <w:rPr>
                <w:rFonts w:ascii="Poppins" w:eastAsia="Poppins" w:hAnsi="Poppins" w:cs="Poppins"/>
                <w:sz w:val="18"/>
                <w:szCs w:val="18"/>
              </w:rPr>
              <w:t>present</w:t>
            </w:r>
            <w:proofErr w:type="gramEnd"/>
            <w:r>
              <w:rPr>
                <w:rFonts w:ascii="Poppins" w:eastAsia="Poppins" w:hAnsi="Poppins" w:cs="Poppins"/>
                <w:sz w:val="18"/>
                <w:szCs w:val="18"/>
              </w:rPr>
              <w:t xml:space="preserve"> in this task? </w:t>
            </w:r>
          </w:p>
        </w:tc>
      </w:tr>
    </w:tbl>
    <w:p w14:paraId="3EA3C922" w14:textId="77777777" w:rsidR="0024510D" w:rsidRDefault="0024510D">
      <w:pPr>
        <w:spacing w:line="240" w:lineRule="auto"/>
        <w:rPr>
          <w:rFonts w:ascii="Poppins" w:eastAsia="Poppins" w:hAnsi="Poppins" w:cs="Poppins"/>
          <w:sz w:val="16"/>
          <w:szCs w:val="16"/>
          <w:highlight w:val="white"/>
        </w:rPr>
      </w:pPr>
    </w:p>
    <w:p w14:paraId="2C67FBFD" w14:textId="77777777" w:rsidR="0024510D" w:rsidRDefault="00142529">
      <w:pPr>
        <w:spacing w:after="200" w:line="240" w:lineRule="auto"/>
        <w:rPr>
          <w:rFonts w:ascii="Poppins" w:eastAsia="Poppins" w:hAnsi="Poppins" w:cs="Poppins"/>
          <w:b/>
          <w:sz w:val="20"/>
          <w:szCs w:val="20"/>
          <w:highlight w:val="white"/>
        </w:rPr>
      </w:pPr>
      <w:r>
        <w:br w:type="page"/>
      </w:r>
    </w:p>
    <w:p w14:paraId="2C3ADC33" w14:textId="77777777" w:rsidR="0024510D" w:rsidRDefault="00142529">
      <w:pPr>
        <w:spacing w:after="200" w:line="240" w:lineRule="auto"/>
        <w:rPr>
          <w:rFonts w:ascii="Poppins" w:eastAsia="Poppins" w:hAnsi="Poppins" w:cs="Poppins"/>
          <w:sz w:val="20"/>
          <w:szCs w:val="20"/>
          <w:highlight w:val="white"/>
        </w:rPr>
      </w:pPr>
      <w:r>
        <w:rPr>
          <w:rFonts w:ascii="Poppins" w:eastAsia="Poppins" w:hAnsi="Poppins" w:cs="Poppins"/>
          <w:b/>
          <w:sz w:val="20"/>
          <w:szCs w:val="20"/>
          <w:highlight w:val="white"/>
        </w:rPr>
        <w:lastRenderedPageBreak/>
        <w:t xml:space="preserve">Video: </w:t>
      </w:r>
      <w:r>
        <w:rPr>
          <w:rFonts w:ascii="Poppins" w:eastAsia="Poppins" w:hAnsi="Poppins" w:cs="Poppins"/>
          <w:i/>
          <w:sz w:val="20"/>
          <w:szCs w:val="20"/>
          <w:highlight w:val="white"/>
        </w:rPr>
        <w:t xml:space="preserve">Massachusetts DESE: </w:t>
      </w:r>
      <w:r>
        <w:rPr>
          <w:rFonts w:ascii="Poppins" w:eastAsia="Poppins" w:hAnsi="Poppins" w:cs="Poppins"/>
          <w:sz w:val="20"/>
          <w:szCs w:val="20"/>
          <w:highlight w:val="white"/>
        </w:rPr>
        <w:t>7th Grade Problem Solving/Graphing (min 0:00 - 4:35)</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24510D" w14:paraId="49CA6489" w14:textId="77777777" w:rsidTr="009852D6">
        <w:tc>
          <w:tcPr>
            <w:tcW w:w="10800" w:type="dxa"/>
            <w:gridSpan w:val="2"/>
            <w:shd w:val="clear" w:color="auto" w:fill="D9D9D9"/>
            <w:tcMar>
              <w:top w:w="100" w:type="dxa"/>
              <w:left w:w="100" w:type="dxa"/>
              <w:bottom w:w="100" w:type="dxa"/>
              <w:right w:w="100" w:type="dxa"/>
            </w:tcMar>
          </w:tcPr>
          <w:p w14:paraId="691E4859" w14:textId="77777777" w:rsidR="0024510D" w:rsidRDefault="00142529">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24510D" w14:paraId="38770611" w14:textId="77777777" w:rsidTr="00142529">
        <w:trPr>
          <w:trHeight w:val="7404"/>
        </w:trPr>
        <w:tc>
          <w:tcPr>
            <w:tcW w:w="5400" w:type="dxa"/>
            <w:tcMar>
              <w:top w:w="100" w:type="dxa"/>
              <w:left w:w="100" w:type="dxa"/>
              <w:bottom w:w="100" w:type="dxa"/>
              <w:right w:w="100" w:type="dxa"/>
            </w:tcMar>
          </w:tcPr>
          <w:p w14:paraId="747FAC51" w14:textId="77777777" w:rsidR="0024510D" w:rsidRDefault="00142529">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61028361" w14:textId="77777777" w:rsidR="0024510D" w:rsidRDefault="00142529">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49308E3F" w14:textId="77777777" w:rsidR="0024510D" w:rsidRDefault="0024510D">
      <w:pPr>
        <w:spacing w:after="200" w:line="240" w:lineRule="auto"/>
        <w:rPr>
          <w:rFonts w:ascii="Poppins" w:eastAsia="Poppins" w:hAnsi="Poppins" w:cs="Poppins"/>
          <w:sz w:val="18"/>
          <w:szCs w:val="18"/>
          <w:highlight w:val="white"/>
        </w:rPr>
      </w:pPr>
    </w:p>
    <w:p w14:paraId="66CDD915" w14:textId="77777777" w:rsidR="0024510D" w:rsidRDefault="00142529">
      <w:pPr>
        <w:numPr>
          <w:ilvl w:val="0"/>
          <w:numId w:val="4"/>
        </w:numPr>
        <w:spacing w:after="200" w:line="240" w:lineRule="auto"/>
        <w:rPr>
          <w:rFonts w:ascii="Poppins" w:eastAsia="Poppins" w:hAnsi="Poppins" w:cs="Poppins"/>
          <w:highlight w:val="white"/>
        </w:rPr>
      </w:pPr>
      <w:r>
        <w:rPr>
          <w:rFonts w:ascii="Poppins" w:eastAsia="Poppins" w:hAnsi="Poppins" w:cs="Poppins"/>
          <w:sz w:val="18"/>
          <w:szCs w:val="18"/>
          <w:highlight w:val="white"/>
        </w:rPr>
        <w:t>What planning steps can we infer were taken to explicitly connect the lesson’s objectives to SMP 1?</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4510D" w14:paraId="691B2010" w14:textId="77777777" w:rsidTr="00142529">
        <w:trPr>
          <w:trHeight w:val="2607"/>
        </w:trPr>
        <w:tc>
          <w:tcPr>
            <w:tcW w:w="10800" w:type="dxa"/>
            <w:shd w:val="clear" w:color="auto" w:fill="auto"/>
            <w:tcMar>
              <w:top w:w="100" w:type="dxa"/>
              <w:left w:w="100" w:type="dxa"/>
              <w:bottom w:w="100" w:type="dxa"/>
              <w:right w:w="100" w:type="dxa"/>
            </w:tcMar>
          </w:tcPr>
          <w:p w14:paraId="020DDE70" w14:textId="77777777" w:rsidR="0024510D" w:rsidRDefault="0024510D">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41167695" w14:textId="77777777" w:rsidR="008F2A7E" w:rsidRDefault="008F2A7E">
      <w:pPr>
        <w:spacing w:after="200" w:line="240" w:lineRule="auto"/>
        <w:rPr>
          <w:rFonts w:ascii="Poppins" w:eastAsia="Poppins" w:hAnsi="Poppins" w:cs="Poppins"/>
          <w:b/>
          <w:sz w:val="20"/>
          <w:szCs w:val="20"/>
          <w:highlight w:val="white"/>
        </w:rPr>
      </w:pPr>
    </w:p>
    <w:p w14:paraId="67F24B93" w14:textId="77777777" w:rsidR="008F2A7E" w:rsidRDefault="008F2A7E">
      <w:pPr>
        <w:spacing w:after="200" w:line="240" w:lineRule="auto"/>
        <w:rPr>
          <w:rFonts w:ascii="Poppins" w:eastAsia="Poppins" w:hAnsi="Poppins" w:cs="Poppins"/>
          <w:b/>
          <w:sz w:val="20"/>
          <w:szCs w:val="20"/>
          <w:highlight w:val="white"/>
        </w:rPr>
      </w:pPr>
    </w:p>
    <w:p w14:paraId="50A9FA8D" w14:textId="15D0023B" w:rsidR="0024510D" w:rsidRDefault="00142529">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23FDE3EB" w14:textId="77777777" w:rsidR="0024510D" w:rsidRDefault="00142529">
      <w:pPr>
        <w:numPr>
          <w:ilvl w:val="0"/>
          <w:numId w:val="3"/>
        </w:numPr>
        <w:spacing w:after="200" w:line="240" w:lineRule="auto"/>
        <w:rPr>
          <w:rFonts w:ascii="Poppins" w:eastAsia="Poppins" w:hAnsi="Poppins" w:cs="Poppins"/>
          <w:highlight w:val="white"/>
        </w:rPr>
      </w:pPr>
      <w:r>
        <w:rPr>
          <w:rFonts w:ascii="Poppins" w:eastAsia="Poppins" w:hAnsi="Poppins" w:cs="Poppins"/>
          <w:sz w:val="18"/>
          <w:szCs w:val="18"/>
          <w:highlight w:val="white"/>
        </w:rPr>
        <w:t>How might explicitly teaching SMP 1 support both mathematical understanding and productive struggle for students, especially our most vulnerable students?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4510D" w14:paraId="29538717" w14:textId="77777777" w:rsidTr="009852D6">
        <w:trPr>
          <w:trHeight w:val="2160"/>
        </w:trPr>
        <w:tc>
          <w:tcPr>
            <w:tcW w:w="10800" w:type="dxa"/>
            <w:shd w:val="clear" w:color="auto" w:fill="auto"/>
            <w:tcMar>
              <w:top w:w="100" w:type="dxa"/>
              <w:left w:w="100" w:type="dxa"/>
              <w:bottom w:w="100" w:type="dxa"/>
              <w:right w:w="100" w:type="dxa"/>
            </w:tcMar>
          </w:tcPr>
          <w:p w14:paraId="5E1D690A" w14:textId="77777777" w:rsidR="0024510D" w:rsidRDefault="0024510D">
            <w:pPr>
              <w:widowControl w:val="0"/>
              <w:spacing w:line="240" w:lineRule="auto"/>
              <w:rPr>
                <w:rFonts w:ascii="Poppins" w:eastAsia="Poppins" w:hAnsi="Poppins" w:cs="Poppins"/>
                <w:sz w:val="18"/>
                <w:szCs w:val="18"/>
                <w:highlight w:val="white"/>
              </w:rPr>
            </w:pPr>
          </w:p>
        </w:tc>
      </w:tr>
    </w:tbl>
    <w:p w14:paraId="04724AC3" w14:textId="77777777" w:rsidR="0024510D" w:rsidRDefault="0024510D">
      <w:pPr>
        <w:spacing w:line="240" w:lineRule="auto"/>
        <w:rPr>
          <w:rFonts w:ascii="Poppins" w:eastAsia="Poppins" w:hAnsi="Poppins" w:cs="Poppins"/>
          <w:sz w:val="18"/>
          <w:szCs w:val="18"/>
          <w:highlight w:val="white"/>
        </w:rPr>
      </w:pPr>
    </w:p>
    <w:p w14:paraId="44A04348" w14:textId="77777777" w:rsidR="0024510D" w:rsidRDefault="00142529">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24510D" w14:paraId="76EC03D2" w14:textId="77777777" w:rsidTr="009852D6">
        <w:tc>
          <w:tcPr>
            <w:tcW w:w="5400" w:type="dxa"/>
            <w:shd w:val="clear" w:color="auto" w:fill="2D68C4"/>
            <w:tcMar>
              <w:top w:w="100" w:type="dxa"/>
              <w:left w:w="100" w:type="dxa"/>
              <w:bottom w:w="100" w:type="dxa"/>
              <w:right w:w="100" w:type="dxa"/>
            </w:tcMar>
          </w:tcPr>
          <w:p w14:paraId="5341FDEB" w14:textId="77777777" w:rsidR="0024510D" w:rsidRDefault="00142529">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25B6F544" w14:textId="77777777" w:rsidR="0024510D" w:rsidRDefault="00142529">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24510D" w14:paraId="45ADA84D" w14:textId="77777777" w:rsidTr="009852D6">
        <w:tc>
          <w:tcPr>
            <w:tcW w:w="5400" w:type="dxa"/>
            <w:shd w:val="clear" w:color="auto" w:fill="CCCCCC"/>
            <w:tcMar>
              <w:top w:w="100" w:type="dxa"/>
              <w:left w:w="100" w:type="dxa"/>
              <w:bottom w:w="100" w:type="dxa"/>
              <w:right w:w="100" w:type="dxa"/>
            </w:tcMar>
          </w:tcPr>
          <w:p w14:paraId="575B927D" w14:textId="77777777" w:rsidR="0024510D" w:rsidRDefault="00142529">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6F0FA158" w14:textId="77777777" w:rsidR="0024510D" w:rsidRDefault="00142529">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24510D" w14:paraId="6EE06D50" w14:textId="77777777" w:rsidTr="009852D6">
        <w:tc>
          <w:tcPr>
            <w:tcW w:w="5400" w:type="dxa"/>
            <w:shd w:val="clear" w:color="auto" w:fill="auto"/>
            <w:tcMar>
              <w:top w:w="100" w:type="dxa"/>
              <w:left w:w="100" w:type="dxa"/>
              <w:bottom w:w="100" w:type="dxa"/>
              <w:right w:w="100" w:type="dxa"/>
            </w:tcMar>
          </w:tcPr>
          <w:p w14:paraId="321E6B37" w14:textId="77777777" w:rsidR="0024510D" w:rsidRDefault="0014252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5403DD45" w14:textId="77777777" w:rsidR="0024510D" w:rsidRDefault="0014252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poses purposeful questions (MTP 5).</w:t>
            </w:r>
          </w:p>
          <w:p w14:paraId="334C7410" w14:textId="77777777" w:rsidR="0024510D" w:rsidRDefault="0014252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supports productive struggle in learning mathematics (MTP 7).</w:t>
            </w:r>
          </w:p>
          <w:p w14:paraId="170D550B" w14:textId="77777777" w:rsidR="0024510D" w:rsidRDefault="00142529">
            <w:pPr>
              <w:widowControl w:val="0"/>
              <w:numPr>
                <w:ilvl w:val="0"/>
                <w:numId w:val="5"/>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4:</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7584488E" w14:textId="77777777" w:rsidR="0024510D" w:rsidRDefault="0014252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tc>
      </w:tr>
      <w:tr w:rsidR="0024510D" w14:paraId="2044AB0F" w14:textId="77777777" w:rsidTr="00142529">
        <w:trPr>
          <w:trHeight w:val="1833"/>
        </w:trPr>
        <w:tc>
          <w:tcPr>
            <w:tcW w:w="5400" w:type="dxa"/>
            <w:shd w:val="clear" w:color="auto" w:fill="auto"/>
            <w:tcMar>
              <w:top w:w="100" w:type="dxa"/>
              <w:left w:w="100" w:type="dxa"/>
              <w:bottom w:w="100" w:type="dxa"/>
              <w:right w:w="100" w:type="dxa"/>
            </w:tcMar>
          </w:tcPr>
          <w:p w14:paraId="32CE8E79" w14:textId="77777777" w:rsidR="0024510D" w:rsidRDefault="00142529">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393C8DE7" w14:textId="77777777" w:rsidR="0024510D" w:rsidRDefault="0024510D">
            <w:pPr>
              <w:widowControl w:val="0"/>
              <w:spacing w:line="240" w:lineRule="auto"/>
              <w:rPr>
                <w:rFonts w:ascii="Poppins" w:eastAsia="Poppins" w:hAnsi="Poppins" w:cs="Poppins"/>
                <w:color w:val="25282A"/>
                <w:sz w:val="18"/>
                <w:szCs w:val="18"/>
              </w:rPr>
            </w:pPr>
          </w:p>
          <w:p w14:paraId="631C9781" w14:textId="77777777" w:rsidR="0024510D" w:rsidRDefault="0024510D">
            <w:pPr>
              <w:widowControl w:val="0"/>
              <w:spacing w:line="240" w:lineRule="auto"/>
              <w:rPr>
                <w:rFonts w:ascii="Poppins" w:eastAsia="Poppins" w:hAnsi="Poppins" w:cs="Poppins"/>
                <w:color w:val="25282A"/>
                <w:sz w:val="18"/>
                <w:szCs w:val="18"/>
              </w:rPr>
            </w:pPr>
          </w:p>
          <w:p w14:paraId="5AED1FBB" w14:textId="77777777" w:rsidR="0024510D" w:rsidRDefault="0024510D">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55E72A0A" w14:textId="77777777" w:rsidR="0024510D" w:rsidRDefault="00142529">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24510D" w14:paraId="47F7FD23" w14:textId="77777777" w:rsidTr="009852D6">
        <w:trPr>
          <w:trHeight w:val="440"/>
        </w:trPr>
        <w:tc>
          <w:tcPr>
            <w:tcW w:w="10800" w:type="dxa"/>
            <w:gridSpan w:val="2"/>
            <w:shd w:val="clear" w:color="auto" w:fill="B7B7B7"/>
            <w:tcMar>
              <w:top w:w="100" w:type="dxa"/>
              <w:left w:w="100" w:type="dxa"/>
              <w:bottom w:w="100" w:type="dxa"/>
              <w:right w:w="100" w:type="dxa"/>
            </w:tcMar>
          </w:tcPr>
          <w:p w14:paraId="056327BC" w14:textId="77777777" w:rsidR="0024510D" w:rsidRDefault="00142529">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1D3E7D16" w14:textId="01517E34" w:rsidR="008F2A7E" w:rsidRDefault="008F2A7E" w:rsidP="008F2A7E">
      <w:pPr>
        <w:spacing w:line="240" w:lineRule="auto"/>
        <w:ind w:left="720"/>
        <w:rPr>
          <w:rFonts w:ascii="Poppins" w:eastAsia="Poppins" w:hAnsi="Poppins" w:cs="Poppins"/>
          <w:i/>
          <w:highlight w:val="white"/>
        </w:rPr>
      </w:pPr>
    </w:p>
    <w:p w14:paraId="2E632FC3" w14:textId="2E2C1F63" w:rsidR="008F2A7E" w:rsidRDefault="008F2A7E" w:rsidP="008F2A7E">
      <w:pPr>
        <w:spacing w:line="240" w:lineRule="auto"/>
        <w:ind w:left="720"/>
        <w:rPr>
          <w:rFonts w:ascii="Poppins" w:eastAsia="Poppins" w:hAnsi="Poppins" w:cs="Poppins"/>
          <w:i/>
          <w:highlight w:val="white"/>
        </w:rPr>
      </w:pPr>
    </w:p>
    <w:p w14:paraId="6DBCEC3F" w14:textId="03C015D4" w:rsidR="008F2A7E" w:rsidRDefault="008F2A7E" w:rsidP="008F2A7E">
      <w:pPr>
        <w:spacing w:line="240" w:lineRule="auto"/>
        <w:ind w:left="720"/>
        <w:rPr>
          <w:rFonts w:ascii="Poppins" w:eastAsia="Poppins" w:hAnsi="Poppins" w:cs="Poppins"/>
          <w:i/>
          <w:highlight w:val="white"/>
        </w:rPr>
      </w:pPr>
    </w:p>
    <w:p w14:paraId="7B12154B" w14:textId="7FC7CFAF" w:rsidR="008F2A7E" w:rsidRDefault="008F2A7E" w:rsidP="008F2A7E">
      <w:pPr>
        <w:spacing w:line="240" w:lineRule="auto"/>
        <w:ind w:left="720"/>
        <w:rPr>
          <w:rFonts w:ascii="Poppins" w:eastAsia="Poppins" w:hAnsi="Poppins" w:cs="Poppins"/>
          <w:i/>
          <w:highlight w:val="white"/>
        </w:rPr>
      </w:pPr>
    </w:p>
    <w:p w14:paraId="2F776D14" w14:textId="13A05F87" w:rsidR="008F2A7E" w:rsidRDefault="008F2A7E" w:rsidP="008F2A7E">
      <w:pPr>
        <w:spacing w:line="240" w:lineRule="auto"/>
        <w:ind w:left="720"/>
        <w:rPr>
          <w:rFonts w:ascii="Poppins" w:eastAsia="Poppins" w:hAnsi="Poppins" w:cs="Poppins"/>
          <w:i/>
          <w:highlight w:val="white"/>
        </w:rPr>
      </w:pPr>
    </w:p>
    <w:p w14:paraId="0A7D678F" w14:textId="77777777" w:rsidR="008F2A7E" w:rsidRPr="008F2A7E" w:rsidRDefault="008F2A7E" w:rsidP="008F2A7E">
      <w:pPr>
        <w:spacing w:line="240" w:lineRule="auto"/>
        <w:ind w:left="720"/>
        <w:rPr>
          <w:rFonts w:ascii="Poppins" w:eastAsia="Poppins" w:hAnsi="Poppins" w:cs="Poppins"/>
          <w:i/>
          <w:highlight w:val="white"/>
        </w:rPr>
      </w:pPr>
      <w:bookmarkStart w:id="0" w:name="_GoBack"/>
      <w:bookmarkEnd w:id="0"/>
    </w:p>
    <w:p w14:paraId="7933E83B" w14:textId="554A44CE" w:rsidR="0024510D" w:rsidRDefault="00142529">
      <w:pPr>
        <w:numPr>
          <w:ilvl w:val="0"/>
          <w:numId w:val="2"/>
        </w:numPr>
        <w:spacing w:line="240" w:lineRule="auto"/>
        <w:rPr>
          <w:rFonts w:ascii="Poppins" w:eastAsia="Poppins" w:hAnsi="Poppins" w:cs="Poppins"/>
          <w:i/>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57611C90" w14:textId="77777777" w:rsidR="0024510D" w:rsidRDefault="00142529">
      <w:pPr>
        <w:numPr>
          <w:ilvl w:val="0"/>
          <w:numId w:val="2"/>
        </w:numPr>
        <w:spacing w:line="240" w:lineRule="auto"/>
        <w:rPr>
          <w:rFonts w:ascii="Poppins" w:eastAsia="Poppins" w:hAnsi="Poppins" w:cs="Poppins"/>
          <w:i/>
          <w:highlight w:val="white"/>
        </w:rPr>
      </w:pPr>
      <w:r>
        <w:rPr>
          <w:rFonts w:ascii="Poppins" w:eastAsia="Poppins" w:hAnsi="Poppins" w:cs="Poppins"/>
          <w:i/>
          <w:sz w:val="18"/>
          <w:szCs w:val="18"/>
          <w:highlight w:val="white"/>
        </w:rPr>
        <w:t>This page may also be shared with facilitators as an artifact for individual coaching sessions.</w:t>
      </w:r>
    </w:p>
    <w:p w14:paraId="4391A757" w14:textId="77777777" w:rsidR="0024510D" w:rsidRDefault="0024510D">
      <w:pPr>
        <w:spacing w:line="240" w:lineRule="auto"/>
        <w:rPr>
          <w:rFonts w:ascii="Poppins" w:eastAsia="Poppins" w:hAnsi="Poppins" w:cs="Poppins"/>
          <w:b/>
          <w:sz w:val="20"/>
          <w:szCs w:val="20"/>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24510D" w14:paraId="0F0FDA0D" w14:textId="77777777" w:rsidTr="009852D6">
        <w:tc>
          <w:tcPr>
            <w:tcW w:w="2115" w:type="dxa"/>
            <w:shd w:val="clear" w:color="auto" w:fill="auto"/>
            <w:tcMar>
              <w:top w:w="100" w:type="dxa"/>
              <w:left w:w="100" w:type="dxa"/>
              <w:bottom w:w="100" w:type="dxa"/>
              <w:right w:w="100" w:type="dxa"/>
            </w:tcMar>
          </w:tcPr>
          <w:p w14:paraId="45CD8514" w14:textId="77777777" w:rsidR="0024510D" w:rsidRDefault="00142529">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78772D40" w14:textId="77777777" w:rsidR="0024510D" w:rsidRDefault="0024510D">
            <w:pPr>
              <w:widowControl w:val="0"/>
              <w:rPr>
                <w:rFonts w:ascii="Poppins" w:eastAsia="Poppins" w:hAnsi="Poppins" w:cs="Poppins"/>
                <w:sz w:val="18"/>
                <w:szCs w:val="18"/>
                <w:highlight w:val="white"/>
              </w:rPr>
            </w:pPr>
          </w:p>
        </w:tc>
      </w:tr>
      <w:tr w:rsidR="0024510D" w14:paraId="5AD1E163" w14:textId="77777777" w:rsidTr="009852D6">
        <w:tc>
          <w:tcPr>
            <w:tcW w:w="2115" w:type="dxa"/>
            <w:shd w:val="clear" w:color="auto" w:fill="auto"/>
            <w:tcMar>
              <w:top w:w="100" w:type="dxa"/>
              <w:left w:w="100" w:type="dxa"/>
              <w:bottom w:w="100" w:type="dxa"/>
              <w:right w:w="100" w:type="dxa"/>
            </w:tcMar>
          </w:tcPr>
          <w:p w14:paraId="6E2CEA7A" w14:textId="77777777" w:rsidR="0024510D" w:rsidRDefault="00142529">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4C2C4EA5" w14:textId="77777777" w:rsidR="0024510D" w:rsidRDefault="0024510D">
            <w:pPr>
              <w:widowControl w:val="0"/>
              <w:rPr>
                <w:rFonts w:ascii="Poppins" w:eastAsia="Poppins" w:hAnsi="Poppins" w:cs="Poppins"/>
                <w:sz w:val="18"/>
                <w:szCs w:val="18"/>
                <w:highlight w:val="white"/>
              </w:rPr>
            </w:pPr>
          </w:p>
        </w:tc>
      </w:tr>
      <w:tr w:rsidR="0024510D" w14:paraId="395FF5CC" w14:textId="77777777" w:rsidTr="009852D6">
        <w:tc>
          <w:tcPr>
            <w:tcW w:w="2115" w:type="dxa"/>
            <w:shd w:val="clear" w:color="auto" w:fill="auto"/>
            <w:tcMar>
              <w:top w:w="100" w:type="dxa"/>
              <w:left w:w="100" w:type="dxa"/>
              <w:bottom w:w="100" w:type="dxa"/>
              <w:right w:w="100" w:type="dxa"/>
            </w:tcMar>
          </w:tcPr>
          <w:p w14:paraId="40C07DD0" w14:textId="77777777" w:rsidR="0024510D" w:rsidRDefault="00142529">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33A76F27" w14:textId="77777777" w:rsidR="0024510D" w:rsidRDefault="0024510D">
            <w:pPr>
              <w:widowControl w:val="0"/>
              <w:rPr>
                <w:rFonts w:ascii="Poppins" w:eastAsia="Poppins" w:hAnsi="Poppins" w:cs="Poppins"/>
                <w:sz w:val="18"/>
                <w:szCs w:val="18"/>
                <w:highlight w:val="white"/>
              </w:rPr>
            </w:pPr>
          </w:p>
        </w:tc>
      </w:tr>
    </w:tbl>
    <w:p w14:paraId="316569A7" w14:textId="77777777" w:rsidR="0024510D" w:rsidRDefault="0024510D">
      <w:pPr>
        <w:spacing w:line="240" w:lineRule="auto"/>
        <w:rPr>
          <w:rFonts w:ascii="Poppins" w:eastAsia="Poppins" w:hAnsi="Poppins" w:cs="Poppins"/>
          <w:b/>
          <w:sz w:val="20"/>
          <w:szCs w:val="20"/>
          <w:highlight w:val="white"/>
        </w:rPr>
      </w:pPr>
    </w:p>
    <w:p w14:paraId="1A92FDA4" w14:textId="77777777" w:rsidR="0024510D" w:rsidRDefault="00142529" w:rsidP="00142529">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14194B7B" w14:textId="77777777" w:rsidR="0024510D" w:rsidRDefault="00142529" w:rsidP="00142529">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1? What specific applications of SMP 1 resonated most for you?</w:t>
      </w:r>
    </w:p>
    <w:p w14:paraId="29716B6D" w14:textId="77777777" w:rsidR="0024510D" w:rsidRDefault="00142529" w:rsidP="00142529">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7F3301D8" w14:textId="77777777" w:rsidR="0024510D" w:rsidRDefault="00142529">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4510D" w14:paraId="7DEE1554" w14:textId="77777777" w:rsidTr="00142529">
        <w:trPr>
          <w:trHeight w:hRule="exact" w:val="2160"/>
        </w:trPr>
        <w:tc>
          <w:tcPr>
            <w:tcW w:w="10800" w:type="dxa"/>
            <w:shd w:val="clear" w:color="auto" w:fill="auto"/>
            <w:tcMar>
              <w:top w:w="100" w:type="dxa"/>
              <w:left w:w="100" w:type="dxa"/>
              <w:bottom w:w="100" w:type="dxa"/>
              <w:right w:w="100" w:type="dxa"/>
            </w:tcMar>
          </w:tcPr>
          <w:p w14:paraId="62DAC616" w14:textId="77777777" w:rsidR="0024510D" w:rsidRDefault="0024510D">
            <w:pPr>
              <w:widowControl w:val="0"/>
              <w:spacing w:line="240" w:lineRule="auto"/>
              <w:rPr>
                <w:rFonts w:ascii="Poppins" w:eastAsia="Poppins" w:hAnsi="Poppins" w:cs="Poppins"/>
                <w:sz w:val="24"/>
                <w:szCs w:val="24"/>
                <w:highlight w:val="white"/>
              </w:rPr>
            </w:pPr>
          </w:p>
        </w:tc>
      </w:tr>
    </w:tbl>
    <w:p w14:paraId="31B52177" w14:textId="77777777" w:rsidR="0024510D" w:rsidRDefault="0024510D">
      <w:pPr>
        <w:spacing w:line="240" w:lineRule="auto"/>
        <w:rPr>
          <w:rFonts w:ascii="Poppins" w:eastAsia="Poppins" w:hAnsi="Poppins" w:cs="Poppins"/>
          <w:sz w:val="20"/>
          <w:szCs w:val="20"/>
          <w:highlight w:val="white"/>
        </w:rPr>
      </w:pPr>
    </w:p>
    <w:p w14:paraId="61DD0A8E" w14:textId="77777777" w:rsidR="0024510D" w:rsidRDefault="00142529">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77EAD9C0" w14:textId="77777777" w:rsidR="0024510D" w:rsidRDefault="00142529" w:rsidP="00142529">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1 into student learning?</w:t>
      </w:r>
    </w:p>
    <w:p w14:paraId="07B097BC" w14:textId="77777777" w:rsidR="0024510D" w:rsidRDefault="00142529" w:rsidP="00142529">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4510D" w14:paraId="1C1C9128" w14:textId="77777777" w:rsidTr="00142529">
        <w:trPr>
          <w:trHeight w:val="2160"/>
        </w:trPr>
        <w:tc>
          <w:tcPr>
            <w:tcW w:w="10800" w:type="dxa"/>
            <w:shd w:val="clear" w:color="auto" w:fill="auto"/>
            <w:tcMar>
              <w:top w:w="100" w:type="dxa"/>
              <w:left w:w="100" w:type="dxa"/>
              <w:bottom w:w="100" w:type="dxa"/>
              <w:right w:w="100" w:type="dxa"/>
            </w:tcMar>
          </w:tcPr>
          <w:p w14:paraId="1CB9B9E0" w14:textId="77777777" w:rsidR="0024510D" w:rsidRDefault="0024510D">
            <w:pPr>
              <w:widowControl w:val="0"/>
              <w:spacing w:line="240" w:lineRule="auto"/>
              <w:rPr>
                <w:rFonts w:ascii="Poppins" w:eastAsia="Poppins" w:hAnsi="Poppins" w:cs="Poppins"/>
                <w:sz w:val="24"/>
                <w:szCs w:val="24"/>
                <w:highlight w:val="white"/>
              </w:rPr>
            </w:pPr>
          </w:p>
        </w:tc>
      </w:tr>
    </w:tbl>
    <w:p w14:paraId="0EF969A6" w14:textId="77777777" w:rsidR="0024510D" w:rsidRDefault="0024510D">
      <w:pPr>
        <w:spacing w:line="240" w:lineRule="auto"/>
        <w:rPr>
          <w:rFonts w:ascii="Poppins" w:eastAsia="Poppins" w:hAnsi="Poppins" w:cs="Poppins"/>
          <w:sz w:val="24"/>
          <w:szCs w:val="24"/>
          <w:highlight w:val="white"/>
        </w:rPr>
      </w:pPr>
    </w:p>
    <w:sectPr w:rsidR="0024510D">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13FA" w14:textId="77777777" w:rsidR="00514104" w:rsidRDefault="00142529">
      <w:pPr>
        <w:spacing w:line="240" w:lineRule="auto"/>
      </w:pPr>
      <w:r>
        <w:separator/>
      </w:r>
    </w:p>
  </w:endnote>
  <w:endnote w:type="continuationSeparator" w:id="0">
    <w:p w14:paraId="68CC39FC" w14:textId="77777777" w:rsidR="00514104" w:rsidRDefault="00142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F4DC" w14:textId="77777777" w:rsidR="0024510D" w:rsidRDefault="00142529">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FC64C0">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93" w14:textId="77777777" w:rsidR="00514104" w:rsidRDefault="00142529">
      <w:pPr>
        <w:spacing w:line="240" w:lineRule="auto"/>
      </w:pPr>
      <w:r>
        <w:separator/>
      </w:r>
    </w:p>
  </w:footnote>
  <w:footnote w:type="continuationSeparator" w:id="0">
    <w:p w14:paraId="7E6881A6" w14:textId="77777777" w:rsidR="00514104" w:rsidRDefault="00142529">
      <w:pPr>
        <w:spacing w:line="240" w:lineRule="auto"/>
      </w:pPr>
      <w:r>
        <w:continuationSeparator/>
      </w:r>
    </w:p>
  </w:footnote>
  <w:footnote w:id="1">
    <w:p w14:paraId="54BF052D" w14:textId="77777777" w:rsidR="0024510D" w:rsidRDefault="00142529">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3F36624B" w14:textId="77777777" w:rsidR="0024510D" w:rsidRDefault="00142529">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136F" w14:textId="7D1B8A39" w:rsidR="0024510D" w:rsidRDefault="008F2A7E">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5446A199" wp14:editId="79E2914F">
          <wp:simplePos x="0" y="0"/>
          <wp:positionH relativeFrom="column">
            <wp:posOffset>939800</wp:posOffset>
          </wp:positionH>
          <wp:positionV relativeFrom="paragraph">
            <wp:posOffset>-60325</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558D37CD" wp14:editId="128B96E6">
          <wp:simplePos x="0" y="0"/>
          <wp:positionH relativeFrom="margin">
            <wp:posOffset>26035</wp:posOffset>
          </wp:positionH>
          <wp:positionV relativeFrom="margin">
            <wp:posOffset>-854710</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sidR="00142529">
      <w:rPr>
        <w:rFonts w:ascii="Poppins SemiBold" w:eastAsia="Poppins SemiBold" w:hAnsi="Poppins SemiBold" w:cs="Poppins SemiBold"/>
        <w:color w:val="2D68C4"/>
        <w:sz w:val="24"/>
        <w:szCs w:val="24"/>
        <w:highlight w:val="white"/>
      </w:rPr>
      <w:t>[Grades 6-8] KDE BCML</w:t>
    </w:r>
  </w:p>
  <w:p w14:paraId="30734917" w14:textId="6DDD5818" w:rsidR="0024510D" w:rsidRDefault="00142529">
    <w:pPr>
      <w:spacing w:line="240" w:lineRule="auto"/>
      <w:ind w:left="2340"/>
      <w:jc w:val="right"/>
    </w:pPr>
    <w:r>
      <w:rPr>
        <w:rFonts w:ascii="Poppins" w:eastAsia="Poppins" w:hAnsi="Poppins" w:cs="Poppins"/>
        <w:b/>
        <w:color w:val="2D68C4"/>
        <w:sz w:val="24"/>
        <w:szCs w:val="24"/>
        <w:highlight w:val="white"/>
        <w:u w:val="single"/>
      </w:rPr>
      <w:t>Topic 2</w:t>
    </w:r>
    <w:r>
      <w:rPr>
        <w:rFonts w:ascii="Poppins SemiBold" w:eastAsia="Poppins SemiBold" w:hAnsi="Poppins SemiBold" w:cs="Poppins SemiBold"/>
        <w:color w:val="2D68C4"/>
        <w:sz w:val="24"/>
        <w:szCs w:val="24"/>
        <w:highlight w:val="white"/>
      </w:rPr>
      <w:t xml:space="preserve">: Focusing on SMP 1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p>
  <w:p w14:paraId="51C7C0EF" w14:textId="77777777" w:rsidR="0024510D" w:rsidRDefault="0024510D">
    <w:pPr>
      <w:spacing w:line="240" w:lineRule="auto"/>
      <w:jc w:val="right"/>
      <w:rPr>
        <w:rFonts w:ascii="Poppins" w:eastAsia="Poppins" w:hAnsi="Poppins" w:cs="Poppins"/>
        <w:b/>
        <w:color w:val="0FC5AA"/>
        <w:sz w:val="24"/>
        <w:szCs w:val="24"/>
        <w:highlight w:val="white"/>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DAF"/>
    <w:multiLevelType w:val="multilevel"/>
    <w:tmpl w:val="AC106B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825BA8"/>
    <w:multiLevelType w:val="multilevel"/>
    <w:tmpl w:val="F6D869C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771A3E"/>
    <w:multiLevelType w:val="multilevel"/>
    <w:tmpl w:val="C5BA26B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C44BFF"/>
    <w:multiLevelType w:val="multilevel"/>
    <w:tmpl w:val="80E44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502028"/>
    <w:multiLevelType w:val="multilevel"/>
    <w:tmpl w:val="9838191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7320E1"/>
    <w:multiLevelType w:val="multilevel"/>
    <w:tmpl w:val="2B40AAD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0D"/>
    <w:rsid w:val="00142529"/>
    <w:rsid w:val="0024510D"/>
    <w:rsid w:val="002764F3"/>
    <w:rsid w:val="00514104"/>
    <w:rsid w:val="00662520"/>
    <w:rsid w:val="008F2A7E"/>
    <w:rsid w:val="009852D6"/>
    <w:rsid w:val="00D1305F"/>
    <w:rsid w:val="00DD1A41"/>
    <w:rsid w:val="00FC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DF6E2"/>
  <w15:docId w15:val="{2A0D3528-CE76-48EA-803E-99397D93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F2A7E"/>
    <w:pPr>
      <w:tabs>
        <w:tab w:val="center" w:pos="4680"/>
        <w:tab w:val="right" w:pos="9360"/>
      </w:tabs>
      <w:spacing w:line="240" w:lineRule="auto"/>
    </w:pPr>
  </w:style>
  <w:style w:type="character" w:customStyle="1" w:styleId="HeaderChar">
    <w:name w:val="Header Char"/>
    <w:basedOn w:val="DefaultParagraphFont"/>
    <w:link w:val="Header"/>
    <w:uiPriority w:val="99"/>
    <w:rsid w:val="008F2A7E"/>
  </w:style>
  <w:style w:type="paragraph" w:styleId="Footer">
    <w:name w:val="footer"/>
    <w:basedOn w:val="Normal"/>
    <w:link w:val="FooterChar"/>
    <w:uiPriority w:val="99"/>
    <w:unhideWhenUsed/>
    <w:rsid w:val="008F2A7E"/>
    <w:pPr>
      <w:tabs>
        <w:tab w:val="center" w:pos="4680"/>
        <w:tab w:val="right" w:pos="9360"/>
      </w:tabs>
      <w:spacing w:line="240" w:lineRule="auto"/>
    </w:pPr>
  </w:style>
  <w:style w:type="character" w:customStyle="1" w:styleId="FooterChar">
    <w:name w:val="Footer Char"/>
    <w:basedOn w:val="DefaultParagraphFont"/>
    <w:link w:val="Footer"/>
    <w:uiPriority w:val="99"/>
    <w:rsid w:val="008F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KYED-536-960</_dlc_DocId>
    <_dlc_DocIdUrl xmlns="3a62de7d-ba57-4f43-9dae-9623ba637be0">
      <Url>https://www.education.ky.gov/curriculum/standards/kyacadstand/_layouts/15/DocIdRedir.aspx?ID=KYED-536-960</Url>
      <Description>KYED-536-960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B730C3-C769-422B-BF65-071E11A5EFEF}"/>
</file>

<file path=customXml/itemProps2.xml><?xml version="1.0" encoding="utf-8"?>
<ds:datastoreItem xmlns:ds="http://schemas.openxmlformats.org/officeDocument/2006/customXml" ds:itemID="{F3773890-8A20-44CC-AC1B-CE850B16114D}">
  <ds:schemaRefs>
    <ds:schemaRef ds:uri="http://schemas.microsoft.com/sharepoint/v3/contenttype/forms"/>
  </ds:schemaRefs>
</ds:datastoreItem>
</file>

<file path=customXml/itemProps3.xml><?xml version="1.0" encoding="utf-8"?>
<ds:datastoreItem xmlns:ds="http://schemas.openxmlformats.org/officeDocument/2006/customXml" ds:itemID="{11493C16-F0EA-4575-B9D9-85C0F8EE0576}">
  <ds:schemaRefs>
    <ds:schemaRef ds:uri="621773ed-55dc-4476-af5e-5bf4e5742684"/>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12423c08-2846-40b6-adb1-6ff477af9c4c"/>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8E3225F-B531-43F3-8207-4B0D56F70342}"/>
</file>

<file path=docProps/app.xml><?xml version="1.0" encoding="utf-8"?>
<Properties xmlns="http://schemas.openxmlformats.org/officeDocument/2006/extended-properties" xmlns:vt="http://schemas.openxmlformats.org/officeDocument/2006/docPropsVTypes">
  <Template>Normal</Template>
  <TotalTime>26</TotalTime>
  <Pages>6</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9</cp:revision>
  <dcterms:created xsi:type="dcterms:W3CDTF">2020-07-20T13:49:00Z</dcterms:created>
  <dcterms:modified xsi:type="dcterms:W3CDTF">2020-07-27T15:54:00Z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7c21475a-5dce-45e6-bb2f-06a7d0acf775</vt:lpwstr>
  </property>
</Properties>
</file>