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4814" w14:textId="77777777" w:rsidR="00D467E8" w:rsidRPr="008962EC" w:rsidRDefault="00D467E8">
      <w:pPr>
        <w:jc w:val="center"/>
        <w:rPr>
          <w:rFonts w:asciiTheme="majorHAnsi" w:hAnsiTheme="majorHAnsi"/>
          <w:b/>
          <w:sz w:val="6"/>
          <w:szCs w:val="6"/>
        </w:rPr>
      </w:pPr>
    </w:p>
    <w:p w14:paraId="66BCAEA7" w14:textId="0899B45F" w:rsidR="0075364D" w:rsidRPr="00222F7F" w:rsidRDefault="00567A89">
      <w:pPr>
        <w:jc w:val="center"/>
        <w:rPr>
          <w:rFonts w:asciiTheme="majorHAnsi" w:hAnsiTheme="majorHAnsi"/>
          <w:b/>
          <w:sz w:val="36"/>
          <w:szCs w:val="36"/>
        </w:rPr>
      </w:pPr>
      <w:r w:rsidRPr="00222F7F">
        <w:rPr>
          <w:rFonts w:asciiTheme="majorHAnsi" w:hAnsiTheme="majorHAnsi" w:cs="Times New Roman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887C5" wp14:editId="441EDA64">
                <wp:simplePos x="0" y="0"/>
                <wp:positionH relativeFrom="column">
                  <wp:posOffset>2619375</wp:posOffset>
                </wp:positionH>
                <wp:positionV relativeFrom="paragraph">
                  <wp:posOffset>276226</wp:posOffset>
                </wp:positionV>
                <wp:extent cx="3914775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F4B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0BD8A" id="Straight Connector 2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25pt,21.75pt" to="514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" strokecolor="#0f4b8a" strokeweight="2pt"/>
            </w:pict>
          </mc:Fallback>
        </mc:AlternateContent>
      </w:r>
      <w:r w:rsidR="00AD3605" w:rsidRPr="00222F7F">
        <w:rPr>
          <w:rFonts w:asciiTheme="majorHAnsi" w:hAnsiTheme="majorHAnsi"/>
          <w:b/>
          <w:sz w:val="36"/>
          <w:szCs w:val="36"/>
        </w:rPr>
        <w:t xml:space="preserve">Curriculum Development Process Budget </w:t>
      </w:r>
    </w:p>
    <w:p w14:paraId="6F8535D3" w14:textId="77777777" w:rsidR="0075364D" w:rsidRPr="00111F41" w:rsidRDefault="0075364D">
      <w:pPr>
        <w:rPr>
          <w:rFonts w:asciiTheme="majorHAnsi" w:hAnsiTheme="majorHAnsi"/>
        </w:rPr>
      </w:pPr>
    </w:p>
    <w:tbl>
      <w:tblPr>
        <w:tblW w:w="13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20" w:firstRow="1" w:lastRow="0" w:firstColumn="0" w:lastColumn="0" w:noHBand="1" w:noVBand="1"/>
      </w:tblPr>
      <w:tblGrid>
        <w:gridCol w:w="3125"/>
        <w:gridCol w:w="5670"/>
        <w:gridCol w:w="2475"/>
        <w:gridCol w:w="2250"/>
      </w:tblGrid>
      <w:tr w:rsidR="002541C8" w:rsidRPr="00D56DC2" w14:paraId="5D6E823F" w14:textId="77777777" w:rsidTr="00D467E8">
        <w:trPr>
          <w:jc w:val="center"/>
        </w:trPr>
        <w:tc>
          <w:tcPr>
            <w:tcW w:w="3125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D4D7" w14:textId="77777777" w:rsidR="0075364D" w:rsidRPr="00D56DC2" w:rsidRDefault="00AD3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6DC2">
              <w:rPr>
                <w:rFonts w:asciiTheme="majorHAnsi" w:hAnsiTheme="majorHAnsi"/>
                <w:b/>
                <w:sz w:val="24"/>
                <w:szCs w:val="24"/>
              </w:rPr>
              <w:t>Budget Item</w:t>
            </w:r>
          </w:p>
        </w:tc>
        <w:tc>
          <w:tcPr>
            <w:tcW w:w="567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8193F" w14:textId="60840CBE" w:rsidR="0075364D" w:rsidRPr="00D56DC2" w:rsidRDefault="002628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Description of Purpose in Curriculum Development Process</w:t>
            </w:r>
          </w:p>
        </w:tc>
        <w:tc>
          <w:tcPr>
            <w:tcW w:w="2475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D30E6" w14:textId="77777777" w:rsidR="0075364D" w:rsidRPr="00D56DC2" w:rsidRDefault="00AD3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6DC2">
              <w:rPr>
                <w:rFonts w:asciiTheme="majorHAnsi" w:hAnsiTheme="majorHAnsi"/>
                <w:b/>
                <w:sz w:val="24"/>
                <w:szCs w:val="24"/>
              </w:rPr>
              <w:t>Estimated Cost</w:t>
            </w:r>
          </w:p>
        </w:tc>
        <w:tc>
          <w:tcPr>
            <w:tcW w:w="2250" w:type="dxa"/>
            <w:shd w:val="clear" w:color="auto" w:fill="5FBB8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9A512" w14:textId="77777777" w:rsidR="0075364D" w:rsidRPr="00D56DC2" w:rsidRDefault="00AD3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6DC2">
              <w:rPr>
                <w:rFonts w:asciiTheme="majorHAnsi" w:hAnsiTheme="majorHAnsi"/>
                <w:b/>
                <w:sz w:val="24"/>
                <w:szCs w:val="24"/>
              </w:rPr>
              <w:t>Funding Source</w:t>
            </w:r>
          </w:p>
        </w:tc>
      </w:tr>
      <w:tr w:rsidR="0075364D" w:rsidRPr="00D56DC2" w14:paraId="182B1482" w14:textId="77777777" w:rsidTr="00D467E8">
        <w:trPr>
          <w:jc w:val="center"/>
        </w:trPr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79B80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7DEE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D3D3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209D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364D" w:rsidRPr="00D56DC2" w14:paraId="695C752E" w14:textId="77777777" w:rsidTr="00D467E8">
        <w:trPr>
          <w:jc w:val="center"/>
        </w:trPr>
        <w:tc>
          <w:tcPr>
            <w:tcW w:w="31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813D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DBF8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BEFD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E088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364D" w:rsidRPr="00D56DC2" w14:paraId="3B9B1CE1" w14:textId="77777777" w:rsidTr="00D467E8">
        <w:trPr>
          <w:jc w:val="center"/>
        </w:trPr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85343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DF59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210A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4FF5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364D" w:rsidRPr="00D56DC2" w14:paraId="77047C9F" w14:textId="77777777" w:rsidTr="00D467E8">
        <w:trPr>
          <w:jc w:val="center"/>
        </w:trPr>
        <w:tc>
          <w:tcPr>
            <w:tcW w:w="31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FCA64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3253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6562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2229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364D" w:rsidRPr="00D56DC2" w14:paraId="54ABD279" w14:textId="77777777" w:rsidTr="00D467E8">
        <w:trPr>
          <w:jc w:val="center"/>
        </w:trPr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D82D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E5EE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9C0E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7F3A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364D" w:rsidRPr="00D56DC2" w14:paraId="3AF1736D" w14:textId="77777777" w:rsidTr="00D467E8">
        <w:trPr>
          <w:jc w:val="center"/>
        </w:trPr>
        <w:tc>
          <w:tcPr>
            <w:tcW w:w="31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5647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D855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F5FF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E532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364D" w:rsidRPr="00D56DC2" w14:paraId="30BB7047" w14:textId="77777777" w:rsidTr="00D467E8">
        <w:trPr>
          <w:jc w:val="center"/>
        </w:trPr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5E248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D227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EE84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41AD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364D" w:rsidRPr="00D56DC2" w14:paraId="13693E99" w14:textId="77777777" w:rsidTr="00D467E8">
        <w:trPr>
          <w:jc w:val="center"/>
        </w:trPr>
        <w:tc>
          <w:tcPr>
            <w:tcW w:w="312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F12F6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71F91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B9FF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2794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364D" w:rsidRPr="00D56DC2" w14:paraId="1DD12AC6" w14:textId="77777777" w:rsidTr="00D467E8">
        <w:trPr>
          <w:jc w:val="center"/>
        </w:trPr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3215D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C5F2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DDAF6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E78F" w14:textId="77777777" w:rsidR="0075364D" w:rsidRPr="00D56DC2" w:rsidRDefault="007536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0DC4D2C" w14:textId="77777777" w:rsidR="00111F41" w:rsidRPr="00567A89" w:rsidRDefault="00111F41">
      <w:pPr>
        <w:rPr>
          <w:rFonts w:asciiTheme="majorHAnsi" w:hAnsiTheme="majorHAnsi"/>
          <w:sz w:val="10"/>
          <w:szCs w:val="10"/>
        </w:rPr>
        <w:sectPr w:rsidR="00111F41" w:rsidRPr="00567A89" w:rsidSect="008962EC">
          <w:headerReference w:type="default" r:id="rId10"/>
          <w:footerReference w:type="default" r:id="rId11"/>
          <w:pgSz w:w="15840" w:h="12240"/>
          <w:pgMar w:top="720" w:right="720" w:bottom="720" w:left="720" w:header="288" w:footer="720" w:gutter="0"/>
          <w:pgNumType w:start="1"/>
          <w:cols w:space="720"/>
          <w:docGrid w:linePitch="299"/>
        </w:sectPr>
      </w:pPr>
    </w:p>
    <w:p w14:paraId="4E898400" w14:textId="6970E361" w:rsidR="00111F41" w:rsidRPr="00B20A51" w:rsidRDefault="00AD3605">
      <w:pPr>
        <w:rPr>
          <w:rFonts w:asciiTheme="majorHAnsi" w:hAnsiTheme="majorHAnsi"/>
          <w:b/>
          <w:sz w:val="20"/>
          <w:szCs w:val="20"/>
        </w:rPr>
      </w:pPr>
      <w:r w:rsidRPr="00B20A51">
        <w:rPr>
          <w:rFonts w:asciiTheme="majorHAnsi" w:hAnsiTheme="majorHAnsi"/>
          <w:b/>
          <w:sz w:val="20"/>
          <w:szCs w:val="20"/>
        </w:rPr>
        <w:t>Possible MUNIS Object Codes</w:t>
      </w:r>
      <w:r w:rsidR="00B20A51">
        <w:rPr>
          <w:rFonts w:asciiTheme="majorHAnsi" w:hAnsiTheme="majorHAnsi"/>
          <w:b/>
          <w:bCs/>
          <w:sz w:val="20"/>
          <w:szCs w:val="20"/>
        </w:rPr>
        <w:t>:</w:t>
      </w:r>
      <w:r w:rsidRPr="00B20A51">
        <w:rPr>
          <w:rFonts w:asciiTheme="majorHAnsi" w:hAnsiTheme="majorHAnsi"/>
          <w:b/>
          <w:sz w:val="20"/>
          <w:szCs w:val="20"/>
        </w:rPr>
        <w:tab/>
      </w:r>
    </w:p>
    <w:p w14:paraId="4A56F15D" w14:textId="77777777" w:rsidR="00D56DC2" w:rsidRPr="00D56DC2" w:rsidRDefault="00D56DC2" w:rsidP="00111F41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56DC2">
        <w:rPr>
          <w:rFonts w:asciiTheme="majorHAnsi" w:hAnsiTheme="majorHAnsi"/>
          <w:sz w:val="20"/>
          <w:szCs w:val="20"/>
        </w:rPr>
        <w:t>0113 Certified Extra Duty</w:t>
      </w:r>
    </w:p>
    <w:p w14:paraId="4C19B2F6" w14:textId="77777777" w:rsidR="00D56DC2" w:rsidRPr="00D56DC2" w:rsidRDefault="00D56DC2" w:rsidP="00111F41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56DC2">
        <w:rPr>
          <w:rFonts w:asciiTheme="majorHAnsi" w:hAnsiTheme="majorHAnsi"/>
          <w:sz w:val="20"/>
          <w:szCs w:val="20"/>
        </w:rPr>
        <w:t>0321 Workshop Consultant</w:t>
      </w:r>
    </w:p>
    <w:p w14:paraId="65606EDA" w14:textId="77777777" w:rsidR="00D56DC2" w:rsidRPr="00D56DC2" w:rsidRDefault="00D56DC2" w:rsidP="00111F41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56DC2">
        <w:rPr>
          <w:rFonts w:asciiTheme="majorHAnsi" w:hAnsiTheme="majorHAnsi"/>
          <w:sz w:val="20"/>
          <w:szCs w:val="20"/>
        </w:rPr>
        <w:t>0335 Education Consultant</w:t>
      </w:r>
    </w:p>
    <w:p w14:paraId="1CE7E467" w14:textId="77777777" w:rsidR="00D56DC2" w:rsidRPr="00D56DC2" w:rsidRDefault="00D56DC2" w:rsidP="00111F41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56DC2">
        <w:rPr>
          <w:rFonts w:asciiTheme="majorHAnsi" w:hAnsiTheme="majorHAnsi"/>
          <w:sz w:val="20"/>
          <w:szCs w:val="20"/>
        </w:rPr>
        <w:t>0338 Registration Fees</w:t>
      </w:r>
    </w:p>
    <w:p w14:paraId="25D05EB9" w14:textId="77777777" w:rsidR="00D56DC2" w:rsidRPr="00D56DC2" w:rsidRDefault="00D56DC2" w:rsidP="00111F41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56DC2">
        <w:rPr>
          <w:rFonts w:asciiTheme="majorHAnsi" w:hAnsiTheme="majorHAnsi"/>
          <w:sz w:val="20"/>
          <w:szCs w:val="20"/>
        </w:rPr>
        <w:t>0580 Travel</w:t>
      </w:r>
    </w:p>
    <w:p w14:paraId="247BAB9B" w14:textId="26AD5D63" w:rsidR="00D56DC2" w:rsidRPr="00D56DC2" w:rsidRDefault="00D56DC2" w:rsidP="00111F41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56DC2">
        <w:rPr>
          <w:rFonts w:asciiTheme="majorHAnsi" w:hAnsiTheme="majorHAnsi"/>
          <w:sz w:val="20"/>
          <w:szCs w:val="20"/>
        </w:rPr>
        <w:t>0610 General Supplies</w:t>
      </w:r>
    </w:p>
    <w:p w14:paraId="5608B24F" w14:textId="4D323D12" w:rsidR="00D56DC2" w:rsidRPr="00D56DC2" w:rsidRDefault="00D56DC2" w:rsidP="00111F41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56DC2">
        <w:rPr>
          <w:rFonts w:asciiTheme="majorHAnsi" w:hAnsiTheme="majorHAnsi"/>
          <w:sz w:val="20"/>
          <w:szCs w:val="20"/>
        </w:rPr>
        <w:t>0643 Supplementary Books and Study Guides</w:t>
      </w:r>
    </w:p>
    <w:p w14:paraId="63E46CE3" w14:textId="7568B761" w:rsidR="00D56DC2" w:rsidRPr="00D56DC2" w:rsidRDefault="00D56DC2" w:rsidP="00111F41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56DC2">
        <w:rPr>
          <w:rFonts w:asciiTheme="majorHAnsi" w:hAnsiTheme="majorHAnsi"/>
          <w:sz w:val="20"/>
          <w:szCs w:val="20"/>
        </w:rPr>
        <w:t>0644 Textbooks</w:t>
      </w:r>
    </w:p>
    <w:p w14:paraId="08EF0FF0" w14:textId="22FA1C7F" w:rsidR="00D467E8" w:rsidRPr="00287313" w:rsidRDefault="00D56DC2" w:rsidP="00D56DC2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56DC2">
        <w:rPr>
          <w:rFonts w:asciiTheme="majorHAnsi" w:hAnsiTheme="majorHAnsi"/>
          <w:sz w:val="20"/>
          <w:szCs w:val="20"/>
        </w:rPr>
        <w:t>0650 Supplies – Technology Related</w:t>
      </w:r>
    </w:p>
    <w:p w14:paraId="6568F05D" w14:textId="77777777" w:rsidR="00D467E8" w:rsidRDefault="00D467E8" w:rsidP="00D56DC2">
      <w:pPr>
        <w:rPr>
          <w:rFonts w:asciiTheme="majorHAnsi" w:hAnsiTheme="majorHAnsi"/>
          <w:b/>
          <w:sz w:val="20"/>
          <w:szCs w:val="20"/>
        </w:rPr>
      </w:pPr>
    </w:p>
    <w:p w14:paraId="1763F420" w14:textId="77777777" w:rsidR="00D467E8" w:rsidRDefault="00D467E8" w:rsidP="00D56DC2">
      <w:pPr>
        <w:rPr>
          <w:rFonts w:asciiTheme="majorHAnsi" w:hAnsiTheme="majorHAnsi"/>
          <w:b/>
          <w:sz w:val="20"/>
          <w:szCs w:val="20"/>
        </w:rPr>
      </w:pPr>
    </w:p>
    <w:p w14:paraId="31BEDA48" w14:textId="709934C8" w:rsidR="00D56DC2" w:rsidRPr="00B20A51" w:rsidRDefault="00D56DC2" w:rsidP="00D56DC2">
      <w:pPr>
        <w:rPr>
          <w:rFonts w:asciiTheme="majorHAnsi" w:hAnsiTheme="majorHAnsi"/>
          <w:b/>
          <w:sz w:val="20"/>
          <w:szCs w:val="20"/>
        </w:rPr>
      </w:pPr>
      <w:r w:rsidRPr="00B20A51">
        <w:rPr>
          <w:rFonts w:asciiTheme="majorHAnsi" w:hAnsiTheme="majorHAnsi"/>
          <w:b/>
          <w:sz w:val="20"/>
          <w:szCs w:val="20"/>
        </w:rPr>
        <w:t>Possible Funding Sources</w:t>
      </w:r>
      <w:r w:rsidR="00B20A51">
        <w:rPr>
          <w:rFonts w:asciiTheme="majorHAnsi" w:hAnsiTheme="majorHAnsi"/>
          <w:b/>
          <w:bCs/>
          <w:sz w:val="20"/>
          <w:szCs w:val="20"/>
        </w:rPr>
        <w:t>:</w:t>
      </w:r>
    </w:p>
    <w:p w14:paraId="6220B809" w14:textId="34EAD8DC" w:rsidR="00D56DC2" w:rsidRPr="00567A89" w:rsidRDefault="00D56DC2" w:rsidP="00D56DC2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567A89">
        <w:rPr>
          <w:rFonts w:asciiTheme="majorHAnsi" w:hAnsiTheme="majorHAnsi"/>
          <w:sz w:val="20"/>
          <w:szCs w:val="20"/>
        </w:rPr>
        <w:t>General Funds</w:t>
      </w:r>
    </w:p>
    <w:p w14:paraId="4EF8ABFD" w14:textId="5C99BC0E" w:rsidR="00D56DC2" w:rsidRPr="00567A89" w:rsidRDefault="00D56DC2" w:rsidP="00D56DC2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567A89">
        <w:rPr>
          <w:rFonts w:asciiTheme="majorHAnsi" w:hAnsiTheme="majorHAnsi"/>
          <w:sz w:val="20"/>
          <w:szCs w:val="20"/>
        </w:rPr>
        <w:t>School Flex Funds</w:t>
      </w:r>
    </w:p>
    <w:p w14:paraId="308E427E" w14:textId="2263A0BE" w:rsidR="00D56DC2" w:rsidRPr="00567A89" w:rsidRDefault="00D56DC2" w:rsidP="00D56DC2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567A89">
        <w:rPr>
          <w:rFonts w:asciiTheme="majorHAnsi" w:hAnsiTheme="majorHAnsi"/>
          <w:sz w:val="20"/>
          <w:szCs w:val="20"/>
        </w:rPr>
        <w:t>Title I PD</w:t>
      </w:r>
    </w:p>
    <w:p w14:paraId="10D04E97" w14:textId="631A611A" w:rsidR="00D56DC2" w:rsidRPr="00567A89" w:rsidRDefault="00D56DC2" w:rsidP="00D56DC2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567A89">
        <w:rPr>
          <w:rFonts w:asciiTheme="majorHAnsi" w:hAnsiTheme="majorHAnsi"/>
          <w:sz w:val="20"/>
          <w:szCs w:val="20"/>
        </w:rPr>
        <w:t>Title II</w:t>
      </w:r>
    </w:p>
    <w:p w14:paraId="6E7E134B" w14:textId="050AF2A6" w:rsidR="0075364D" w:rsidRPr="00111F41" w:rsidRDefault="00AD3605" w:rsidP="00D56DC2">
      <w:pPr>
        <w:rPr>
          <w:rFonts w:asciiTheme="majorHAnsi" w:hAnsiTheme="majorHAnsi"/>
          <w:sz w:val="18"/>
          <w:szCs w:val="18"/>
        </w:rPr>
      </w:pPr>
      <w:r w:rsidRPr="00111F41">
        <w:rPr>
          <w:rFonts w:asciiTheme="majorHAnsi" w:hAnsiTheme="majorHAnsi"/>
        </w:rPr>
        <w:tab/>
      </w:r>
      <w:r w:rsidRPr="00111F41">
        <w:rPr>
          <w:rFonts w:asciiTheme="majorHAnsi" w:hAnsiTheme="majorHAnsi"/>
          <w:sz w:val="18"/>
          <w:szCs w:val="18"/>
        </w:rPr>
        <w:t xml:space="preserve"> </w:t>
      </w:r>
    </w:p>
    <w:p w14:paraId="75B7245F" w14:textId="77777777" w:rsidR="0075364D" w:rsidRDefault="0075364D">
      <w:pPr>
        <w:rPr>
          <w:sz w:val="18"/>
          <w:szCs w:val="18"/>
        </w:rPr>
      </w:pPr>
    </w:p>
    <w:p w14:paraId="0DFB41BB" w14:textId="77777777" w:rsidR="0075364D" w:rsidRDefault="0075364D">
      <w:pPr>
        <w:ind w:left="720"/>
      </w:pPr>
    </w:p>
    <w:sectPr w:rsidR="0075364D" w:rsidSect="00D56DC2">
      <w:type w:val="continuous"/>
      <w:pgSz w:w="15840" w:h="12240"/>
      <w:pgMar w:top="1440" w:right="1440" w:bottom="882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B985E" w14:textId="77777777" w:rsidR="008921F5" w:rsidRDefault="008921F5" w:rsidP="002C481C">
      <w:pPr>
        <w:spacing w:line="240" w:lineRule="auto"/>
      </w:pPr>
      <w:r>
        <w:separator/>
      </w:r>
    </w:p>
  </w:endnote>
  <w:endnote w:type="continuationSeparator" w:id="0">
    <w:p w14:paraId="69992B1E" w14:textId="77777777" w:rsidR="008921F5" w:rsidRDefault="008921F5" w:rsidP="002C481C">
      <w:pPr>
        <w:spacing w:line="240" w:lineRule="auto"/>
      </w:pPr>
      <w:r>
        <w:continuationSeparator/>
      </w:r>
    </w:p>
  </w:endnote>
  <w:endnote w:type="continuationNotice" w:id="1">
    <w:p w14:paraId="191741D9" w14:textId="77777777" w:rsidR="008921F5" w:rsidRDefault="008921F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2241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4D749" w14:textId="67702FDF" w:rsidR="00E5740F" w:rsidRDefault="00E574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BCE755" w14:textId="77777777" w:rsidR="002C481C" w:rsidRDefault="002C4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EC4C" w14:textId="77777777" w:rsidR="008921F5" w:rsidRDefault="008921F5" w:rsidP="002C481C">
      <w:pPr>
        <w:spacing w:line="240" w:lineRule="auto"/>
      </w:pPr>
      <w:r>
        <w:separator/>
      </w:r>
    </w:p>
  </w:footnote>
  <w:footnote w:type="continuationSeparator" w:id="0">
    <w:p w14:paraId="6A5D39E9" w14:textId="77777777" w:rsidR="008921F5" w:rsidRDefault="008921F5" w:rsidP="002C481C">
      <w:pPr>
        <w:spacing w:line="240" w:lineRule="auto"/>
      </w:pPr>
      <w:r>
        <w:continuationSeparator/>
      </w:r>
    </w:p>
  </w:footnote>
  <w:footnote w:type="continuationNotice" w:id="1">
    <w:p w14:paraId="7502A03A" w14:textId="77777777" w:rsidR="008921F5" w:rsidRDefault="008921F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1535" w14:textId="36A46439" w:rsidR="002C481C" w:rsidRDefault="00136120" w:rsidP="00136120">
    <w:pPr>
      <w:pStyle w:val="Header"/>
      <w:tabs>
        <w:tab w:val="left" w:pos="2355"/>
        <w:tab w:val="left" w:pos="6405"/>
        <w:tab w:val="right" w:pos="14400"/>
      </w:tabs>
    </w:pPr>
    <w:r>
      <w:tab/>
    </w:r>
    <w:r>
      <w:tab/>
    </w:r>
    <w:r>
      <w:tab/>
    </w:r>
    <w:r>
      <w:tab/>
    </w:r>
    <w:r>
      <w:tab/>
    </w:r>
    <w:r w:rsidR="002C481C">
      <w:rPr>
        <w:noProof/>
      </w:rPr>
      <w:drawing>
        <wp:inline distT="0" distB="0" distL="0" distR="0" wp14:anchorId="0F445517" wp14:editId="73955D07">
          <wp:extent cx="1298448" cy="484632"/>
          <wp:effectExtent l="0" t="0" r="0" b="0"/>
          <wp:docPr id="1043691653" name="Picture 10436916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691653" name="Picture 104369165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44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36BD"/>
    <w:multiLevelType w:val="multilevel"/>
    <w:tmpl w:val="229AD8B0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 w15:restartNumberingAfterBreak="0">
    <w:nsid w:val="1C400AD4"/>
    <w:multiLevelType w:val="hybridMultilevel"/>
    <w:tmpl w:val="D88056B0"/>
    <w:lvl w:ilvl="0" w:tplc="9342C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1113094">
    <w:abstractNumId w:val="0"/>
  </w:num>
  <w:num w:numId="2" w16cid:durableId="327372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4D"/>
    <w:rsid w:val="00046712"/>
    <w:rsid w:val="0005365A"/>
    <w:rsid w:val="000F4DE3"/>
    <w:rsid w:val="00111F41"/>
    <w:rsid w:val="00136120"/>
    <w:rsid w:val="00222F7F"/>
    <w:rsid w:val="002541C8"/>
    <w:rsid w:val="002628C9"/>
    <w:rsid w:val="00287313"/>
    <w:rsid w:val="002C481C"/>
    <w:rsid w:val="003C1E35"/>
    <w:rsid w:val="004D256A"/>
    <w:rsid w:val="005515BB"/>
    <w:rsid w:val="00567A89"/>
    <w:rsid w:val="00587664"/>
    <w:rsid w:val="006D563D"/>
    <w:rsid w:val="0075364D"/>
    <w:rsid w:val="008921F5"/>
    <w:rsid w:val="008962EC"/>
    <w:rsid w:val="00A0241F"/>
    <w:rsid w:val="00AD3605"/>
    <w:rsid w:val="00AF1B25"/>
    <w:rsid w:val="00B20A51"/>
    <w:rsid w:val="00BD3BCA"/>
    <w:rsid w:val="00D467E8"/>
    <w:rsid w:val="00D56DC2"/>
    <w:rsid w:val="00DD03A6"/>
    <w:rsid w:val="00DF538B"/>
    <w:rsid w:val="00E44458"/>
    <w:rsid w:val="00E5740F"/>
    <w:rsid w:val="00F71CB4"/>
    <w:rsid w:val="00F8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0BF93"/>
  <w15:docId w15:val="{045A9C84-6C34-4537-9432-CFF68C86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56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8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1C"/>
  </w:style>
  <w:style w:type="paragraph" w:styleId="Footer">
    <w:name w:val="footer"/>
    <w:basedOn w:val="Normal"/>
    <w:link w:val="FooterChar"/>
    <w:uiPriority w:val="99"/>
    <w:unhideWhenUsed/>
    <w:rsid w:val="002C48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2020-02-13T05:00:00+00:00</Publication_x0020_Date>
    <Audience1 xmlns="3a62de7d-ba57-4f43-9dae-9623ba637be0"/>
    <_dlc_DocId xmlns="3a62de7d-ba57-4f43-9dae-9623ba637be0">KYED-536-775</_dlc_DocId>
    <_dlc_DocIdUrl xmlns="3a62de7d-ba57-4f43-9dae-9623ba637be0">
      <Url>https://www.education.ky.gov/curriculum/standards/kyacadstand/_layouts/15/DocIdRedir.aspx?ID=KYED-536-775</Url>
      <Description>KYED-536-775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564284-6E0A-4D1A-8A3D-E631DA8EEA4B}"/>
</file>

<file path=customXml/itemProps2.xml><?xml version="1.0" encoding="utf-8"?>
<ds:datastoreItem xmlns:ds="http://schemas.openxmlformats.org/officeDocument/2006/customXml" ds:itemID="{6D87CD0A-448A-451C-807F-356208F56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A21FB-4BEF-4D24-90F6-3BB9A17F7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37A483-E6A8-4033-A4FF-C2E940316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Misty - Division of Academic Program Standards</dc:creator>
  <cp:keywords/>
  <cp:lastModifiedBy>Davidson, Caryn - Office of Teaching and Learning</cp:lastModifiedBy>
  <cp:revision>3</cp:revision>
  <dcterms:created xsi:type="dcterms:W3CDTF">2023-09-08T17:15:00Z</dcterms:created>
  <dcterms:modified xsi:type="dcterms:W3CDTF">2023-09-08T17:16:00Z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1bd256a6-1e95-457d-8a50-9bc24795bcee</vt:lpwstr>
  </property>
</Properties>
</file>