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A028" w14:textId="2A546843" w:rsidR="00E055D2" w:rsidRPr="00803E62" w:rsidRDefault="00AC3C72" w:rsidP="32EBCDE7">
      <w:pPr>
        <w:ind w:left="1440"/>
        <w:jc w:val="center"/>
        <w:rPr>
          <w:b/>
          <w:bCs/>
          <w:sz w:val="32"/>
          <w:szCs w:val="32"/>
        </w:rPr>
      </w:pPr>
      <w:r w:rsidRPr="32EBCDE7">
        <w:rPr>
          <w:b/>
          <w:bCs/>
          <w:sz w:val="32"/>
          <w:szCs w:val="32"/>
        </w:rPr>
        <w:t>Instruction</w:t>
      </w:r>
      <w:r w:rsidR="00EA2399" w:rsidRPr="32EBCDE7">
        <w:rPr>
          <w:b/>
          <w:bCs/>
          <w:sz w:val="32"/>
          <w:szCs w:val="32"/>
        </w:rPr>
        <w:t xml:space="preserve">al Practice Guide </w:t>
      </w:r>
      <w:r w:rsidR="00B579FF" w:rsidRPr="32EBCDE7">
        <w:rPr>
          <w:b/>
          <w:bCs/>
          <w:sz w:val="32"/>
          <w:szCs w:val="32"/>
        </w:rPr>
        <w:t>for Mathematics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191054A0">
        <w:tc>
          <w:tcPr>
            <w:tcW w:w="14395" w:type="dxa"/>
            <w:shd w:val="clear" w:color="auto" w:fill="F2F2F2" w:themeFill="background1" w:themeFillShade="F2"/>
          </w:tcPr>
          <w:p w14:paraId="7FDE6B8F" w14:textId="00E80D23" w:rsidR="004B0372" w:rsidRDefault="63B75BC1" w:rsidP="00E11AD8">
            <w:pPr>
              <w:spacing w:before="160"/>
            </w:pPr>
            <w:r w:rsidRPr="387C1A98">
              <w:rPr>
                <w:b/>
                <w:bCs/>
              </w:rPr>
              <w:t>Purpose:</w:t>
            </w:r>
            <w:r>
              <w:t xml:space="preserve"> </w:t>
            </w:r>
            <w:r w:rsidR="71DD5E5F">
              <w:t xml:space="preserve">The Instructional Practice Guide </w:t>
            </w:r>
            <w:r w:rsidR="008C1488">
              <w:t xml:space="preserve">(IPG) </w:t>
            </w:r>
            <w:r w:rsidR="71DD5E5F">
              <w:t xml:space="preserve">for Mathematics describes core instructional practices shown to improve student outcomes </w:t>
            </w:r>
            <w:r w:rsidR="00CE26EA">
              <w:t xml:space="preserve">and </w:t>
            </w:r>
            <w:r w:rsidR="43F47714">
              <w:t xml:space="preserve">is </w:t>
            </w:r>
            <w:r w:rsidR="00CE26EA">
              <w:t>aligned</w:t>
            </w:r>
            <w:r w:rsidR="71DD5E5F">
              <w:t xml:space="preserve"> to </w:t>
            </w:r>
            <w:r w:rsidR="0008283C">
              <w:t>the</w:t>
            </w:r>
            <w:r w:rsidR="006304AA">
              <w:t xml:space="preserve"> </w:t>
            </w:r>
            <w:r w:rsidR="00CE26EA" w:rsidRPr="387C1A98">
              <w:rPr>
                <w:i/>
                <w:iCs/>
              </w:rPr>
              <w:t>Kentucky Academic Standards</w:t>
            </w:r>
            <w:r w:rsidR="29503F9E" w:rsidRPr="387C1A98">
              <w:rPr>
                <w:i/>
                <w:iCs/>
              </w:rPr>
              <w:t xml:space="preserve"> (KAS)</w:t>
            </w:r>
            <w:r w:rsidR="00E0520C">
              <w:t>.</w:t>
            </w:r>
            <w:r w:rsidR="71DD5E5F">
              <w:t xml:space="preserve"> </w:t>
            </w:r>
            <w:r w:rsidR="001A4BF2">
              <w:t>This IPG</w:t>
            </w:r>
            <w:r w:rsidR="71DD5E5F">
              <w:t xml:space="preserve"> support</w:t>
            </w:r>
            <w:r w:rsidR="001A4BF2">
              <w:t>s</w:t>
            </w:r>
            <w:r w:rsidR="71DD5E5F">
              <w:t xml:space="preserve"> curriculum-focused:</w:t>
            </w:r>
          </w:p>
          <w:p w14:paraId="36277EAE" w14:textId="1187AE8A" w:rsidR="004B0372" w:rsidRDefault="70EF822A" w:rsidP="004B0372">
            <w:pPr>
              <w:pStyle w:val="ListParagraph"/>
              <w:numPr>
                <w:ilvl w:val="0"/>
                <w:numId w:val="5"/>
              </w:numPr>
            </w:pPr>
            <w:r>
              <w:t>O</w:t>
            </w:r>
            <w:r w:rsidR="2636931D">
              <w:t xml:space="preserve">bservation-based feedback on classroom practice contributing to student </w:t>
            </w:r>
            <w:proofErr w:type="gramStart"/>
            <w:r w:rsidR="2636931D">
              <w:t>outcomes;</w:t>
            </w:r>
            <w:proofErr w:type="gramEnd"/>
            <w:r w:rsidR="2636931D">
              <w:t xml:space="preserve"> </w:t>
            </w:r>
          </w:p>
          <w:p w14:paraId="7FF480A8" w14:textId="12F04953" w:rsidR="004B0372" w:rsidRDefault="754B5D1B" w:rsidP="004B0372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="2C120F69">
              <w:t>eflection</w:t>
            </w:r>
            <w:r w:rsidR="783B0F50">
              <w:t xml:space="preserve"> </w:t>
            </w:r>
            <w:r w:rsidR="51228124">
              <w:t xml:space="preserve">on </w:t>
            </w:r>
            <w:r w:rsidR="783B0F50">
              <w:t xml:space="preserve">instructional practices </w:t>
            </w:r>
            <w:r w:rsidR="6C3F3F88">
              <w:t>and shifts</w:t>
            </w:r>
            <w:r w:rsidR="783B0F50">
              <w:t xml:space="preserve">; </w:t>
            </w:r>
            <w:r w:rsidR="45CC7500">
              <w:t>and</w:t>
            </w:r>
          </w:p>
          <w:p w14:paraId="1B65909E" w14:textId="44CAEE9D" w:rsidR="004B0372" w:rsidRDefault="3B61002E" w:rsidP="004B0372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45CC7500">
              <w:t xml:space="preserve">dentification of </w:t>
            </w:r>
            <w:r w:rsidR="783B0F50">
              <w:t xml:space="preserve">professional learning </w:t>
            </w:r>
            <w:r w:rsidR="6C3F3F88">
              <w:t>need</w:t>
            </w:r>
            <w:r w:rsidR="2FCE36F6">
              <w:t>ed</w:t>
            </w:r>
            <w:r w:rsidR="6C3F3F88">
              <w:t xml:space="preserve"> </w:t>
            </w:r>
            <w:r w:rsidR="59CB3D8D">
              <w:t>to support</w:t>
            </w:r>
            <w:r w:rsidR="783B0F50">
              <w:t xml:space="preserve"> standards-aligned practice</w:t>
            </w:r>
            <w:r w:rsidR="7EDFCD3F">
              <w:t>.</w:t>
            </w:r>
          </w:p>
          <w:p w14:paraId="2269CDE0" w14:textId="77777777" w:rsidR="004B0372" w:rsidRDefault="004B0372" w:rsidP="004B0372"/>
          <w:p w14:paraId="6EE53EBD" w14:textId="45701230" w:rsidR="00C82FEF" w:rsidRDefault="63B75BC1" w:rsidP="00E11AD8">
            <w:pPr>
              <w:spacing w:after="160"/>
            </w:pPr>
            <w:r>
              <w:t xml:space="preserve">It may be helpful to supplement what </w:t>
            </w:r>
            <w:r w:rsidR="00EE48A0">
              <w:t>is</w:t>
            </w:r>
            <w:r>
              <w:t xml:space="preserve"> </w:t>
            </w:r>
            <w:r w:rsidR="004A2AA7">
              <w:t xml:space="preserve">observed </w:t>
            </w:r>
            <w:r>
              <w:t>with further evidence from artifacts</w:t>
            </w:r>
            <w:r w:rsidR="2D95BD97">
              <w:t>,</w:t>
            </w:r>
            <w:r>
              <w:t xml:space="preserve"> such as lesson plans, tasks or student work. Although many indicators will be observable during a lesson, </w:t>
            </w:r>
            <w:r w:rsidR="00AE7EDF">
              <w:t xml:space="preserve">some </w:t>
            </w:r>
            <w:r>
              <w:t>lesson</w:t>
            </w:r>
            <w:r w:rsidR="00C719C2">
              <w:t>s</w:t>
            </w:r>
            <w:r>
              <w:t xml:space="preserve"> may appropriately focus on a smaller set of objectives</w:t>
            </w:r>
            <w:r w:rsidR="726DE48A">
              <w:t>,</w:t>
            </w:r>
            <w:r>
              <w:t xml:space="preserve"> or </w:t>
            </w:r>
            <w:r w:rsidR="4309CE5A">
              <w:t xml:space="preserve">an observation </w:t>
            </w:r>
            <w:r w:rsidR="00C719C2">
              <w:t xml:space="preserve">may </w:t>
            </w:r>
            <w:r w:rsidR="4309CE5A">
              <w:t xml:space="preserve">occur </w:t>
            </w:r>
            <w:r w:rsidR="350BD1FD">
              <w:t>during</w:t>
            </w:r>
            <w:r w:rsidR="77749501">
              <w:t xml:space="preserve"> </w:t>
            </w:r>
            <w:r>
              <w:t xml:space="preserve">only a portion of a lesson. In those cases, </w:t>
            </w:r>
            <w:r w:rsidR="5ACF2404">
              <w:t xml:space="preserve">some of the </w:t>
            </w:r>
            <w:bookmarkStart w:id="0" w:name="_Int_QuzJ04ms"/>
            <w:r w:rsidR="5ACF2404">
              <w:t>tool</w:t>
            </w:r>
            <w:bookmarkEnd w:id="0"/>
            <w:r w:rsidR="5ACF2404">
              <w:t xml:space="preserve"> may be left </w:t>
            </w:r>
            <w:r>
              <w:t>blank.</w:t>
            </w:r>
            <w:r w:rsidR="0038341C">
              <w:t xml:space="preserve"> </w:t>
            </w:r>
            <w:r w:rsidR="00E16C3B" w:rsidRPr="12C10249">
              <w:rPr>
                <w:rFonts w:ascii="Calibri" w:eastAsia="Calibri" w:hAnsi="Calibri" w:cs="Calibri"/>
              </w:rPr>
              <w:t xml:space="preserve">Finally, districts/schools may choose to stagger their observation focuses as they move through implementation of the local curriculum </w:t>
            </w:r>
            <w:r w:rsidR="1F63833E" w:rsidRPr="12C10249">
              <w:rPr>
                <w:rFonts w:ascii="Calibri" w:eastAsia="Calibri" w:hAnsi="Calibri" w:cs="Calibri"/>
              </w:rPr>
              <w:t xml:space="preserve">and high-quality instructional resources </w:t>
            </w:r>
            <w:r w:rsidR="00E16C3B" w:rsidRPr="12C10249">
              <w:rPr>
                <w:rFonts w:ascii="Calibri" w:eastAsia="Calibri" w:hAnsi="Calibri" w:cs="Calibri"/>
              </w:rPr>
              <w:t>(</w:t>
            </w:r>
            <w:r w:rsidR="002B5D2C" w:rsidRPr="12C10249">
              <w:rPr>
                <w:rFonts w:ascii="Calibri" w:eastAsia="Calibri" w:hAnsi="Calibri" w:cs="Calibri"/>
              </w:rPr>
              <w:t>focus</w:t>
            </w:r>
            <w:r w:rsidR="00255E23" w:rsidRPr="12C10249">
              <w:rPr>
                <w:rFonts w:ascii="Calibri" w:eastAsia="Calibri" w:hAnsi="Calibri" w:cs="Calibri"/>
              </w:rPr>
              <w:t xml:space="preserve"> </w:t>
            </w:r>
            <w:r w:rsidR="002B5D2C" w:rsidRPr="12C10249">
              <w:rPr>
                <w:rFonts w:ascii="Calibri" w:eastAsia="Calibri" w:hAnsi="Calibri" w:cs="Calibri"/>
              </w:rPr>
              <w:t>on</w:t>
            </w:r>
            <w:r w:rsidR="00E16C3B" w:rsidRPr="12C10249">
              <w:rPr>
                <w:rFonts w:ascii="Calibri" w:eastAsia="Calibri" w:hAnsi="Calibri" w:cs="Calibri"/>
              </w:rPr>
              <w:t xml:space="preserve">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>Culture of Learning</w:t>
            </w:r>
            <w:r w:rsidR="00E16C3B" w:rsidRPr="12C10249">
              <w:rPr>
                <w:rFonts w:ascii="Calibri" w:eastAsia="Calibri" w:hAnsi="Calibri" w:cs="Calibri"/>
              </w:rPr>
              <w:t xml:space="preserve"> and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 xml:space="preserve">Core Action 1 </w:t>
            </w:r>
            <w:r w:rsidR="00E16C3B" w:rsidRPr="12C10249">
              <w:rPr>
                <w:rFonts w:ascii="Calibri" w:eastAsia="Calibri" w:hAnsi="Calibri" w:cs="Calibri"/>
              </w:rPr>
              <w:t xml:space="preserve">in </w:t>
            </w:r>
            <w:r w:rsidR="598B8E34" w:rsidRPr="12C10249">
              <w:rPr>
                <w:rFonts w:ascii="Calibri" w:eastAsia="Calibri" w:hAnsi="Calibri" w:cs="Calibri"/>
              </w:rPr>
              <w:t>y</w:t>
            </w:r>
            <w:r w:rsidR="00E16C3B" w:rsidRPr="12C10249">
              <w:rPr>
                <w:rFonts w:ascii="Calibri" w:eastAsia="Calibri" w:hAnsi="Calibri" w:cs="Calibri"/>
              </w:rPr>
              <w:t xml:space="preserve">ear </w:t>
            </w:r>
            <w:r w:rsidR="243EF7D1" w:rsidRPr="12C10249">
              <w:rPr>
                <w:rFonts w:ascii="Calibri" w:eastAsia="Calibri" w:hAnsi="Calibri" w:cs="Calibri"/>
              </w:rPr>
              <w:t>one</w:t>
            </w:r>
            <w:r w:rsidR="00E16C3B" w:rsidRPr="12C10249">
              <w:rPr>
                <w:rFonts w:ascii="Calibri" w:eastAsia="Calibri" w:hAnsi="Calibri" w:cs="Calibri"/>
              </w:rPr>
              <w:t>, for example).</w:t>
            </w:r>
          </w:p>
          <w:p w14:paraId="1635E82F" w14:textId="77777777" w:rsidR="00101766" w:rsidRPr="00FB60A0" w:rsidRDefault="00101766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Rating Criteria</w:t>
            </w:r>
            <w:r w:rsidRPr="00FB60A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EE6B95" w14:textId="361F382E" w:rsidR="00DC3830" w:rsidRPr="00FB60A0" w:rsidRDefault="00101766" w:rsidP="6AC247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1: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Yes </w:t>
            </w:r>
            <w:r w:rsidR="004250AC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374FB2DD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are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fully </w:t>
            </w:r>
            <w:r w:rsidR="00896EB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presen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whenever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appropriate.</w:t>
            </w: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190760" w14:textId="1E74CB52" w:rsidR="00101766" w:rsidRPr="004966EF" w:rsidRDefault="004250AC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2:</w:t>
            </w:r>
            <w:r w:rsidRPr="00FB60A0">
              <w:rPr>
                <w:rStyle w:val="normaltextrun"/>
                <w:sz w:val="22"/>
                <w:szCs w:val="22"/>
              </w:rPr>
              <w:t xml:space="preserve"> </w:t>
            </w: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Mostly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="00101766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Most </w:t>
            </w:r>
            <w:r w:rsidR="00FB60A0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>indicator aspects</w:t>
            </w:r>
            <w:r w:rsidR="00B54C8F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met most of the time it would be appropriate. </w:t>
            </w:r>
          </w:p>
          <w:p w14:paraId="343CBF79" w14:textId="06C7ECF9" w:rsidR="00101766" w:rsidRPr="006C3882" w:rsidRDefault="00B54C8F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F74AE0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Somewhat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are met </w:t>
            </w:r>
            <w:r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of the time it would be appropriate.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35DBC4" w14:textId="77777777" w:rsidR="00FE22E5" w:rsidRDefault="00B54C8F" w:rsidP="00295B69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B6378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Not Yet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aspects are not yet met. </w:t>
            </w:r>
          </w:p>
          <w:p w14:paraId="602CD30B" w14:textId="1205D391" w:rsidR="00407ABC" w:rsidRPr="00407ABC" w:rsidRDefault="00407ABC" w:rsidP="00407ABC">
            <w:pPr>
              <w:spacing w:after="160"/>
              <w:rPr>
                <w:i/>
              </w:rPr>
            </w:pPr>
            <w:r w:rsidRPr="00CF294A">
              <w:rPr>
                <w:b/>
                <w:i/>
              </w:rPr>
              <w:t>Important Note</w:t>
            </w:r>
            <w:r>
              <w:rPr>
                <w:i/>
              </w:rPr>
              <w:t xml:space="preserve">: </w:t>
            </w:r>
            <w:r w:rsidRPr="00192E34">
              <w:rPr>
                <w:i/>
              </w:rPr>
              <w:t>For professional learning support</w:t>
            </w:r>
            <w:r>
              <w:rPr>
                <w:i/>
                <w:iCs/>
              </w:rPr>
              <w:t xml:space="preserve"> with academic standards and aligned practice</w:t>
            </w:r>
            <w:r w:rsidRPr="00192E34">
              <w:rPr>
                <w:i/>
              </w:rPr>
              <w:t xml:space="preserve">, please visit </w:t>
            </w:r>
            <w:hyperlink r:id="rId10" w:history="1">
              <w:r w:rsidRPr="004F7D5C">
                <w:rPr>
                  <w:rStyle w:val="Hyperlink"/>
                  <w:i/>
                </w:rPr>
                <w:t>kystandards.org</w:t>
              </w:r>
            </w:hyperlink>
            <w:r w:rsidRPr="00192E34">
              <w:rPr>
                <w:i/>
              </w:rPr>
              <w:t>.</w:t>
            </w:r>
          </w:p>
        </w:tc>
      </w:tr>
    </w:tbl>
    <w:p w14:paraId="668F17C1" w14:textId="77777777" w:rsidR="00E055D2" w:rsidRPr="00731E5F" w:rsidRDefault="00E055D2" w:rsidP="00731E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731E5F" w14:paraId="6797A0C8" w14:textId="77777777" w:rsidTr="00797B74">
        <w:tc>
          <w:tcPr>
            <w:tcW w:w="4765" w:type="dxa"/>
            <w:shd w:val="clear" w:color="auto" w:fill="F2F2F2" w:themeFill="background1" w:themeFillShade="F2"/>
          </w:tcPr>
          <w:p w14:paraId="2FFB0F2A" w14:textId="77777777" w:rsidR="00731E5F" w:rsidRDefault="00731E5F">
            <w:r w:rsidRPr="004903F8">
              <w:rPr>
                <w:b/>
              </w:rPr>
              <w:t>Date</w:t>
            </w:r>
            <w:r>
              <w:t xml:space="preserve">: </w:t>
            </w:r>
          </w:p>
          <w:p w14:paraId="4D8179E6" w14:textId="77777777" w:rsidR="00731E5F" w:rsidRDefault="00731E5F">
            <w:r w:rsidRPr="004903F8">
              <w:rPr>
                <w:b/>
              </w:rPr>
              <w:t>Observer</w:t>
            </w:r>
            <w:r>
              <w:t>:</w:t>
            </w:r>
          </w:p>
          <w:p w14:paraId="7B2E5CDE" w14:textId="77777777" w:rsidR="00731E5F" w:rsidRPr="008037D7" w:rsidRDefault="00731E5F">
            <w:r w:rsidRPr="004903F8">
              <w:rPr>
                <w:b/>
              </w:rPr>
              <w:t>Teacher</w:t>
            </w:r>
            <w:r>
              <w:t xml:space="preserve">: </w:t>
            </w:r>
          </w:p>
        </w:tc>
        <w:tc>
          <w:tcPr>
            <w:tcW w:w="9625" w:type="dxa"/>
            <w:shd w:val="clear" w:color="auto" w:fill="F2F2F2" w:themeFill="background1" w:themeFillShade="F2"/>
          </w:tcPr>
          <w:p w14:paraId="3CADBB91" w14:textId="77777777" w:rsidR="00731E5F" w:rsidRDefault="00731E5F">
            <w:r w:rsidRPr="004903F8">
              <w:rPr>
                <w:b/>
              </w:rPr>
              <w:t>Grade Level/Course</w:t>
            </w:r>
            <w:r>
              <w:t>:</w:t>
            </w:r>
          </w:p>
          <w:p w14:paraId="70017A85" w14:textId="57D61FD9" w:rsidR="00731E5F" w:rsidRDefault="00731E5F">
            <w:r w:rsidRPr="004903F8">
              <w:rPr>
                <w:b/>
              </w:rPr>
              <w:t>Lesson Segment(s)</w:t>
            </w:r>
            <w:r>
              <w:t xml:space="preserve">: </w:t>
            </w:r>
            <w:r w:rsidR="005F22EE">
              <w:t xml:space="preserve"> </w:t>
            </w:r>
            <w:r>
              <w:t>All / Beginning / Middle / End</w:t>
            </w:r>
          </w:p>
          <w:p w14:paraId="03C64026" w14:textId="77777777" w:rsidR="00731E5F" w:rsidRDefault="00731E5F" w:rsidP="00295B69">
            <w:pPr>
              <w:spacing w:after="160"/>
            </w:pPr>
            <w:r w:rsidRPr="004903F8">
              <w:rPr>
                <w:b/>
              </w:rPr>
              <w:t>Observation Focus</w:t>
            </w:r>
            <w:r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76A701C8" w14:textId="7109413C" w:rsidR="00BA57EE" w:rsidRPr="00E64A84" w:rsidRDefault="00BA57EE" w:rsidP="00E64A8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04219D00" w14:textId="77777777" w:rsidTr="5F55E13A">
        <w:trPr>
          <w:trHeight w:val="179"/>
        </w:trPr>
        <w:tc>
          <w:tcPr>
            <w:tcW w:w="14390" w:type="dxa"/>
            <w:shd w:val="clear" w:color="auto" w:fill="5FBB8D"/>
          </w:tcPr>
          <w:p w14:paraId="40792F8A" w14:textId="4F1E9290" w:rsidR="00086E42" w:rsidRPr="00E71FDE" w:rsidRDefault="00086E42" w:rsidP="00EE6DAF">
            <w:pPr>
              <w:jc w:val="center"/>
              <w:rPr>
                <w:sz w:val="32"/>
                <w:szCs w:val="32"/>
              </w:rPr>
            </w:pPr>
            <w:r w:rsidRPr="00CF3A33">
              <w:rPr>
                <w:b/>
                <w:bCs/>
                <w:sz w:val="28"/>
                <w:szCs w:val="28"/>
              </w:rPr>
              <w:t>C</w:t>
            </w:r>
            <w:r w:rsidR="00D4509D" w:rsidRPr="00CF3A33">
              <w:rPr>
                <w:b/>
                <w:bCs/>
                <w:sz w:val="28"/>
                <w:szCs w:val="28"/>
              </w:rPr>
              <w:t>ULTURE OF LEARNING</w:t>
            </w:r>
            <w:r w:rsidRPr="5F55E13A">
              <w:rPr>
                <w:b/>
                <w:bCs/>
                <w:sz w:val="32"/>
                <w:szCs w:val="32"/>
              </w:rPr>
              <w:t xml:space="preserve">: </w:t>
            </w:r>
            <w:r w:rsidRPr="5F55E13A">
              <w:rPr>
                <w:b/>
                <w:bCs/>
                <w:sz w:val="28"/>
                <w:szCs w:val="28"/>
              </w:rPr>
              <w:t xml:space="preserve">There is a culture of learning and high </w:t>
            </w:r>
            <w:r w:rsidR="5C76138A" w:rsidRPr="5F55E13A">
              <w:rPr>
                <w:b/>
                <w:bCs/>
                <w:sz w:val="28"/>
                <w:szCs w:val="28"/>
              </w:rPr>
              <w:t>expectations</w:t>
            </w:r>
            <w:r w:rsidRPr="5F55E13A">
              <w:rPr>
                <w:b/>
                <w:bCs/>
                <w:sz w:val="28"/>
                <w:szCs w:val="28"/>
              </w:rPr>
              <w:t xml:space="preserve"> in this classroom.</w:t>
            </w:r>
          </w:p>
        </w:tc>
      </w:tr>
    </w:tbl>
    <w:p w14:paraId="355175BB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17088E" w14:paraId="517A85DB" w14:textId="77777777" w:rsidTr="191054A0">
        <w:trPr>
          <w:cantSplit/>
          <w:tblHeader/>
        </w:trPr>
        <w:tc>
          <w:tcPr>
            <w:tcW w:w="7285" w:type="dxa"/>
            <w:shd w:val="clear" w:color="auto" w:fill="DEF0E6"/>
          </w:tcPr>
          <w:p w14:paraId="12CC7ABD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498D6C24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17088E" w14:paraId="52CFF7CB" w14:textId="77777777" w:rsidTr="191054A0">
        <w:tc>
          <w:tcPr>
            <w:tcW w:w="7285" w:type="dxa"/>
          </w:tcPr>
          <w:p w14:paraId="776D3C09" w14:textId="387FFD6B" w:rsidR="0017088E" w:rsidRDefault="077F95F3" w:rsidP="00321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demonstrate self-management skills by following behavioral expectations, classroom directions and executing transitions and procedures efficiently, independently and with peers. </w:t>
            </w:r>
          </w:p>
          <w:p w14:paraId="02C6BB97" w14:textId="77777777" w:rsidR="0032141D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  <w:p w14:paraId="646E0829" w14:textId="224128F9" w:rsidR="0032141D" w:rsidRPr="006533D6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7232E922" w14:textId="77777777" w:rsidR="003C3607" w:rsidRPr="006533D6" w:rsidRDefault="003C3607" w:rsidP="003C3607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542DD27C" w14:textId="58787241" w:rsidR="0017088E" w:rsidRPr="006533D6" w:rsidRDefault="003C3607" w:rsidP="003C3607">
            <w:pPr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Explanation:</w:t>
            </w:r>
          </w:p>
          <w:p w14:paraId="39BB1098" w14:textId="77777777" w:rsidR="00934F18" w:rsidRPr="006533D6" w:rsidRDefault="00934F18" w:rsidP="003C3607">
            <w:pPr>
              <w:rPr>
                <w:sz w:val="20"/>
                <w:szCs w:val="20"/>
              </w:rPr>
            </w:pPr>
          </w:p>
          <w:p w14:paraId="6C3BF26C" w14:textId="2626A86D" w:rsidR="00934F18" w:rsidRPr="006533D6" w:rsidRDefault="00934F18" w:rsidP="003C3607">
            <w:pPr>
              <w:rPr>
                <w:sz w:val="20"/>
                <w:szCs w:val="20"/>
              </w:rPr>
            </w:pPr>
          </w:p>
        </w:tc>
      </w:tr>
      <w:tr w:rsidR="0017088E" w14:paraId="53216387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AF13F76" w14:textId="7D9D5984" w:rsidR="0017088E" w:rsidRDefault="00A418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engage in the </w:t>
            </w:r>
            <w:r w:rsidR="00885A25" w:rsidRPr="006533D6">
              <w:rPr>
                <w:sz w:val="20"/>
                <w:szCs w:val="20"/>
              </w:rPr>
              <w:t>learning</w:t>
            </w:r>
            <w:r w:rsidRPr="006533D6">
              <w:rPr>
                <w:sz w:val="20"/>
                <w:szCs w:val="20"/>
              </w:rPr>
              <w:t xml:space="preserve"> of the lesson from start to finish</w:t>
            </w:r>
            <w:r w:rsidR="00C8470B" w:rsidRPr="006533D6">
              <w:rPr>
                <w:sz w:val="20"/>
                <w:szCs w:val="20"/>
              </w:rPr>
              <w:t xml:space="preserve">; there is a sense of urgency about how time is used and managed. </w:t>
            </w:r>
          </w:p>
          <w:p w14:paraId="54871DC4" w14:textId="77777777" w:rsidR="001E08F4" w:rsidRDefault="001E08F4" w:rsidP="00B42B90">
            <w:pPr>
              <w:pStyle w:val="ListParagraph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544E903" w14:textId="77777777" w:rsidR="0024667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  <w:p w14:paraId="0F620994" w14:textId="0C69013C" w:rsidR="00246676" w:rsidRPr="006533D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7155C452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22079C4D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A4D0257" w14:textId="77777777" w:rsidR="00B85BB2" w:rsidRPr="006533D6" w:rsidRDefault="00B85BB2" w:rsidP="00B85BB2">
            <w:pPr>
              <w:rPr>
                <w:sz w:val="20"/>
                <w:szCs w:val="20"/>
              </w:rPr>
            </w:pPr>
          </w:p>
          <w:p w14:paraId="33D29B0D" w14:textId="77777777" w:rsidR="00B85BB2" w:rsidRDefault="00B85BB2" w:rsidP="00B85BB2">
            <w:pPr>
              <w:rPr>
                <w:sz w:val="20"/>
                <w:szCs w:val="20"/>
              </w:rPr>
            </w:pPr>
          </w:p>
          <w:p w14:paraId="3F163CA5" w14:textId="02596139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17088E" w14:paraId="7F6804A4" w14:textId="77777777" w:rsidTr="191054A0">
        <w:tc>
          <w:tcPr>
            <w:tcW w:w="7285" w:type="dxa"/>
          </w:tcPr>
          <w:p w14:paraId="6D92E8BF" w14:textId="77777777" w:rsidR="0017088E" w:rsidRDefault="1B94ED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>Students demonstrate evidence of growth mindset (embrace challenges/learn/persist) and self-efficacy (belief in ability to succeed) through interactions with</w:t>
            </w:r>
            <w:r w:rsidR="49FFAEDB" w:rsidRPr="006533D6">
              <w:rPr>
                <w:sz w:val="20"/>
                <w:szCs w:val="20"/>
              </w:rPr>
              <w:t xml:space="preserve"> teachers, peers and course content. </w:t>
            </w:r>
          </w:p>
          <w:p w14:paraId="391B249B" w14:textId="77777777" w:rsidR="007C28DA" w:rsidRDefault="007C28DA" w:rsidP="007C28D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2F406DD" w14:textId="7C43A950" w:rsidR="0017088E" w:rsidRPr="006533D6" w:rsidRDefault="0017088E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75F9E7F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DF8BD00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26B81771" w14:textId="7A502E46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AA6F39" w14:paraId="3A74FA99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8B67DDF" w14:textId="11D13291" w:rsidR="00AA6F39" w:rsidRPr="006D3DBF" w:rsidRDefault="00FA1527" w:rsidP="191054A0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191054A0">
              <w:rPr>
                <w:sz w:val="20"/>
                <w:szCs w:val="20"/>
              </w:rPr>
              <w:t xml:space="preserve">Students demonstrate social skills (i.e., listening, disagreeing respectfully, building on </w:t>
            </w:r>
            <w:r w:rsidR="00B71434" w:rsidRPr="191054A0">
              <w:rPr>
                <w:sz w:val="20"/>
                <w:szCs w:val="20"/>
              </w:rPr>
              <w:t>thoughts</w:t>
            </w:r>
            <w:r w:rsidRPr="191054A0">
              <w:rPr>
                <w:sz w:val="20"/>
                <w:szCs w:val="20"/>
              </w:rPr>
              <w:t xml:space="preserve"> or arguments, perspective taking, social cues</w:t>
            </w:r>
            <w:r w:rsidR="00572C42" w:rsidRPr="191054A0">
              <w:rPr>
                <w:sz w:val="20"/>
                <w:szCs w:val="20"/>
              </w:rPr>
              <w:t>)</w:t>
            </w:r>
            <w:r w:rsidRPr="191054A0">
              <w:rPr>
                <w:sz w:val="20"/>
                <w:szCs w:val="20"/>
              </w:rPr>
              <w:t xml:space="preserve"> and cultural awareness through interactions with teachers, peers and co</w:t>
            </w:r>
            <w:r w:rsidR="00CC3B14" w:rsidRPr="191054A0">
              <w:rPr>
                <w:sz w:val="20"/>
                <w:szCs w:val="20"/>
              </w:rPr>
              <w:t>n</w:t>
            </w:r>
            <w:r w:rsidRPr="191054A0">
              <w:rPr>
                <w:sz w:val="20"/>
                <w:szCs w:val="20"/>
              </w:rPr>
              <w:t xml:space="preserve">tent.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1860FB3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F02B51E" w14:textId="77777777" w:rsidR="006C21A5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B5D8A55" w14:textId="77777777" w:rsidR="00830BA0" w:rsidRDefault="00830BA0" w:rsidP="00B85BB2">
            <w:pPr>
              <w:rPr>
                <w:sz w:val="20"/>
                <w:szCs w:val="20"/>
              </w:rPr>
            </w:pPr>
          </w:p>
          <w:p w14:paraId="2C079893" w14:textId="2E09F803" w:rsidR="00830BA0" w:rsidRPr="006533D6" w:rsidRDefault="00830BA0" w:rsidP="00B85BB2">
            <w:pPr>
              <w:rPr>
                <w:sz w:val="20"/>
                <w:szCs w:val="20"/>
              </w:rPr>
            </w:pPr>
          </w:p>
        </w:tc>
      </w:tr>
      <w:tr w:rsidR="00CF67D6" w14:paraId="7C5A7899" w14:textId="77777777" w:rsidTr="191054A0">
        <w:tc>
          <w:tcPr>
            <w:tcW w:w="7285" w:type="dxa"/>
          </w:tcPr>
          <w:p w14:paraId="006FC53B" w14:textId="77777777" w:rsidR="00CF67D6" w:rsidRDefault="05768392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and </w:t>
            </w:r>
            <w:bookmarkStart w:id="1" w:name="_Int_7blhoLVa"/>
            <w:r w:rsidRPr="48165B59">
              <w:rPr>
                <w:sz w:val="20"/>
                <w:szCs w:val="20"/>
              </w:rPr>
              <w:t>teacher</w:t>
            </w:r>
            <w:bookmarkEnd w:id="1"/>
            <w:r w:rsidRPr="48165B59">
              <w:rPr>
                <w:sz w:val="20"/>
                <w:szCs w:val="20"/>
              </w:rPr>
              <w:t xml:space="preserve"> demonstrate</w:t>
            </w:r>
            <w:r w:rsidR="1D69C187" w:rsidRPr="48165B59">
              <w:rPr>
                <w:sz w:val="20"/>
                <w:szCs w:val="20"/>
              </w:rPr>
              <w:t xml:space="preserve"> an </w:t>
            </w:r>
            <w:r w:rsidR="076D6B69" w:rsidRPr="48165B59">
              <w:rPr>
                <w:sz w:val="20"/>
                <w:szCs w:val="20"/>
              </w:rPr>
              <w:t>enthusiasm</w:t>
            </w:r>
            <w:r w:rsidRPr="48165B59">
              <w:rPr>
                <w:sz w:val="20"/>
                <w:szCs w:val="20"/>
              </w:rPr>
              <w:t xml:space="preserve"> for learning through positive relationships and strong classroom culture that is responsive to student interests, experiences and </w:t>
            </w:r>
            <w:r w:rsidR="09512A89" w:rsidRPr="48165B59">
              <w:rPr>
                <w:sz w:val="20"/>
                <w:szCs w:val="20"/>
              </w:rPr>
              <w:t>preferences for</w:t>
            </w:r>
            <w:r w:rsidRPr="48165B59">
              <w:rPr>
                <w:sz w:val="20"/>
                <w:szCs w:val="20"/>
              </w:rPr>
              <w:t xml:space="preserve"> learning.</w:t>
            </w:r>
          </w:p>
          <w:p w14:paraId="04AC6DAB" w14:textId="77777777" w:rsidR="00D6478E" w:rsidRDefault="00D6478E" w:rsidP="00D6478E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C0E2672" w14:textId="6EE0AE5D" w:rsidR="00CF67D6" w:rsidRPr="006533D6" w:rsidRDefault="00CF67D6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7A14336" w14:textId="77777777" w:rsidR="006C21A5" w:rsidRPr="006533D6" w:rsidRDefault="006C21A5" w:rsidP="006C21A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7F0F5EB" w14:textId="77777777" w:rsidR="00CF67D6" w:rsidRPr="006533D6" w:rsidRDefault="006C21A5" w:rsidP="006C21A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1576A917" w14:textId="77777777" w:rsidR="006C21A5" w:rsidRPr="006533D6" w:rsidRDefault="006C21A5" w:rsidP="006C21A5">
            <w:pPr>
              <w:rPr>
                <w:sz w:val="20"/>
                <w:szCs w:val="20"/>
              </w:rPr>
            </w:pPr>
          </w:p>
          <w:p w14:paraId="25E5CF9D" w14:textId="5C1E2102" w:rsidR="006C21A5" w:rsidRPr="006533D6" w:rsidRDefault="006C21A5" w:rsidP="006C21A5">
            <w:pPr>
              <w:rPr>
                <w:sz w:val="20"/>
                <w:szCs w:val="20"/>
              </w:rPr>
            </w:pPr>
          </w:p>
        </w:tc>
      </w:tr>
    </w:tbl>
    <w:p w14:paraId="3BE0087F" w14:textId="77777777" w:rsidR="00086E42" w:rsidRPr="00867185" w:rsidRDefault="00086E4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4BF08A1A" w14:textId="77777777" w:rsidTr="5F55E13A">
        <w:tc>
          <w:tcPr>
            <w:tcW w:w="14390" w:type="dxa"/>
            <w:shd w:val="clear" w:color="auto" w:fill="5FBB8D"/>
          </w:tcPr>
          <w:p w14:paraId="7CF4871E" w14:textId="7C94FB7F" w:rsidR="00086E42" w:rsidRDefault="00086E42" w:rsidP="00310275">
            <w:pPr>
              <w:jc w:val="center"/>
              <w:rPr>
                <w:sz w:val="10"/>
                <w:szCs w:val="10"/>
              </w:rPr>
            </w:pPr>
            <w:r w:rsidRPr="00CF3A33">
              <w:rPr>
                <w:b/>
                <w:bCs/>
                <w:sz w:val="28"/>
                <w:szCs w:val="28"/>
              </w:rPr>
              <w:t>CORE ACTION 1</w:t>
            </w:r>
            <w:r w:rsidRPr="5F55E13A">
              <w:rPr>
                <w:b/>
                <w:bCs/>
                <w:sz w:val="32"/>
                <w:szCs w:val="32"/>
              </w:rPr>
              <w:t>:</w:t>
            </w:r>
            <w:r w:rsidRPr="5F55E13A">
              <w:rPr>
                <w:b/>
                <w:bCs/>
                <w:sz w:val="28"/>
                <w:szCs w:val="28"/>
              </w:rPr>
              <w:t xml:space="preserve"> The learning of the lesson reflects</w:t>
            </w:r>
            <w:r w:rsidR="00A30791">
              <w:rPr>
                <w:b/>
                <w:bCs/>
                <w:sz w:val="28"/>
                <w:szCs w:val="28"/>
              </w:rPr>
              <w:t xml:space="preserve"> the depth and </w:t>
            </w:r>
            <w:r w:rsidR="00682246">
              <w:rPr>
                <w:b/>
                <w:bCs/>
                <w:sz w:val="28"/>
                <w:szCs w:val="28"/>
              </w:rPr>
              <w:t>complexity</w:t>
            </w:r>
            <w:r w:rsidR="00A30791">
              <w:rPr>
                <w:b/>
                <w:bCs/>
                <w:sz w:val="28"/>
                <w:szCs w:val="28"/>
              </w:rPr>
              <w:t xml:space="preserve"> of </w:t>
            </w:r>
            <w:r w:rsidRPr="5F55E13A">
              <w:rPr>
                <w:b/>
                <w:bCs/>
                <w:sz w:val="28"/>
                <w:szCs w:val="28"/>
              </w:rPr>
              <w:t xml:space="preserve">the </w:t>
            </w:r>
            <w:r w:rsidRPr="5F55E13A">
              <w:rPr>
                <w:b/>
                <w:bCs/>
                <w:i/>
                <w:iCs/>
                <w:sz w:val="28"/>
                <w:szCs w:val="28"/>
              </w:rPr>
              <w:t>KAS for Mathematics</w:t>
            </w:r>
            <w:r w:rsidRPr="5F55E13A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0F5B944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EA2399" w14:paraId="22C611BA" w14:textId="77777777" w:rsidTr="000166FC">
        <w:trPr>
          <w:tblHeader/>
        </w:trPr>
        <w:tc>
          <w:tcPr>
            <w:tcW w:w="728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14:paraId="4753A438" w14:textId="77777777" w:rsidTr="000166FC">
        <w:tc>
          <w:tcPr>
            <w:tcW w:w="7285" w:type="dxa"/>
          </w:tcPr>
          <w:p w14:paraId="23A2E25E" w14:textId="77C81C3A" w:rsidR="00BA1A2C" w:rsidRPr="006533D6" w:rsidRDefault="00F3388F" w:rsidP="006513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goal of the lesson reflects </w:t>
            </w:r>
            <w:r w:rsidR="00582B83" w:rsidRPr="006533D6">
              <w:rPr>
                <w:sz w:val="20"/>
                <w:szCs w:val="20"/>
              </w:rPr>
              <w:t>mathematics within the grade-level standards.</w:t>
            </w:r>
          </w:p>
        </w:tc>
        <w:tc>
          <w:tcPr>
            <w:tcW w:w="7110" w:type="dxa"/>
          </w:tcPr>
          <w:p w14:paraId="259E5310" w14:textId="77777777" w:rsidR="001B5D15" w:rsidRPr="006533D6" w:rsidRDefault="001B5D15" w:rsidP="001B5D1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61A3CBF" w14:textId="77777777" w:rsidR="002F66D0" w:rsidRPr="006533D6" w:rsidRDefault="001B5D15" w:rsidP="001B5D1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AF696CA" w14:textId="77777777" w:rsidR="001B5D15" w:rsidRPr="006533D6" w:rsidRDefault="001B5D15" w:rsidP="001B5D15">
            <w:pPr>
              <w:rPr>
                <w:sz w:val="20"/>
                <w:szCs w:val="20"/>
              </w:rPr>
            </w:pPr>
          </w:p>
          <w:p w14:paraId="3AD2E2CD" w14:textId="45E54A7A" w:rsidR="001B5D15" w:rsidRPr="006533D6" w:rsidRDefault="001B5D15" w:rsidP="001B5D15">
            <w:pPr>
              <w:rPr>
                <w:sz w:val="20"/>
                <w:szCs w:val="20"/>
              </w:rPr>
            </w:pPr>
          </w:p>
        </w:tc>
      </w:tr>
      <w:tr w:rsidR="007B3B0C" w14:paraId="7B2C4356" w14:textId="77777777" w:rsidTr="003C65DD">
        <w:tc>
          <w:tcPr>
            <w:tcW w:w="7285" w:type="dxa"/>
            <w:shd w:val="clear" w:color="auto" w:fill="FFFFFF" w:themeFill="background1"/>
          </w:tcPr>
          <w:p w14:paraId="6ECFD8B3" w14:textId="07F5221C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lesson appropriately connects new content within and across grade levels. </w:t>
            </w:r>
          </w:p>
        </w:tc>
        <w:tc>
          <w:tcPr>
            <w:tcW w:w="7110" w:type="dxa"/>
            <w:shd w:val="clear" w:color="auto" w:fill="FFFFFF" w:themeFill="background1"/>
          </w:tcPr>
          <w:p w14:paraId="7E30529C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1E1E129" w14:textId="1EDE1F00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67693AF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36B93B7F" w14:textId="5E9A270D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  <w:tr w:rsidR="007B3B0C" w14:paraId="7B1B1BA7" w14:textId="77777777" w:rsidTr="003D49BA">
        <w:tc>
          <w:tcPr>
            <w:tcW w:w="7285" w:type="dxa"/>
            <w:shd w:val="clear" w:color="auto" w:fill="F2F2F2" w:themeFill="background1" w:themeFillShade="F2"/>
          </w:tcPr>
          <w:p w14:paraId="6C203007" w14:textId="05BD9282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lesson intentionally </w:t>
            </w:r>
            <w:r w:rsidR="00DF50D6">
              <w:rPr>
                <w:sz w:val="20"/>
                <w:szCs w:val="20"/>
              </w:rPr>
              <w:t>meets</w:t>
            </w:r>
            <w:r w:rsidRPr="006533D6">
              <w:rPr>
                <w:sz w:val="20"/>
                <w:szCs w:val="20"/>
              </w:rPr>
              <w:t xml:space="preserve"> the target of </w:t>
            </w:r>
            <w:r w:rsidR="00DF50D6">
              <w:rPr>
                <w:sz w:val="20"/>
                <w:szCs w:val="20"/>
              </w:rPr>
              <w:t>the standard</w:t>
            </w:r>
            <w:r w:rsidRPr="006533D6">
              <w:rPr>
                <w:sz w:val="20"/>
                <w:szCs w:val="20"/>
              </w:rPr>
              <w:t xml:space="preserve"> (conceptual understanding, procedural skill and fluency, application) called for by the standard(s) being addressed.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18B5B84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314B329" w14:textId="77777777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32ACEF8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29DF6B10" w14:textId="04ADE4FF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</w:tbl>
    <w:p w14:paraId="7227953C" w14:textId="77777777" w:rsidR="00607782" w:rsidRPr="00867185" w:rsidRDefault="0060778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2014E" w14:paraId="3941BCB3" w14:textId="77777777" w:rsidTr="48165B59">
        <w:tc>
          <w:tcPr>
            <w:tcW w:w="14390" w:type="dxa"/>
            <w:shd w:val="clear" w:color="auto" w:fill="5FBB8D"/>
          </w:tcPr>
          <w:p w14:paraId="3B57FAEA" w14:textId="7A0CFD20" w:rsidR="0042014E" w:rsidRDefault="49FDCD05" w:rsidP="42BD6498">
            <w:pPr>
              <w:jc w:val="center"/>
              <w:rPr>
                <w:b/>
                <w:bCs/>
                <w:sz w:val="28"/>
                <w:szCs w:val="28"/>
              </w:rPr>
            </w:pPr>
            <w:r w:rsidRPr="48165B59">
              <w:rPr>
                <w:b/>
                <w:bCs/>
                <w:sz w:val="28"/>
                <w:szCs w:val="28"/>
              </w:rPr>
              <w:t>CORE ACTION 2</w:t>
            </w:r>
            <w:r w:rsidR="4D093E30" w:rsidRPr="48165B59">
              <w:rPr>
                <w:b/>
                <w:bCs/>
                <w:sz w:val="28"/>
                <w:szCs w:val="28"/>
              </w:rPr>
              <w:t xml:space="preserve">: </w:t>
            </w:r>
            <w:r w:rsidRPr="48165B59">
              <w:rPr>
                <w:b/>
                <w:bCs/>
                <w:sz w:val="28"/>
                <w:szCs w:val="28"/>
              </w:rPr>
              <w:t xml:space="preserve">The lesson provides all students with opportunities to exhibit </w:t>
            </w:r>
            <w:r w:rsidR="006322D5">
              <w:rPr>
                <w:b/>
                <w:bCs/>
                <w:sz w:val="28"/>
                <w:szCs w:val="28"/>
              </w:rPr>
              <w:t xml:space="preserve">Standards for </w:t>
            </w:r>
            <w:r w:rsidR="002F5CFE">
              <w:rPr>
                <w:b/>
                <w:bCs/>
                <w:sz w:val="28"/>
                <w:szCs w:val="28"/>
              </w:rPr>
              <w:t>M</w:t>
            </w:r>
            <w:r w:rsidRPr="48165B59">
              <w:rPr>
                <w:b/>
                <w:bCs/>
                <w:sz w:val="28"/>
                <w:szCs w:val="28"/>
              </w:rPr>
              <w:t xml:space="preserve">athematical </w:t>
            </w:r>
            <w:r w:rsidR="002F5CFE">
              <w:rPr>
                <w:b/>
                <w:bCs/>
                <w:sz w:val="28"/>
                <w:szCs w:val="28"/>
              </w:rPr>
              <w:t>P</w:t>
            </w:r>
            <w:r w:rsidRPr="48165B59">
              <w:rPr>
                <w:b/>
                <w:bCs/>
                <w:sz w:val="28"/>
                <w:szCs w:val="28"/>
              </w:rPr>
              <w:t>ractices while engaging with the learning of the lesson.</w:t>
            </w:r>
          </w:p>
        </w:tc>
      </w:tr>
    </w:tbl>
    <w:p w14:paraId="29F0E2C4" w14:textId="77777777" w:rsidR="0042014E" w:rsidRPr="00607782" w:rsidRDefault="0042014E" w:rsidP="0042014E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42014E" w14:paraId="24591C1F" w14:textId="77777777" w:rsidTr="48165B59">
        <w:trPr>
          <w:tblHeader/>
        </w:trPr>
        <w:tc>
          <w:tcPr>
            <w:tcW w:w="7285" w:type="dxa"/>
            <w:shd w:val="clear" w:color="auto" w:fill="DEF0E6"/>
          </w:tcPr>
          <w:p w14:paraId="19383479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1C41D36F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42014E" w14:paraId="304FE8B3" w14:textId="77777777" w:rsidTr="48165B59">
        <w:tc>
          <w:tcPr>
            <w:tcW w:w="7285" w:type="dxa"/>
          </w:tcPr>
          <w:p w14:paraId="0998A017" w14:textId="38A9147C" w:rsidR="0042014E" w:rsidRPr="00002201" w:rsidRDefault="003B49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49DF">
              <w:rPr>
                <w:sz w:val="20"/>
                <w:szCs w:val="20"/>
              </w:rPr>
              <w:t>Students take active ownership of the learning as they engage in grade-level tasks and problems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3F424921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CFC485C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2D6B6981" w14:textId="77777777" w:rsidR="0042014E" w:rsidRDefault="0042014E">
            <w:pPr>
              <w:rPr>
                <w:sz w:val="20"/>
                <w:szCs w:val="20"/>
              </w:rPr>
            </w:pPr>
          </w:p>
          <w:p w14:paraId="74B3C9C1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5CB3CAC0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08F410B" w14:textId="2B070373" w:rsidR="0042014E" w:rsidRPr="00002201" w:rsidRDefault="00BB06A1" w:rsidP="00BB06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06A1">
              <w:rPr>
                <w:sz w:val="20"/>
                <w:szCs w:val="20"/>
              </w:rPr>
              <w:lastRenderedPageBreak/>
              <w:t xml:space="preserve">Students make sense of problems and </w:t>
            </w:r>
            <w:r w:rsidR="00BE2F65">
              <w:rPr>
                <w:sz w:val="20"/>
                <w:szCs w:val="20"/>
              </w:rPr>
              <w:t xml:space="preserve">persevere in </w:t>
            </w:r>
            <w:r w:rsidRPr="00BB06A1">
              <w:rPr>
                <w:sz w:val="20"/>
                <w:szCs w:val="20"/>
              </w:rPr>
              <w:t>arriv</w:t>
            </w:r>
            <w:r w:rsidR="00BE2F65">
              <w:rPr>
                <w:sz w:val="20"/>
                <w:szCs w:val="20"/>
              </w:rPr>
              <w:t>ing</w:t>
            </w:r>
            <w:r w:rsidRPr="00BB06A1">
              <w:rPr>
                <w:sz w:val="20"/>
                <w:szCs w:val="20"/>
              </w:rPr>
              <w:t xml:space="preserve"> at mathematical understanding through reasoning</w:t>
            </w:r>
            <w:r w:rsidR="00E21F7D">
              <w:rPr>
                <w:sz w:val="20"/>
                <w:szCs w:val="20"/>
              </w:rPr>
              <w:t>, strategic use of tools</w:t>
            </w:r>
            <w:r w:rsidRPr="00BB06A1">
              <w:rPr>
                <w:sz w:val="20"/>
                <w:szCs w:val="20"/>
              </w:rPr>
              <w:t xml:space="preserve"> and appropriate scaffolding.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72BF32DC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A1C1F8F" w14:textId="77777777" w:rsidR="0042014E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F702630" w14:textId="77777777" w:rsidR="008061E0" w:rsidRDefault="008061E0">
            <w:pPr>
              <w:rPr>
                <w:sz w:val="20"/>
                <w:szCs w:val="20"/>
              </w:rPr>
            </w:pPr>
          </w:p>
          <w:p w14:paraId="2C0F2965" w14:textId="72DF72CE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6F2AFC6" w14:textId="77777777" w:rsidTr="48165B59">
        <w:tc>
          <w:tcPr>
            <w:tcW w:w="7285" w:type="dxa"/>
          </w:tcPr>
          <w:p w14:paraId="78761764" w14:textId="7958682F" w:rsidR="0042014E" w:rsidRPr="00002201" w:rsidRDefault="2EAD0C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share and explain their </w:t>
            </w:r>
            <w:bookmarkStart w:id="2" w:name="_Int_zq3fhzfa"/>
            <w:r w:rsidRPr="48165B59">
              <w:rPr>
                <w:sz w:val="20"/>
                <w:szCs w:val="20"/>
              </w:rPr>
              <w:t>thinking</w:t>
            </w:r>
            <w:bookmarkEnd w:id="2"/>
            <w:r w:rsidRPr="48165B59">
              <w:rPr>
                <w:sz w:val="20"/>
                <w:szCs w:val="20"/>
              </w:rPr>
              <w:t xml:space="preserve"> around the questions and problems of the lesson beyond </w:t>
            </w:r>
            <w:r w:rsidR="609E94CD" w:rsidRPr="48165B59">
              <w:rPr>
                <w:sz w:val="20"/>
                <w:szCs w:val="20"/>
              </w:rPr>
              <w:t>just</w:t>
            </w:r>
            <w:r w:rsidRPr="48165B59">
              <w:rPr>
                <w:sz w:val="20"/>
                <w:szCs w:val="20"/>
              </w:rPr>
              <w:t xml:space="preserve"> stating answers.</w:t>
            </w:r>
          </w:p>
        </w:tc>
        <w:tc>
          <w:tcPr>
            <w:tcW w:w="7110" w:type="dxa"/>
          </w:tcPr>
          <w:p w14:paraId="656C49E4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065BA5B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763BCF39" w14:textId="77777777" w:rsidR="0042014E" w:rsidRDefault="0042014E">
            <w:pPr>
              <w:rPr>
                <w:sz w:val="20"/>
                <w:szCs w:val="20"/>
              </w:rPr>
            </w:pPr>
          </w:p>
          <w:p w14:paraId="10CA963F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343CEFA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74E244E" w14:textId="510B8D16" w:rsidR="0042014E" w:rsidRPr="00002201" w:rsidRDefault="005253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25391">
              <w:rPr>
                <w:sz w:val="20"/>
                <w:szCs w:val="20"/>
              </w:rPr>
              <w:t>Students talk and ask questions about each other’s thinking, in order to clarify or improve their own mathematical understanding</w:t>
            </w:r>
            <w:r w:rsidR="00503038">
              <w:rPr>
                <w:sz w:val="20"/>
                <w:szCs w:val="20"/>
              </w:rPr>
              <w:t xml:space="preserve"> and </w:t>
            </w:r>
            <w:r w:rsidR="003E3B31">
              <w:rPr>
                <w:sz w:val="20"/>
                <w:szCs w:val="20"/>
              </w:rPr>
              <w:t xml:space="preserve">to </w:t>
            </w:r>
            <w:r w:rsidR="00503038">
              <w:rPr>
                <w:sz w:val="20"/>
                <w:szCs w:val="20"/>
              </w:rPr>
              <w:t>construct viable arguments</w:t>
            </w:r>
            <w:r w:rsidRPr="00525391"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BD3BB53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4C623B6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054DEAE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52EF595B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42014E" w14:paraId="39044FB8" w14:textId="77777777" w:rsidTr="48165B59">
        <w:tc>
          <w:tcPr>
            <w:tcW w:w="7285" w:type="dxa"/>
            <w:shd w:val="clear" w:color="auto" w:fill="auto"/>
          </w:tcPr>
          <w:p w14:paraId="1B6829A9" w14:textId="3D74F1A9" w:rsidR="0042014E" w:rsidRPr="00002201" w:rsidRDefault="00F84F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FBD">
              <w:rPr>
                <w:sz w:val="20"/>
                <w:szCs w:val="20"/>
              </w:rPr>
              <w:t>Students connect their informal language and mathematical ideas to increasingly precise mathematical language and ideas.</w:t>
            </w:r>
          </w:p>
        </w:tc>
        <w:tc>
          <w:tcPr>
            <w:tcW w:w="7110" w:type="dxa"/>
            <w:shd w:val="clear" w:color="auto" w:fill="auto"/>
          </w:tcPr>
          <w:p w14:paraId="0612EDE6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F3D383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AA18D04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72AB846D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AC2775" w14:paraId="4DDAB2EF" w14:textId="77777777" w:rsidTr="48165B59">
        <w:tc>
          <w:tcPr>
            <w:tcW w:w="7285" w:type="dxa"/>
            <w:shd w:val="clear" w:color="auto" w:fill="auto"/>
          </w:tcPr>
          <w:p w14:paraId="6F2FFCE8" w14:textId="28978598" w:rsidR="00AC2775" w:rsidRPr="00F84FBD" w:rsidRDefault="009110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use mathematics to model problems that arise in everyday life</w:t>
            </w:r>
            <w:r w:rsidR="004E7FA4">
              <w:rPr>
                <w:sz w:val="20"/>
                <w:szCs w:val="20"/>
              </w:rPr>
              <w:t xml:space="preserve">, </w:t>
            </w:r>
            <w:r w:rsidR="00BC6C36">
              <w:rPr>
                <w:sz w:val="20"/>
                <w:szCs w:val="20"/>
              </w:rPr>
              <w:t xml:space="preserve">analyzing </w:t>
            </w:r>
            <w:r w:rsidR="000F61CB">
              <w:rPr>
                <w:sz w:val="20"/>
                <w:szCs w:val="20"/>
              </w:rPr>
              <w:t>relationships mathematically to draw conclusion</w:t>
            </w:r>
            <w:r w:rsidR="005D2158">
              <w:rPr>
                <w:sz w:val="20"/>
                <w:szCs w:val="20"/>
              </w:rPr>
              <w:t>s</w:t>
            </w:r>
            <w:r w:rsidR="000F61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shd w:val="clear" w:color="auto" w:fill="auto"/>
          </w:tcPr>
          <w:p w14:paraId="5C59BF1C" w14:textId="77777777" w:rsidR="00955E49" w:rsidRPr="00002201" w:rsidRDefault="00955E49" w:rsidP="0095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A057321" w14:textId="77777777" w:rsidR="00955E49" w:rsidRPr="00002201" w:rsidRDefault="00955E49" w:rsidP="00955E49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1F06403A" w14:textId="77777777" w:rsidR="00AC2775" w:rsidRPr="00002201" w:rsidRDefault="00AC27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154E03" w14:textId="77777777" w:rsidR="00F0071C" w:rsidRDefault="00F0071C" w:rsidP="00867185">
      <w:pPr>
        <w:spacing w:after="0"/>
        <w:rPr>
          <w:sz w:val="16"/>
          <w:szCs w:val="16"/>
        </w:rPr>
      </w:pPr>
    </w:p>
    <w:p w14:paraId="6EEA9B9E" w14:textId="77777777" w:rsidR="00F0071C" w:rsidRPr="00867185" w:rsidRDefault="00F0071C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A30D5" w14:paraId="570D354C" w14:textId="77777777" w:rsidTr="420F4C85">
        <w:tc>
          <w:tcPr>
            <w:tcW w:w="14390" w:type="dxa"/>
            <w:shd w:val="clear" w:color="auto" w:fill="5FBB8D"/>
          </w:tcPr>
          <w:p w14:paraId="1BAD0107" w14:textId="17B6E60F" w:rsidR="006A30D5" w:rsidRDefault="6E00949E" w:rsidP="420F4C8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20F4C85">
              <w:rPr>
                <w:b/>
                <w:bCs/>
                <w:sz w:val="28"/>
                <w:szCs w:val="28"/>
              </w:rPr>
              <w:t xml:space="preserve">CORE ACTION </w:t>
            </w:r>
            <w:r w:rsidR="5FD5266F" w:rsidRPr="420F4C85">
              <w:rPr>
                <w:b/>
                <w:bCs/>
                <w:sz w:val="28"/>
                <w:szCs w:val="28"/>
              </w:rPr>
              <w:t>3</w:t>
            </w:r>
            <w:r w:rsidRPr="420F4C85">
              <w:rPr>
                <w:b/>
                <w:bCs/>
                <w:sz w:val="32"/>
                <w:szCs w:val="32"/>
              </w:rPr>
              <w:t>:</w:t>
            </w:r>
            <w:r w:rsidRPr="420F4C85">
              <w:rPr>
                <w:b/>
                <w:bCs/>
                <w:sz w:val="28"/>
                <w:szCs w:val="28"/>
              </w:rPr>
              <w:t xml:space="preserve"> </w:t>
            </w:r>
            <w:r w:rsidR="07B6DF19" w:rsidRPr="420F4C8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 teacher employs instructional practices that allow all students to access grade-level learning.</w:t>
            </w:r>
          </w:p>
        </w:tc>
      </w:tr>
    </w:tbl>
    <w:p w14:paraId="3A28BF46" w14:textId="77777777" w:rsidR="006A30D5" w:rsidRPr="00607782" w:rsidRDefault="006A30D5" w:rsidP="006A30D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725709" w14:paraId="39BAF90C" w14:textId="77777777" w:rsidTr="00607782">
        <w:trPr>
          <w:tblHeader/>
        </w:trPr>
        <w:tc>
          <w:tcPr>
            <w:tcW w:w="7285" w:type="dxa"/>
            <w:shd w:val="clear" w:color="auto" w:fill="DEF0E6"/>
          </w:tcPr>
          <w:p w14:paraId="2EEF3F28" w14:textId="6D60BCA6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  <w:r w:rsidR="00571E1B">
              <w:rPr>
                <w:b/>
                <w:bCs/>
              </w:rPr>
              <w:t xml:space="preserve"> </w:t>
            </w:r>
          </w:p>
        </w:tc>
        <w:tc>
          <w:tcPr>
            <w:tcW w:w="711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CC5033" w14:paraId="782C2005" w14:textId="77777777">
        <w:tc>
          <w:tcPr>
            <w:tcW w:w="7285" w:type="dxa"/>
            <w:shd w:val="clear" w:color="auto" w:fill="F2F2F2" w:themeFill="background1" w:themeFillShade="F2"/>
          </w:tcPr>
          <w:p w14:paraId="02933A8D" w14:textId="330CD32B" w:rsidR="00CC5033" w:rsidRPr="00DC5FF2" w:rsidRDefault="00CC5033" w:rsidP="00CC503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teacher identifies and clearly communicates the lesson’s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to students and why the learning goal(s) is important. The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are revisited throughout the lesson, used by students and teacher to monitor progress and inform next steps.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5BC8F750" w14:textId="77777777" w:rsidR="00CC5033" w:rsidRPr="006533D6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7C4AB14" w14:textId="77777777" w:rsidR="00CC5033" w:rsidRPr="006533D6" w:rsidRDefault="00CC5033" w:rsidP="00CC5033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6539DEFB" w14:textId="77777777" w:rsidR="00CC5033" w:rsidRPr="00DC5FF2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709" w14:paraId="3F016C11" w14:textId="77777777" w:rsidTr="00607782">
        <w:tc>
          <w:tcPr>
            <w:tcW w:w="7285" w:type="dxa"/>
          </w:tcPr>
          <w:p w14:paraId="6053EB98" w14:textId="77777777" w:rsidR="00725709" w:rsidRDefault="0022303D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makes the mathematics of the lesson</w:t>
            </w:r>
            <w:r w:rsidR="00571E1B" w:rsidRPr="00DC5FF2">
              <w:rPr>
                <w:sz w:val="20"/>
                <w:szCs w:val="20"/>
              </w:rPr>
              <w:t xml:space="preserve"> explicit through the use of explanations, representations, tasks and/or examples. </w:t>
            </w:r>
          </w:p>
          <w:p w14:paraId="54F109F7" w14:textId="746911C5" w:rsidR="00B41E09" w:rsidRPr="003C6AA7" w:rsidRDefault="00B41E09" w:rsidP="003C6AA7">
            <w:pPr>
              <w:pStyle w:val="NormalWeb"/>
              <w:spacing w:before="0" w:beforeAutospacing="0" w:after="0" w:afterAutospacing="0"/>
            </w:pPr>
          </w:p>
        </w:tc>
        <w:tc>
          <w:tcPr>
            <w:tcW w:w="7110" w:type="dxa"/>
          </w:tcPr>
          <w:p w14:paraId="5C52D97B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63CD938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43E92D94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3E1822F2" w14:textId="1B1EFDAE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349B8CF6" w14:textId="39F1A6F8" w:rsidR="00E21239" w:rsidRPr="005278E9" w:rsidRDefault="00796DF4" w:rsidP="00A0275F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strengthens all students’ understanding of the content by</w:t>
            </w:r>
            <w:r w:rsidR="00857FA1" w:rsidRPr="00DC5FF2">
              <w:rPr>
                <w:sz w:val="20"/>
                <w:szCs w:val="20"/>
              </w:rPr>
              <w:t xml:space="preserve"> </w:t>
            </w:r>
            <w:r w:rsidRPr="00DC5FF2">
              <w:rPr>
                <w:sz w:val="20"/>
                <w:szCs w:val="20"/>
              </w:rPr>
              <w:t>strategically sharing students’ representations and/or solution methods an</w:t>
            </w:r>
            <w:r w:rsidR="00857FA1" w:rsidRPr="00DC5FF2">
              <w:rPr>
                <w:sz w:val="20"/>
                <w:szCs w:val="20"/>
              </w:rPr>
              <w:t xml:space="preserve">d </w:t>
            </w:r>
            <w:r w:rsidRPr="00DC5FF2">
              <w:rPr>
                <w:sz w:val="20"/>
                <w:szCs w:val="20"/>
              </w:rPr>
              <w:t>connecting those solutions to the learning goal of the lesson.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38654D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E7B8977" w14:textId="3371A049" w:rsidR="008A1EC0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</w:tc>
      </w:tr>
      <w:tr w:rsidR="00725709" w14:paraId="06E751DF" w14:textId="77777777" w:rsidTr="00607782">
        <w:tc>
          <w:tcPr>
            <w:tcW w:w="7285" w:type="dxa"/>
          </w:tcPr>
          <w:p w14:paraId="4F53DA0B" w14:textId="77777777" w:rsidR="00725709" w:rsidRDefault="00137CE1" w:rsidP="00BF01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 xml:space="preserve">The teacher deliberately checks for understanding to surface misconceptions and </w:t>
            </w:r>
            <w:r w:rsidR="00BF0131" w:rsidRPr="00DC5FF2">
              <w:rPr>
                <w:sz w:val="20"/>
                <w:szCs w:val="20"/>
              </w:rPr>
              <w:t>adapts the lesson according to student understanding.</w:t>
            </w:r>
          </w:p>
          <w:p w14:paraId="49FAFEE7" w14:textId="77777777" w:rsidR="00427962" w:rsidRDefault="00427962" w:rsidP="00E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527CB4" w14:textId="3A019AF4" w:rsidR="00EC3380" w:rsidRPr="00EC3380" w:rsidRDefault="00EC3380" w:rsidP="00DE26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57FA9E6E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6AA41EA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0E0531B0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0D86C95B" w14:textId="1A1284F3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47D799C4" w14:textId="77777777" w:rsidR="007E17EF" w:rsidRDefault="00C54686" w:rsidP="00C5468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lastRenderedPageBreak/>
              <w:t>The teacher facilitates the summary of the mathematics with references to student work and discussion in order to reinforce the purpose of the lesson.</w:t>
            </w:r>
          </w:p>
          <w:p w14:paraId="12097081" w14:textId="77777777" w:rsidR="00637BB2" w:rsidRDefault="00637BB2" w:rsidP="008168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99D1E7" w14:textId="30C24695" w:rsidR="00816821" w:rsidRPr="00816821" w:rsidRDefault="00816821" w:rsidP="00A0275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6A740AE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7D8275F" w14:textId="00D33CAE" w:rsidR="001A5EEC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240BEEA5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63167BD5" w14:textId="60B90ED1" w:rsidR="007E17EF" w:rsidRPr="00DC5FF2" w:rsidRDefault="007E17EF" w:rsidP="00574D1E">
            <w:pPr>
              <w:rPr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FC4CB8">
      <w:headerReference w:type="default" r:id="rId11"/>
      <w:footerReference w:type="default" r:id="rId12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234B" w14:textId="77777777" w:rsidR="00FC4CB8" w:rsidRDefault="00FC4CB8" w:rsidP="00784262">
      <w:pPr>
        <w:spacing w:after="0" w:line="240" w:lineRule="auto"/>
      </w:pPr>
      <w:r>
        <w:separator/>
      </w:r>
    </w:p>
  </w:endnote>
  <w:endnote w:type="continuationSeparator" w:id="0">
    <w:p w14:paraId="322C5D40" w14:textId="77777777" w:rsidR="00FC4CB8" w:rsidRDefault="00FC4CB8" w:rsidP="00784262">
      <w:pPr>
        <w:spacing w:after="0" w:line="240" w:lineRule="auto"/>
      </w:pPr>
      <w:r>
        <w:continuationSeparator/>
      </w:r>
    </w:p>
  </w:endnote>
  <w:endnote w:type="continuationNotice" w:id="1">
    <w:p w14:paraId="501F2EA8" w14:textId="77777777" w:rsidR="00FC4CB8" w:rsidRDefault="00FC4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83D9" w14:textId="77B07894" w:rsidR="00784262" w:rsidRDefault="00635EDC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="00AD0A88" w:rsidRPr="002672FC">
        <w:rPr>
          <w:rStyle w:val="Hyperlink"/>
          <w:sz w:val="16"/>
          <w:szCs w:val="16"/>
        </w:rPr>
        <w:t>Achieve the Core</w:t>
      </w:r>
    </w:hyperlink>
    <w:r w:rsidR="00AD0A88">
      <w:rPr>
        <w:sz w:val="16"/>
        <w:szCs w:val="16"/>
      </w:rPr>
      <w:t xml:space="preserve"> and </w:t>
    </w:r>
    <w:hyperlink r:id="rId2" w:history="1">
      <w:r w:rsidR="00AD0A88" w:rsidRPr="001903B7">
        <w:rPr>
          <w:rStyle w:val="Hyperlink"/>
          <w:sz w:val="16"/>
          <w:szCs w:val="16"/>
        </w:rPr>
        <w:t>T</w:t>
      </w:r>
      <w:r w:rsidR="003459B6" w:rsidRPr="001903B7">
        <w:rPr>
          <w:rStyle w:val="Hyperlink"/>
          <w:sz w:val="16"/>
          <w:szCs w:val="16"/>
        </w:rPr>
        <w:t>he New Teacher Project</w:t>
      </w:r>
    </w:hyperlink>
    <w:r w:rsidR="009D6DDC">
      <w:rPr>
        <w:sz w:val="16"/>
        <w:szCs w:val="16"/>
      </w:rPr>
      <w:t>.</w:t>
    </w:r>
    <w:sdt>
      <w:sdtPr>
        <w:id w:val="-74364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59B6">
          <w:t xml:space="preserve">                     </w:t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3459B6">
          <w:t xml:space="preserve"> </w:t>
        </w:r>
        <w:r w:rsidR="00784262">
          <w:fldChar w:fldCharType="begin"/>
        </w:r>
        <w:r w:rsidR="00784262">
          <w:instrText xml:space="preserve"> PAGE   \* MERGEFORMAT </w:instrText>
        </w:r>
        <w:r w:rsidR="00784262">
          <w:fldChar w:fldCharType="separate"/>
        </w:r>
        <w:r w:rsidR="00784262">
          <w:rPr>
            <w:noProof/>
          </w:rPr>
          <w:t>2</w:t>
        </w:r>
        <w:r w:rsidR="0078426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714A" w14:textId="77777777" w:rsidR="00FC4CB8" w:rsidRDefault="00FC4CB8" w:rsidP="00784262">
      <w:pPr>
        <w:spacing w:after="0" w:line="240" w:lineRule="auto"/>
      </w:pPr>
      <w:r>
        <w:separator/>
      </w:r>
    </w:p>
  </w:footnote>
  <w:footnote w:type="continuationSeparator" w:id="0">
    <w:p w14:paraId="65F74D5F" w14:textId="77777777" w:rsidR="00FC4CB8" w:rsidRDefault="00FC4CB8" w:rsidP="00784262">
      <w:pPr>
        <w:spacing w:after="0" w:line="240" w:lineRule="auto"/>
      </w:pPr>
      <w:r>
        <w:continuationSeparator/>
      </w:r>
    </w:p>
  </w:footnote>
  <w:footnote w:type="continuationNotice" w:id="1">
    <w:p w14:paraId="1116F75E" w14:textId="77777777" w:rsidR="00FC4CB8" w:rsidRDefault="00FC4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AB0F" w14:textId="42F3870A" w:rsidR="00D24C30" w:rsidRDefault="00F04E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07389" wp14:editId="368866EC">
          <wp:simplePos x="0" y="0"/>
          <wp:positionH relativeFrom="column">
            <wp:posOffset>7795260</wp:posOffset>
          </wp:positionH>
          <wp:positionV relativeFrom="paragraph">
            <wp:posOffset>-175260</wp:posOffset>
          </wp:positionV>
          <wp:extent cx="1319213" cy="588934"/>
          <wp:effectExtent l="0" t="0" r="0" b="190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88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3fhzfa" int2:invalidationBookmarkName="" int2:hashCode="vqyerBzudMNbQg" int2:id="fe0E1YtF">
      <int2:state int2:value="Rejected" int2:type="AugLoop_Text_Critique"/>
    </int2:bookmark>
    <int2:bookmark int2:bookmarkName="_Int_7blhoLVa" int2:invalidationBookmarkName="" int2:hashCode="SoLLbbU372xbU9" int2:id="kbRIM64W">
      <int2:state int2:value="Rejected" int2:type="AugLoop_Text_Critique"/>
    </int2:bookmark>
    <int2:bookmark int2:bookmarkName="_Int_QuzJ04ms" int2:invalidationBookmarkName="" int2:hashCode="GTfEwo9yYYaJdO" int2:id="ncRsGt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8B5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A1E"/>
    <w:multiLevelType w:val="multilevel"/>
    <w:tmpl w:val="BA5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6FFF"/>
    <w:multiLevelType w:val="hybridMultilevel"/>
    <w:tmpl w:val="07C0BEDC"/>
    <w:lvl w:ilvl="0" w:tplc="82489A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85C"/>
    <w:multiLevelType w:val="hybridMultilevel"/>
    <w:tmpl w:val="6EC63F66"/>
    <w:lvl w:ilvl="0" w:tplc="1A442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307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A5B"/>
    <w:multiLevelType w:val="hybridMultilevel"/>
    <w:tmpl w:val="7312F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94398"/>
    <w:multiLevelType w:val="multilevel"/>
    <w:tmpl w:val="E6A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405"/>
    <w:multiLevelType w:val="hybridMultilevel"/>
    <w:tmpl w:val="82708D30"/>
    <w:lvl w:ilvl="0" w:tplc="B25AB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B5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0F3"/>
    <w:multiLevelType w:val="hybridMultilevel"/>
    <w:tmpl w:val="F90C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3E3D"/>
    <w:multiLevelType w:val="hybridMultilevel"/>
    <w:tmpl w:val="C71AEC76"/>
    <w:lvl w:ilvl="0" w:tplc="A89E49F6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5CA"/>
    <w:multiLevelType w:val="hybridMultilevel"/>
    <w:tmpl w:val="9DE274A2"/>
    <w:lvl w:ilvl="0" w:tplc="033C924C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5F22"/>
    <w:multiLevelType w:val="hybridMultilevel"/>
    <w:tmpl w:val="7C043F32"/>
    <w:lvl w:ilvl="0" w:tplc="061012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C41A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67651"/>
    <w:multiLevelType w:val="hybridMultilevel"/>
    <w:tmpl w:val="8D56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22240"/>
    <w:multiLevelType w:val="hybridMultilevel"/>
    <w:tmpl w:val="BF92BABE"/>
    <w:lvl w:ilvl="0" w:tplc="22B49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4A6A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E4ED4"/>
    <w:multiLevelType w:val="hybridMultilevel"/>
    <w:tmpl w:val="B5DE7DCE"/>
    <w:lvl w:ilvl="0" w:tplc="A89E49F6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15910"/>
    <w:multiLevelType w:val="hybridMultilevel"/>
    <w:tmpl w:val="D96EDB60"/>
    <w:lvl w:ilvl="0" w:tplc="33D8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319E"/>
    <w:multiLevelType w:val="hybridMultilevel"/>
    <w:tmpl w:val="8F52DBF2"/>
    <w:lvl w:ilvl="0" w:tplc="87B831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23A28"/>
    <w:multiLevelType w:val="hybridMultilevel"/>
    <w:tmpl w:val="7D4E8BD2"/>
    <w:lvl w:ilvl="0" w:tplc="59B8444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811ECC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25F2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71D8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B4B"/>
    <w:multiLevelType w:val="hybridMultilevel"/>
    <w:tmpl w:val="5F20C176"/>
    <w:lvl w:ilvl="0" w:tplc="6FDCE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15444"/>
    <w:multiLevelType w:val="multilevel"/>
    <w:tmpl w:val="DFA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14E55"/>
    <w:multiLevelType w:val="hybridMultilevel"/>
    <w:tmpl w:val="0C28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5E05C2"/>
    <w:multiLevelType w:val="hybridMultilevel"/>
    <w:tmpl w:val="B9DA524C"/>
    <w:lvl w:ilvl="0" w:tplc="5BC61AC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23C4"/>
    <w:multiLevelType w:val="multilevel"/>
    <w:tmpl w:val="8EC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A75B0"/>
    <w:multiLevelType w:val="hybridMultilevel"/>
    <w:tmpl w:val="DD16590C"/>
    <w:lvl w:ilvl="0" w:tplc="8E46B8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B556F"/>
    <w:multiLevelType w:val="hybridMultilevel"/>
    <w:tmpl w:val="A9A236B8"/>
    <w:lvl w:ilvl="0" w:tplc="2B3E4E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85326"/>
    <w:multiLevelType w:val="hybridMultilevel"/>
    <w:tmpl w:val="604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25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211D9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2177C"/>
    <w:multiLevelType w:val="hybridMultilevel"/>
    <w:tmpl w:val="9F54C4F0"/>
    <w:lvl w:ilvl="0" w:tplc="ADF29F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36AB"/>
    <w:multiLevelType w:val="multilevel"/>
    <w:tmpl w:val="0F9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02F60"/>
    <w:multiLevelType w:val="hybridMultilevel"/>
    <w:tmpl w:val="93A6ED2C"/>
    <w:lvl w:ilvl="0" w:tplc="2376A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B711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B6CAE"/>
    <w:multiLevelType w:val="multilevel"/>
    <w:tmpl w:val="464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163DB"/>
    <w:multiLevelType w:val="hybridMultilevel"/>
    <w:tmpl w:val="10526A8A"/>
    <w:lvl w:ilvl="0" w:tplc="0B344C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0563"/>
    <w:multiLevelType w:val="hybridMultilevel"/>
    <w:tmpl w:val="88C8DD3C"/>
    <w:lvl w:ilvl="0" w:tplc="1C22C80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B5D1F"/>
    <w:multiLevelType w:val="hybridMultilevel"/>
    <w:tmpl w:val="96804100"/>
    <w:lvl w:ilvl="0" w:tplc="C7745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20"/>
  </w:num>
  <w:num w:numId="2" w16cid:durableId="430857281">
    <w:abstractNumId w:val="11"/>
  </w:num>
  <w:num w:numId="3" w16cid:durableId="1451851398">
    <w:abstractNumId w:val="13"/>
  </w:num>
  <w:num w:numId="4" w16cid:durableId="1022319607">
    <w:abstractNumId w:val="26"/>
  </w:num>
  <w:num w:numId="5" w16cid:durableId="615213350">
    <w:abstractNumId w:val="30"/>
  </w:num>
  <w:num w:numId="6" w16cid:durableId="1417097511">
    <w:abstractNumId w:val="31"/>
  </w:num>
  <w:num w:numId="7" w16cid:durableId="106169363">
    <w:abstractNumId w:val="37"/>
  </w:num>
  <w:num w:numId="8" w16cid:durableId="1883516805">
    <w:abstractNumId w:val="21"/>
  </w:num>
  <w:num w:numId="9" w16cid:durableId="440564842">
    <w:abstractNumId w:val="19"/>
  </w:num>
  <w:num w:numId="10" w16cid:durableId="340281973">
    <w:abstractNumId w:val="8"/>
  </w:num>
  <w:num w:numId="11" w16cid:durableId="1804271877">
    <w:abstractNumId w:val="32"/>
  </w:num>
  <w:num w:numId="12" w16cid:durableId="817769610">
    <w:abstractNumId w:val="39"/>
  </w:num>
  <w:num w:numId="13" w16cid:durableId="1300187454">
    <w:abstractNumId w:val="38"/>
  </w:num>
  <w:num w:numId="14" w16cid:durableId="1476290150">
    <w:abstractNumId w:val="29"/>
  </w:num>
  <w:num w:numId="15" w16cid:durableId="1721398343">
    <w:abstractNumId w:val="18"/>
  </w:num>
  <w:num w:numId="16" w16cid:durableId="1640308222">
    <w:abstractNumId w:val="0"/>
  </w:num>
  <w:num w:numId="17" w16cid:durableId="987518590">
    <w:abstractNumId w:val="22"/>
  </w:num>
  <w:num w:numId="18" w16cid:durableId="2066637323">
    <w:abstractNumId w:val="12"/>
  </w:num>
  <w:num w:numId="19" w16cid:durableId="137839888">
    <w:abstractNumId w:val="16"/>
  </w:num>
  <w:num w:numId="20" w16cid:durableId="1327438616">
    <w:abstractNumId w:val="15"/>
  </w:num>
  <w:num w:numId="21" w16cid:durableId="770777124">
    <w:abstractNumId w:val="23"/>
  </w:num>
  <w:num w:numId="22" w16cid:durableId="2095785395">
    <w:abstractNumId w:val="4"/>
  </w:num>
  <w:num w:numId="23" w16cid:durableId="244068860">
    <w:abstractNumId w:val="28"/>
  </w:num>
  <w:num w:numId="24" w16cid:durableId="1092898070">
    <w:abstractNumId w:val="34"/>
  </w:num>
  <w:num w:numId="25" w16cid:durableId="140735155">
    <w:abstractNumId w:val="3"/>
  </w:num>
  <w:num w:numId="26" w16cid:durableId="1179540291">
    <w:abstractNumId w:val="7"/>
  </w:num>
  <w:num w:numId="27" w16cid:durableId="1816559439">
    <w:abstractNumId w:val="35"/>
  </w:num>
  <w:num w:numId="28" w16cid:durableId="306320926">
    <w:abstractNumId w:val="2"/>
  </w:num>
  <w:num w:numId="29" w16cid:durableId="1929263589">
    <w:abstractNumId w:val="17"/>
  </w:num>
  <w:num w:numId="30" w16cid:durableId="1328561083">
    <w:abstractNumId w:val="10"/>
  </w:num>
  <w:num w:numId="31" w16cid:durableId="745349180">
    <w:abstractNumId w:val="36"/>
  </w:num>
  <w:num w:numId="32" w16cid:durableId="719788753">
    <w:abstractNumId w:val="33"/>
  </w:num>
  <w:num w:numId="33" w16cid:durableId="675229772">
    <w:abstractNumId w:val="6"/>
  </w:num>
  <w:num w:numId="34" w16cid:durableId="641925218">
    <w:abstractNumId w:val="27"/>
  </w:num>
  <w:num w:numId="35" w16cid:durableId="1801217077">
    <w:abstractNumId w:val="24"/>
  </w:num>
  <w:num w:numId="36" w16cid:durableId="886721997">
    <w:abstractNumId w:val="1"/>
  </w:num>
  <w:num w:numId="37" w16cid:durableId="38210875">
    <w:abstractNumId w:val="14"/>
  </w:num>
  <w:num w:numId="38" w16cid:durableId="1234048086">
    <w:abstractNumId w:val="25"/>
  </w:num>
  <w:num w:numId="39" w16cid:durableId="221255632">
    <w:abstractNumId w:val="9"/>
  </w:num>
  <w:num w:numId="40" w16cid:durableId="680594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09F2"/>
    <w:rsid w:val="00001B6E"/>
    <w:rsid w:val="00001EEC"/>
    <w:rsid w:val="00002201"/>
    <w:rsid w:val="0000622F"/>
    <w:rsid w:val="00007653"/>
    <w:rsid w:val="000102E4"/>
    <w:rsid w:val="000123EB"/>
    <w:rsid w:val="00014CB8"/>
    <w:rsid w:val="00015E39"/>
    <w:rsid w:val="000166FC"/>
    <w:rsid w:val="0002190C"/>
    <w:rsid w:val="0002254F"/>
    <w:rsid w:val="00042ED9"/>
    <w:rsid w:val="000503DB"/>
    <w:rsid w:val="00050887"/>
    <w:rsid w:val="00050AAD"/>
    <w:rsid w:val="000516B7"/>
    <w:rsid w:val="000524E1"/>
    <w:rsid w:val="00053408"/>
    <w:rsid w:val="000535AA"/>
    <w:rsid w:val="00054092"/>
    <w:rsid w:val="00056FB9"/>
    <w:rsid w:val="00063367"/>
    <w:rsid w:val="0006374A"/>
    <w:rsid w:val="00066203"/>
    <w:rsid w:val="0007090B"/>
    <w:rsid w:val="00076632"/>
    <w:rsid w:val="0008283C"/>
    <w:rsid w:val="00082A3D"/>
    <w:rsid w:val="000834E5"/>
    <w:rsid w:val="0008391F"/>
    <w:rsid w:val="00086E42"/>
    <w:rsid w:val="00091337"/>
    <w:rsid w:val="00094503"/>
    <w:rsid w:val="00096EEC"/>
    <w:rsid w:val="000A12FE"/>
    <w:rsid w:val="000A3443"/>
    <w:rsid w:val="000A3CC8"/>
    <w:rsid w:val="000B08FC"/>
    <w:rsid w:val="000C7B66"/>
    <w:rsid w:val="000D07F1"/>
    <w:rsid w:val="000D15BD"/>
    <w:rsid w:val="000D1D70"/>
    <w:rsid w:val="000D200C"/>
    <w:rsid w:val="000D3368"/>
    <w:rsid w:val="000D48DB"/>
    <w:rsid w:val="000E1B1A"/>
    <w:rsid w:val="000E5CB0"/>
    <w:rsid w:val="000F4305"/>
    <w:rsid w:val="000F5738"/>
    <w:rsid w:val="000F61CB"/>
    <w:rsid w:val="00101766"/>
    <w:rsid w:val="001061C6"/>
    <w:rsid w:val="00106DC1"/>
    <w:rsid w:val="00110CF0"/>
    <w:rsid w:val="001145F6"/>
    <w:rsid w:val="001154AD"/>
    <w:rsid w:val="00121A36"/>
    <w:rsid w:val="0012458B"/>
    <w:rsid w:val="00130B93"/>
    <w:rsid w:val="00134E43"/>
    <w:rsid w:val="00137CE1"/>
    <w:rsid w:val="00141AE4"/>
    <w:rsid w:val="00143ED5"/>
    <w:rsid w:val="0014552C"/>
    <w:rsid w:val="00145A4F"/>
    <w:rsid w:val="00145D78"/>
    <w:rsid w:val="00145FBB"/>
    <w:rsid w:val="0014799F"/>
    <w:rsid w:val="00153346"/>
    <w:rsid w:val="001558E3"/>
    <w:rsid w:val="00155DA1"/>
    <w:rsid w:val="001622E9"/>
    <w:rsid w:val="00166E12"/>
    <w:rsid w:val="001700F5"/>
    <w:rsid w:val="001703DB"/>
    <w:rsid w:val="0017088E"/>
    <w:rsid w:val="001711FE"/>
    <w:rsid w:val="00174627"/>
    <w:rsid w:val="00175191"/>
    <w:rsid w:val="00175B81"/>
    <w:rsid w:val="00176147"/>
    <w:rsid w:val="0018076A"/>
    <w:rsid w:val="00181340"/>
    <w:rsid w:val="001839B3"/>
    <w:rsid w:val="001841E0"/>
    <w:rsid w:val="001848DB"/>
    <w:rsid w:val="001903B7"/>
    <w:rsid w:val="00192E34"/>
    <w:rsid w:val="0019318B"/>
    <w:rsid w:val="00196339"/>
    <w:rsid w:val="0019759A"/>
    <w:rsid w:val="001A4B28"/>
    <w:rsid w:val="001A4BF2"/>
    <w:rsid w:val="001A5EEC"/>
    <w:rsid w:val="001A666A"/>
    <w:rsid w:val="001A7815"/>
    <w:rsid w:val="001A7F6E"/>
    <w:rsid w:val="001B5673"/>
    <w:rsid w:val="001B5D15"/>
    <w:rsid w:val="001D0C78"/>
    <w:rsid w:val="001D4179"/>
    <w:rsid w:val="001D45EC"/>
    <w:rsid w:val="001D513F"/>
    <w:rsid w:val="001E08F4"/>
    <w:rsid w:val="001E2241"/>
    <w:rsid w:val="001E2C82"/>
    <w:rsid w:val="001E5A03"/>
    <w:rsid w:val="001F4098"/>
    <w:rsid w:val="001F4200"/>
    <w:rsid w:val="001F4344"/>
    <w:rsid w:val="00200B0F"/>
    <w:rsid w:val="00206715"/>
    <w:rsid w:val="00207975"/>
    <w:rsid w:val="00210118"/>
    <w:rsid w:val="00213A77"/>
    <w:rsid w:val="00216CFB"/>
    <w:rsid w:val="0022117B"/>
    <w:rsid w:val="00222BB2"/>
    <w:rsid w:val="0022303D"/>
    <w:rsid w:val="00224076"/>
    <w:rsid w:val="0022489F"/>
    <w:rsid w:val="0023180B"/>
    <w:rsid w:val="002325CE"/>
    <w:rsid w:val="00234CBE"/>
    <w:rsid w:val="00235319"/>
    <w:rsid w:val="00246676"/>
    <w:rsid w:val="00254077"/>
    <w:rsid w:val="002542E2"/>
    <w:rsid w:val="00254DAE"/>
    <w:rsid w:val="002553BE"/>
    <w:rsid w:val="00255E23"/>
    <w:rsid w:val="002672FC"/>
    <w:rsid w:val="002701A6"/>
    <w:rsid w:val="00271A98"/>
    <w:rsid w:val="002729A4"/>
    <w:rsid w:val="00276945"/>
    <w:rsid w:val="00280709"/>
    <w:rsid w:val="00281114"/>
    <w:rsid w:val="00282177"/>
    <w:rsid w:val="002828C7"/>
    <w:rsid w:val="0029085C"/>
    <w:rsid w:val="00291623"/>
    <w:rsid w:val="002930AD"/>
    <w:rsid w:val="00294572"/>
    <w:rsid w:val="00295B69"/>
    <w:rsid w:val="0029600C"/>
    <w:rsid w:val="00296DCA"/>
    <w:rsid w:val="0029719D"/>
    <w:rsid w:val="002A0316"/>
    <w:rsid w:val="002A084C"/>
    <w:rsid w:val="002A517B"/>
    <w:rsid w:val="002B2866"/>
    <w:rsid w:val="002B2E37"/>
    <w:rsid w:val="002B5A3E"/>
    <w:rsid w:val="002B5D2C"/>
    <w:rsid w:val="002B6D98"/>
    <w:rsid w:val="002B758B"/>
    <w:rsid w:val="002C694B"/>
    <w:rsid w:val="002D2E96"/>
    <w:rsid w:val="002E3B26"/>
    <w:rsid w:val="002E57EF"/>
    <w:rsid w:val="002E66E5"/>
    <w:rsid w:val="002F0F54"/>
    <w:rsid w:val="002F5CFE"/>
    <w:rsid w:val="002F66D0"/>
    <w:rsid w:val="002F744D"/>
    <w:rsid w:val="0030102E"/>
    <w:rsid w:val="00301195"/>
    <w:rsid w:val="00302115"/>
    <w:rsid w:val="00307FE5"/>
    <w:rsid w:val="00310275"/>
    <w:rsid w:val="003126EA"/>
    <w:rsid w:val="00313C16"/>
    <w:rsid w:val="0031459B"/>
    <w:rsid w:val="0032141D"/>
    <w:rsid w:val="003234FF"/>
    <w:rsid w:val="003278EA"/>
    <w:rsid w:val="00331C04"/>
    <w:rsid w:val="00336292"/>
    <w:rsid w:val="00337FE6"/>
    <w:rsid w:val="00342A88"/>
    <w:rsid w:val="00342E63"/>
    <w:rsid w:val="003459B6"/>
    <w:rsid w:val="0035092B"/>
    <w:rsid w:val="00351DA5"/>
    <w:rsid w:val="00352575"/>
    <w:rsid w:val="003556CD"/>
    <w:rsid w:val="00361DA9"/>
    <w:rsid w:val="00363805"/>
    <w:rsid w:val="00366E79"/>
    <w:rsid w:val="00367801"/>
    <w:rsid w:val="00374393"/>
    <w:rsid w:val="003743C2"/>
    <w:rsid w:val="00376D02"/>
    <w:rsid w:val="00376DE2"/>
    <w:rsid w:val="00377440"/>
    <w:rsid w:val="00377941"/>
    <w:rsid w:val="003827BD"/>
    <w:rsid w:val="0038341C"/>
    <w:rsid w:val="0038509D"/>
    <w:rsid w:val="00386779"/>
    <w:rsid w:val="003956EB"/>
    <w:rsid w:val="003962C7"/>
    <w:rsid w:val="00397CE1"/>
    <w:rsid w:val="003A720B"/>
    <w:rsid w:val="003A7FE7"/>
    <w:rsid w:val="003B2EA9"/>
    <w:rsid w:val="003B49DF"/>
    <w:rsid w:val="003B7A93"/>
    <w:rsid w:val="003C3607"/>
    <w:rsid w:val="003C65DD"/>
    <w:rsid w:val="003C6AA7"/>
    <w:rsid w:val="003C723C"/>
    <w:rsid w:val="003D16FA"/>
    <w:rsid w:val="003D1F17"/>
    <w:rsid w:val="003D3D7E"/>
    <w:rsid w:val="003D4292"/>
    <w:rsid w:val="003D45F9"/>
    <w:rsid w:val="003D49BA"/>
    <w:rsid w:val="003D6F3C"/>
    <w:rsid w:val="003E3B31"/>
    <w:rsid w:val="003E600D"/>
    <w:rsid w:val="003F142E"/>
    <w:rsid w:val="003F26AA"/>
    <w:rsid w:val="003F524C"/>
    <w:rsid w:val="00400F41"/>
    <w:rsid w:val="00405E4C"/>
    <w:rsid w:val="004063F6"/>
    <w:rsid w:val="00407349"/>
    <w:rsid w:val="00407ABC"/>
    <w:rsid w:val="00410B64"/>
    <w:rsid w:val="00411AF8"/>
    <w:rsid w:val="00413838"/>
    <w:rsid w:val="00414219"/>
    <w:rsid w:val="004178B7"/>
    <w:rsid w:val="0042014E"/>
    <w:rsid w:val="00420DFC"/>
    <w:rsid w:val="00424F11"/>
    <w:rsid w:val="004250AC"/>
    <w:rsid w:val="004265F9"/>
    <w:rsid w:val="00427962"/>
    <w:rsid w:val="004304F9"/>
    <w:rsid w:val="00436BB4"/>
    <w:rsid w:val="00441DC2"/>
    <w:rsid w:val="0044325D"/>
    <w:rsid w:val="00444264"/>
    <w:rsid w:val="00445096"/>
    <w:rsid w:val="00445B9B"/>
    <w:rsid w:val="00450F1E"/>
    <w:rsid w:val="00451B89"/>
    <w:rsid w:val="0045377A"/>
    <w:rsid w:val="00456A36"/>
    <w:rsid w:val="00463D99"/>
    <w:rsid w:val="00464498"/>
    <w:rsid w:val="00471BAA"/>
    <w:rsid w:val="004736E3"/>
    <w:rsid w:val="0047467E"/>
    <w:rsid w:val="004758BF"/>
    <w:rsid w:val="00475B13"/>
    <w:rsid w:val="00475EC2"/>
    <w:rsid w:val="004803BE"/>
    <w:rsid w:val="00484EB2"/>
    <w:rsid w:val="0048505D"/>
    <w:rsid w:val="00494AFB"/>
    <w:rsid w:val="00494DF4"/>
    <w:rsid w:val="004966EF"/>
    <w:rsid w:val="004A0263"/>
    <w:rsid w:val="004A1C84"/>
    <w:rsid w:val="004A2AA7"/>
    <w:rsid w:val="004A75F6"/>
    <w:rsid w:val="004B0372"/>
    <w:rsid w:val="004B0DB2"/>
    <w:rsid w:val="004B4F27"/>
    <w:rsid w:val="004B641C"/>
    <w:rsid w:val="004B7997"/>
    <w:rsid w:val="004C29FC"/>
    <w:rsid w:val="004C347F"/>
    <w:rsid w:val="004C399F"/>
    <w:rsid w:val="004C3DFE"/>
    <w:rsid w:val="004C4909"/>
    <w:rsid w:val="004C5D2E"/>
    <w:rsid w:val="004C6003"/>
    <w:rsid w:val="004D0A80"/>
    <w:rsid w:val="004D3863"/>
    <w:rsid w:val="004D4EC6"/>
    <w:rsid w:val="004D54D4"/>
    <w:rsid w:val="004E03E5"/>
    <w:rsid w:val="004E0DEB"/>
    <w:rsid w:val="004E154D"/>
    <w:rsid w:val="004E3FCB"/>
    <w:rsid w:val="004E40AB"/>
    <w:rsid w:val="004E4480"/>
    <w:rsid w:val="004E4571"/>
    <w:rsid w:val="004E64E9"/>
    <w:rsid w:val="004E6F9A"/>
    <w:rsid w:val="004E7FA4"/>
    <w:rsid w:val="004F0D0B"/>
    <w:rsid w:val="004F15BF"/>
    <w:rsid w:val="004F2154"/>
    <w:rsid w:val="004F52D2"/>
    <w:rsid w:val="004F732D"/>
    <w:rsid w:val="004F7D5C"/>
    <w:rsid w:val="00503038"/>
    <w:rsid w:val="00505B5D"/>
    <w:rsid w:val="005072C1"/>
    <w:rsid w:val="0050742B"/>
    <w:rsid w:val="00507871"/>
    <w:rsid w:val="00514DD1"/>
    <w:rsid w:val="00515955"/>
    <w:rsid w:val="00525391"/>
    <w:rsid w:val="00525D1B"/>
    <w:rsid w:val="0052618A"/>
    <w:rsid w:val="005278E9"/>
    <w:rsid w:val="00537574"/>
    <w:rsid w:val="0054255F"/>
    <w:rsid w:val="005468F2"/>
    <w:rsid w:val="00550652"/>
    <w:rsid w:val="00563799"/>
    <w:rsid w:val="005668F8"/>
    <w:rsid w:val="00571E1B"/>
    <w:rsid w:val="00572C42"/>
    <w:rsid w:val="00572F6E"/>
    <w:rsid w:val="00574D1E"/>
    <w:rsid w:val="00582B83"/>
    <w:rsid w:val="00583E0F"/>
    <w:rsid w:val="00586F83"/>
    <w:rsid w:val="00594749"/>
    <w:rsid w:val="00594C56"/>
    <w:rsid w:val="005A019C"/>
    <w:rsid w:val="005A40A6"/>
    <w:rsid w:val="005A49A0"/>
    <w:rsid w:val="005A4C20"/>
    <w:rsid w:val="005C5845"/>
    <w:rsid w:val="005C58FA"/>
    <w:rsid w:val="005C5EE8"/>
    <w:rsid w:val="005D11CF"/>
    <w:rsid w:val="005D2158"/>
    <w:rsid w:val="005E33E3"/>
    <w:rsid w:val="005E4B5C"/>
    <w:rsid w:val="005E553E"/>
    <w:rsid w:val="005E5FE9"/>
    <w:rsid w:val="005E7A41"/>
    <w:rsid w:val="005F0102"/>
    <w:rsid w:val="005F01C7"/>
    <w:rsid w:val="005F01DF"/>
    <w:rsid w:val="005F0B85"/>
    <w:rsid w:val="005F1386"/>
    <w:rsid w:val="005F22EE"/>
    <w:rsid w:val="005F2922"/>
    <w:rsid w:val="005F37B0"/>
    <w:rsid w:val="005F4C7A"/>
    <w:rsid w:val="005F5099"/>
    <w:rsid w:val="005F5683"/>
    <w:rsid w:val="005F6883"/>
    <w:rsid w:val="005F6ABA"/>
    <w:rsid w:val="005F74FA"/>
    <w:rsid w:val="006000CD"/>
    <w:rsid w:val="00602B65"/>
    <w:rsid w:val="00605F80"/>
    <w:rsid w:val="00607782"/>
    <w:rsid w:val="00613913"/>
    <w:rsid w:val="00620C93"/>
    <w:rsid w:val="0062699A"/>
    <w:rsid w:val="00627600"/>
    <w:rsid w:val="006304AA"/>
    <w:rsid w:val="00630553"/>
    <w:rsid w:val="00631581"/>
    <w:rsid w:val="006322D5"/>
    <w:rsid w:val="006357CB"/>
    <w:rsid w:val="00635EDC"/>
    <w:rsid w:val="0063672F"/>
    <w:rsid w:val="00637BB2"/>
    <w:rsid w:val="006414CD"/>
    <w:rsid w:val="00642B30"/>
    <w:rsid w:val="00642CAC"/>
    <w:rsid w:val="00644267"/>
    <w:rsid w:val="0065133A"/>
    <w:rsid w:val="00651399"/>
    <w:rsid w:val="006533D6"/>
    <w:rsid w:val="0065343F"/>
    <w:rsid w:val="00656CF5"/>
    <w:rsid w:val="00663EBD"/>
    <w:rsid w:val="006644AE"/>
    <w:rsid w:val="006645D1"/>
    <w:rsid w:val="0066542D"/>
    <w:rsid w:val="0066548C"/>
    <w:rsid w:val="00671DEB"/>
    <w:rsid w:val="00673A62"/>
    <w:rsid w:val="00674614"/>
    <w:rsid w:val="00677D62"/>
    <w:rsid w:val="00677FBB"/>
    <w:rsid w:val="0068012C"/>
    <w:rsid w:val="00680BF4"/>
    <w:rsid w:val="0068158F"/>
    <w:rsid w:val="00682246"/>
    <w:rsid w:val="00682751"/>
    <w:rsid w:val="0068303C"/>
    <w:rsid w:val="00683539"/>
    <w:rsid w:val="006836AE"/>
    <w:rsid w:val="00685B65"/>
    <w:rsid w:val="006871C0"/>
    <w:rsid w:val="006901B5"/>
    <w:rsid w:val="006942BC"/>
    <w:rsid w:val="00696C6E"/>
    <w:rsid w:val="006A30D5"/>
    <w:rsid w:val="006A39BB"/>
    <w:rsid w:val="006A5B88"/>
    <w:rsid w:val="006A6426"/>
    <w:rsid w:val="006A65D5"/>
    <w:rsid w:val="006A77B8"/>
    <w:rsid w:val="006A78ED"/>
    <w:rsid w:val="006B2576"/>
    <w:rsid w:val="006B3572"/>
    <w:rsid w:val="006B5C3F"/>
    <w:rsid w:val="006B7859"/>
    <w:rsid w:val="006C0F22"/>
    <w:rsid w:val="006C10E6"/>
    <w:rsid w:val="006C21A5"/>
    <w:rsid w:val="006C3882"/>
    <w:rsid w:val="006C54CC"/>
    <w:rsid w:val="006C7EF4"/>
    <w:rsid w:val="006D3501"/>
    <w:rsid w:val="006D3DBF"/>
    <w:rsid w:val="006D6D52"/>
    <w:rsid w:val="006E1029"/>
    <w:rsid w:val="006E4688"/>
    <w:rsid w:val="006E5E33"/>
    <w:rsid w:val="006F1A29"/>
    <w:rsid w:val="006F1E7D"/>
    <w:rsid w:val="006F2390"/>
    <w:rsid w:val="006F568F"/>
    <w:rsid w:val="0070561A"/>
    <w:rsid w:val="007108AD"/>
    <w:rsid w:val="0071100F"/>
    <w:rsid w:val="00712C4D"/>
    <w:rsid w:val="00725709"/>
    <w:rsid w:val="00725B07"/>
    <w:rsid w:val="0072659C"/>
    <w:rsid w:val="00726F03"/>
    <w:rsid w:val="00731E5F"/>
    <w:rsid w:val="00737580"/>
    <w:rsid w:val="0074084B"/>
    <w:rsid w:val="00745B13"/>
    <w:rsid w:val="007462E8"/>
    <w:rsid w:val="00746C2D"/>
    <w:rsid w:val="00752761"/>
    <w:rsid w:val="007574AF"/>
    <w:rsid w:val="00761CFF"/>
    <w:rsid w:val="0077166B"/>
    <w:rsid w:val="00774633"/>
    <w:rsid w:val="0077608F"/>
    <w:rsid w:val="00784262"/>
    <w:rsid w:val="0078539E"/>
    <w:rsid w:val="00790241"/>
    <w:rsid w:val="007916BD"/>
    <w:rsid w:val="007929C7"/>
    <w:rsid w:val="00794C2A"/>
    <w:rsid w:val="0079556A"/>
    <w:rsid w:val="00796DF4"/>
    <w:rsid w:val="00797B74"/>
    <w:rsid w:val="00797EEA"/>
    <w:rsid w:val="007A0CA1"/>
    <w:rsid w:val="007A3AEE"/>
    <w:rsid w:val="007A6866"/>
    <w:rsid w:val="007B0C80"/>
    <w:rsid w:val="007B1D71"/>
    <w:rsid w:val="007B3B0C"/>
    <w:rsid w:val="007C0751"/>
    <w:rsid w:val="007C1F4C"/>
    <w:rsid w:val="007C28DA"/>
    <w:rsid w:val="007C4E23"/>
    <w:rsid w:val="007C6390"/>
    <w:rsid w:val="007C6EB3"/>
    <w:rsid w:val="007D0F70"/>
    <w:rsid w:val="007D20DD"/>
    <w:rsid w:val="007D644E"/>
    <w:rsid w:val="007D689D"/>
    <w:rsid w:val="007E0FCA"/>
    <w:rsid w:val="007E17EF"/>
    <w:rsid w:val="007E34A1"/>
    <w:rsid w:val="007E490E"/>
    <w:rsid w:val="007E4E6E"/>
    <w:rsid w:val="007E54B3"/>
    <w:rsid w:val="007F739D"/>
    <w:rsid w:val="0080063D"/>
    <w:rsid w:val="008021B4"/>
    <w:rsid w:val="00803E62"/>
    <w:rsid w:val="008040CE"/>
    <w:rsid w:val="008061E0"/>
    <w:rsid w:val="00806FBB"/>
    <w:rsid w:val="00815E25"/>
    <w:rsid w:val="00816821"/>
    <w:rsid w:val="00827F3C"/>
    <w:rsid w:val="00830BA0"/>
    <w:rsid w:val="008310C3"/>
    <w:rsid w:val="00833129"/>
    <w:rsid w:val="00834652"/>
    <w:rsid w:val="00836E6D"/>
    <w:rsid w:val="00837F45"/>
    <w:rsid w:val="008420CF"/>
    <w:rsid w:val="0084382B"/>
    <w:rsid w:val="0084424F"/>
    <w:rsid w:val="00844B81"/>
    <w:rsid w:val="00845423"/>
    <w:rsid w:val="00845CE6"/>
    <w:rsid w:val="00846C6E"/>
    <w:rsid w:val="00847523"/>
    <w:rsid w:val="00850610"/>
    <w:rsid w:val="00850C81"/>
    <w:rsid w:val="00857FA1"/>
    <w:rsid w:val="00862107"/>
    <w:rsid w:val="0086553A"/>
    <w:rsid w:val="00865AC5"/>
    <w:rsid w:val="00867185"/>
    <w:rsid w:val="0086731E"/>
    <w:rsid w:val="00871069"/>
    <w:rsid w:val="00871B09"/>
    <w:rsid w:val="00882729"/>
    <w:rsid w:val="00883493"/>
    <w:rsid w:val="0088523A"/>
    <w:rsid w:val="00885A25"/>
    <w:rsid w:val="008862EA"/>
    <w:rsid w:val="00890C39"/>
    <w:rsid w:val="00893F06"/>
    <w:rsid w:val="00894C99"/>
    <w:rsid w:val="00896EBC"/>
    <w:rsid w:val="008A1EC0"/>
    <w:rsid w:val="008B0DE8"/>
    <w:rsid w:val="008B1E95"/>
    <w:rsid w:val="008B2F7F"/>
    <w:rsid w:val="008B4EC9"/>
    <w:rsid w:val="008B6274"/>
    <w:rsid w:val="008B6461"/>
    <w:rsid w:val="008B6BF4"/>
    <w:rsid w:val="008B7152"/>
    <w:rsid w:val="008C044E"/>
    <w:rsid w:val="008C1488"/>
    <w:rsid w:val="008C50ED"/>
    <w:rsid w:val="008C6153"/>
    <w:rsid w:val="008D36CA"/>
    <w:rsid w:val="008E1608"/>
    <w:rsid w:val="008E27B7"/>
    <w:rsid w:val="008F1C36"/>
    <w:rsid w:val="008F6CFF"/>
    <w:rsid w:val="009034B4"/>
    <w:rsid w:val="00904C61"/>
    <w:rsid w:val="00906615"/>
    <w:rsid w:val="009110CA"/>
    <w:rsid w:val="009125EE"/>
    <w:rsid w:val="0091283F"/>
    <w:rsid w:val="009203B2"/>
    <w:rsid w:val="0092098B"/>
    <w:rsid w:val="00920BA7"/>
    <w:rsid w:val="00921940"/>
    <w:rsid w:val="00922735"/>
    <w:rsid w:val="00924308"/>
    <w:rsid w:val="00925A2B"/>
    <w:rsid w:val="0092668A"/>
    <w:rsid w:val="00934F18"/>
    <w:rsid w:val="0094089C"/>
    <w:rsid w:val="009420A7"/>
    <w:rsid w:val="009430CD"/>
    <w:rsid w:val="0094397C"/>
    <w:rsid w:val="00944C52"/>
    <w:rsid w:val="009533CC"/>
    <w:rsid w:val="009540F0"/>
    <w:rsid w:val="00955E49"/>
    <w:rsid w:val="00956907"/>
    <w:rsid w:val="009573D5"/>
    <w:rsid w:val="009624D8"/>
    <w:rsid w:val="0096312E"/>
    <w:rsid w:val="009633C4"/>
    <w:rsid w:val="00963822"/>
    <w:rsid w:val="0096576F"/>
    <w:rsid w:val="00965F36"/>
    <w:rsid w:val="009668E4"/>
    <w:rsid w:val="00967470"/>
    <w:rsid w:val="0097481F"/>
    <w:rsid w:val="00975C50"/>
    <w:rsid w:val="00976DC3"/>
    <w:rsid w:val="009831CD"/>
    <w:rsid w:val="00987071"/>
    <w:rsid w:val="00991596"/>
    <w:rsid w:val="00993233"/>
    <w:rsid w:val="00997530"/>
    <w:rsid w:val="009A163B"/>
    <w:rsid w:val="009A1F63"/>
    <w:rsid w:val="009A248E"/>
    <w:rsid w:val="009C1182"/>
    <w:rsid w:val="009C5447"/>
    <w:rsid w:val="009C7B29"/>
    <w:rsid w:val="009D68B5"/>
    <w:rsid w:val="009D6DDC"/>
    <w:rsid w:val="009D74FE"/>
    <w:rsid w:val="009E0CCF"/>
    <w:rsid w:val="009E0D67"/>
    <w:rsid w:val="009E10A9"/>
    <w:rsid w:val="009E2454"/>
    <w:rsid w:val="009E5DBD"/>
    <w:rsid w:val="009E68A9"/>
    <w:rsid w:val="009F0443"/>
    <w:rsid w:val="009F110C"/>
    <w:rsid w:val="009F46F1"/>
    <w:rsid w:val="009F55A9"/>
    <w:rsid w:val="00A0275F"/>
    <w:rsid w:val="00A039DE"/>
    <w:rsid w:val="00A07398"/>
    <w:rsid w:val="00A10C89"/>
    <w:rsid w:val="00A11E8C"/>
    <w:rsid w:val="00A140F8"/>
    <w:rsid w:val="00A16771"/>
    <w:rsid w:val="00A17853"/>
    <w:rsid w:val="00A20435"/>
    <w:rsid w:val="00A23700"/>
    <w:rsid w:val="00A24577"/>
    <w:rsid w:val="00A30791"/>
    <w:rsid w:val="00A32340"/>
    <w:rsid w:val="00A35DB3"/>
    <w:rsid w:val="00A400CA"/>
    <w:rsid w:val="00A41829"/>
    <w:rsid w:val="00A52987"/>
    <w:rsid w:val="00A52BB2"/>
    <w:rsid w:val="00A54823"/>
    <w:rsid w:val="00A56E3D"/>
    <w:rsid w:val="00A602B6"/>
    <w:rsid w:val="00A60DBB"/>
    <w:rsid w:val="00A67A9E"/>
    <w:rsid w:val="00A73390"/>
    <w:rsid w:val="00A77E1E"/>
    <w:rsid w:val="00A8012D"/>
    <w:rsid w:val="00A84BDC"/>
    <w:rsid w:val="00A92206"/>
    <w:rsid w:val="00A936C7"/>
    <w:rsid w:val="00A94507"/>
    <w:rsid w:val="00AA0A56"/>
    <w:rsid w:val="00AA1A49"/>
    <w:rsid w:val="00AA3658"/>
    <w:rsid w:val="00AA4764"/>
    <w:rsid w:val="00AA6F39"/>
    <w:rsid w:val="00AB28B9"/>
    <w:rsid w:val="00AB2ABA"/>
    <w:rsid w:val="00AB2C90"/>
    <w:rsid w:val="00AB4517"/>
    <w:rsid w:val="00AB5A93"/>
    <w:rsid w:val="00AB786D"/>
    <w:rsid w:val="00AC0015"/>
    <w:rsid w:val="00AC12D8"/>
    <w:rsid w:val="00AC275F"/>
    <w:rsid w:val="00AC2775"/>
    <w:rsid w:val="00AC3728"/>
    <w:rsid w:val="00AC3C72"/>
    <w:rsid w:val="00AC573D"/>
    <w:rsid w:val="00AD0A88"/>
    <w:rsid w:val="00AD27DC"/>
    <w:rsid w:val="00AD27F6"/>
    <w:rsid w:val="00AD5D95"/>
    <w:rsid w:val="00AE184F"/>
    <w:rsid w:val="00AE41CA"/>
    <w:rsid w:val="00AE45F3"/>
    <w:rsid w:val="00AE4ABA"/>
    <w:rsid w:val="00AE5A18"/>
    <w:rsid w:val="00AE7416"/>
    <w:rsid w:val="00AE7EDF"/>
    <w:rsid w:val="00AF4C07"/>
    <w:rsid w:val="00AF59FE"/>
    <w:rsid w:val="00AF6047"/>
    <w:rsid w:val="00AF75FE"/>
    <w:rsid w:val="00B004F2"/>
    <w:rsid w:val="00B02E0A"/>
    <w:rsid w:val="00B05BD3"/>
    <w:rsid w:val="00B07651"/>
    <w:rsid w:val="00B11474"/>
    <w:rsid w:val="00B14687"/>
    <w:rsid w:val="00B22C85"/>
    <w:rsid w:val="00B240EF"/>
    <w:rsid w:val="00B271C1"/>
    <w:rsid w:val="00B32A2A"/>
    <w:rsid w:val="00B34339"/>
    <w:rsid w:val="00B36B91"/>
    <w:rsid w:val="00B37CB7"/>
    <w:rsid w:val="00B41E09"/>
    <w:rsid w:val="00B42B90"/>
    <w:rsid w:val="00B44301"/>
    <w:rsid w:val="00B4512E"/>
    <w:rsid w:val="00B54C8F"/>
    <w:rsid w:val="00B579FF"/>
    <w:rsid w:val="00B62DED"/>
    <w:rsid w:val="00B62E2C"/>
    <w:rsid w:val="00B63788"/>
    <w:rsid w:val="00B64893"/>
    <w:rsid w:val="00B71434"/>
    <w:rsid w:val="00B74227"/>
    <w:rsid w:val="00B76EB1"/>
    <w:rsid w:val="00B82271"/>
    <w:rsid w:val="00B85BB2"/>
    <w:rsid w:val="00B903CC"/>
    <w:rsid w:val="00B9399E"/>
    <w:rsid w:val="00B961E4"/>
    <w:rsid w:val="00BA1A2C"/>
    <w:rsid w:val="00BA35A7"/>
    <w:rsid w:val="00BA5292"/>
    <w:rsid w:val="00BA57EE"/>
    <w:rsid w:val="00BA7CE2"/>
    <w:rsid w:val="00BB06A1"/>
    <w:rsid w:val="00BB1409"/>
    <w:rsid w:val="00BB3606"/>
    <w:rsid w:val="00BC2703"/>
    <w:rsid w:val="00BC617A"/>
    <w:rsid w:val="00BC6C36"/>
    <w:rsid w:val="00BC7D76"/>
    <w:rsid w:val="00BD2358"/>
    <w:rsid w:val="00BD59B3"/>
    <w:rsid w:val="00BE2F65"/>
    <w:rsid w:val="00BE3555"/>
    <w:rsid w:val="00BE78E5"/>
    <w:rsid w:val="00BF0131"/>
    <w:rsid w:val="00BF1AC6"/>
    <w:rsid w:val="00BF265C"/>
    <w:rsid w:val="00BF72D9"/>
    <w:rsid w:val="00C0067C"/>
    <w:rsid w:val="00C00913"/>
    <w:rsid w:val="00C009E4"/>
    <w:rsid w:val="00C01C46"/>
    <w:rsid w:val="00C033A3"/>
    <w:rsid w:val="00C03E6D"/>
    <w:rsid w:val="00C058E4"/>
    <w:rsid w:val="00C06342"/>
    <w:rsid w:val="00C11717"/>
    <w:rsid w:val="00C14C60"/>
    <w:rsid w:val="00C151E7"/>
    <w:rsid w:val="00C15200"/>
    <w:rsid w:val="00C24A4A"/>
    <w:rsid w:val="00C31637"/>
    <w:rsid w:val="00C334BE"/>
    <w:rsid w:val="00C3367C"/>
    <w:rsid w:val="00C33BC3"/>
    <w:rsid w:val="00C3439C"/>
    <w:rsid w:val="00C40468"/>
    <w:rsid w:val="00C435D4"/>
    <w:rsid w:val="00C45A10"/>
    <w:rsid w:val="00C510F2"/>
    <w:rsid w:val="00C522A5"/>
    <w:rsid w:val="00C5310A"/>
    <w:rsid w:val="00C54686"/>
    <w:rsid w:val="00C6078F"/>
    <w:rsid w:val="00C64047"/>
    <w:rsid w:val="00C719C2"/>
    <w:rsid w:val="00C721F3"/>
    <w:rsid w:val="00C7735D"/>
    <w:rsid w:val="00C82FEF"/>
    <w:rsid w:val="00C8470B"/>
    <w:rsid w:val="00C87857"/>
    <w:rsid w:val="00C93594"/>
    <w:rsid w:val="00CA1E2A"/>
    <w:rsid w:val="00CA3DC2"/>
    <w:rsid w:val="00CA4A29"/>
    <w:rsid w:val="00CB25E7"/>
    <w:rsid w:val="00CB2781"/>
    <w:rsid w:val="00CB30DD"/>
    <w:rsid w:val="00CB373C"/>
    <w:rsid w:val="00CB5FFA"/>
    <w:rsid w:val="00CC375F"/>
    <w:rsid w:val="00CC3B14"/>
    <w:rsid w:val="00CC3DFC"/>
    <w:rsid w:val="00CC44D7"/>
    <w:rsid w:val="00CC5033"/>
    <w:rsid w:val="00CC5E06"/>
    <w:rsid w:val="00CD042F"/>
    <w:rsid w:val="00CD105F"/>
    <w:rsid w:val="00CD36EB"/>
    <w:rsid w:val="00CE26EA"/>
    <w:rsid w:val="00CE4255"/>
    <w:rsid w:val="00CE6D0B"/>
    <w:rsid w:val="00CE7381"/>
    <w:rsid w:val="00CF204D"/>
    <w:rsid w:val="00CF294A"/>
    <w:rsid w:val="00CF2979"/>
    <w:rsid w:val="00CF3A33"/>
    <w:rsid w:val="00CF67D6"/>
    <w:rsid w:val="00D0639F"/>
    <w:rsid w:val="00D07B19"/>
    <w:rsid w:val="00D11C2A"/>
    <w:rsid w:val="00D11DB7"/>
    <w:rsid w:val="00D11DEE"/>
    <w:rsid w:val="00D130D7"/>
    <w:rsid w:val="00D15B1B"/>
    <w:rsid w:val="00D23365"/>
    <w:rsid w:val="00D24C30"/>
    <w:rsid w:val="00D27466"/>
    <w:rsid w:val="00D3377D"/>
    <w:rsid w:val="00D34DDA"/>
    <w:rsid w:val="00D40877"/>
    <w:rsid w:val="00D40BE1"/>
    <w:rsid w:val="00D42EE3"/>
    <w:rsid w:val="00D442E0"/>
    <w:rsid w:val="00D4509D"/>
    <w:rsid w:val="00D450BE"/>
    <w:rsid w:val="00D46CA3"/>
    <w:rsid w:val="00D47D7C"/>
    <w:rsid w:val="00D5033B"/>
    <w:rsid w:val="00D51757"/>
    <w:rsid w:val="00D5287E"/>
    <w:rsid w:val="00D52BE3"/>
    <w:rsid w:val="00D55E81"/>
    <w:rsid w:val="00D57329"/>
    <w:rsid w:val="00D61CDF"/>
    <w:rsid w:val="00D63487"/>
    <w:rsid w:val="00D63FF2"/>
    <w:rsid w:val="00D6453D"/>
    <w:rsid w:val="00D6478E"/>
    <w:rsid w:val="00D6627F"/>
    <w:rsid w:val="00D67079"/>
    <w:rsid w:val="00D70533"/>
    <w:rsid w:val="00D82E1D"/>
    <w:rsid w:val="00D908B4"/>
    <w:rsid w:val="00DA1060"/>
    <w:rsid w:val="00DA25CE"/>
    <w:rsid w:val="00DA629A"/>
    <w:rsid w:val="00DA6DE9"/>
    <w:rsid w:val="00DB3600"/>
    <w:rsid w:val="00DB39AF"/>
    <w:rsid w:val="00DB4785"/>
    <w:rsid w:val="00DB5F4D"/>
    <w:rsid w:val="00DB67C2"/>
    <w:rsid w:val="00DC3830"/>
    <w:rsid w:val="00DC3E34"/>
    <w:rsid w:val="00DC5FF2"/>
    <w:rsid w:val="00DC65DF"/>
    <w:rsid w:val="00DC6C63"/>
    <w:rsid w:val="00DC7213"/>
    <w:rsid w:val="00DD083B"/>
    <w:rsid w:val="00DD2B01"/>
    <w:rsid w:val="00DE0D6C"/>
    <w:rsid w:val="00DE23E5"/>
    <w:rsid w:val="00DE2682"/>
    <w:rsid w:val="00DE28C1"/>
    <w:rsid w:val="00DE2FC7"/>
    <w:rsid w:val="00DE4BFB"/>
    <w:rsid w:val="00DE77C2"/>
    <w:rsid w:val="00DF388A"/>
    <w:rsid w:val="00DF40EA"/>
    <w:rsid w:val="00DF5099"/>
    <w:rsid w:val="00DF50D6"/>
    <w:rsid w:val="00DF5119"/>
    <w:rsid w:val="00DF6C24"/>
    <w:rsid w:val="00DF70CB"/>
    <w:rsid w:val="00E01B06"/>
    <w:rsid w:val="00E02A30"/>
    <w:rsid w:val="00E02AD0"/>
    <w:rsid w:val="00E04530"/>
    <w:rsid w:val="00E0520C"/>
    <w:rsid w:val="00E055D2"/>
    <w:rsid w:val="00E06BAD"/>
    <w:rsid w:val="00E1084C"/>
    <w:rsid w:val="00E10DB5"/>
    <w:rsid w:val="00E11AD8"/>
    <w:rsid w:val="00E14064"/>
    <w:rsid w:val="00E14E0D"/>
    <w:rsid w:val="00E16C3B"/>
    <w:rsid w:val="00E20DDC"/>
    <w:rsid w:val="00E21239"/>
    <w:rsid w:val="00E21F7D"/>
    <w:rsid w:val="00E343FB"/>
    <w:rsid w:val="00E37C2C"/>
    <w:rsid w:val="00E40A44"/>
    <w:rsid w:val="00E50BB8"/>
    <w:rsid w:val="00E51C7C"/>
    <w:rsid w:val="00E53E96"/>
    <w:rsid w:val="00E61269"/>
    <w:rsid w:val="00E62920"/>
    <w:rsid w:val="00E64A84"/>
    <w:rsid w:val="00E65B8D"/>
    <w:rsid w:val="00E71851"/>
    <w:rsid w:val="00E71FDE"/>
    <w:rsid w:val="00E74A6C"/>
    <w:rsid w:val="00E75E70"/>
    <w:rsid w:val="00E76E6D"/>
    <w:rsid w:val="00E82ABF"/>
    <w:rsid w:val="00E84340"/>
    <w:rsid w:val="00E84A18"/>
    <w:rsid w:val="00E95D28"/>
    <w:rsid w:val="00E96D06"/>
    <w:rsid w:val="00E9794F"/>
    <w:rsid w:val="00EA0571"/>
    <w:rsid w:val="00EA1842"/>
    <w:rsid w:val="00EA234B"/>
    <w:rsid w:val="00EA2399"/>
    <w:rsid w:val="00EA2E74"/>
    <w:rsid w:val="00EA33D4"/>
    <w:rsid w:val="00EA464A"/>
    <w:rsid w:val="00EA4986"/>
    <w:rsid w:val="00EA6438"/>
    <w:rsid w:val="00EA7EB5"/>
    <w:rsid w:val="00EB0E35"/>
    <w:rsid w:val="00EB6CFC"/>
    <w:rsid w:val="00EB7A52"/>
    <w:rsid w:val="00EC14C7"/>
    <w:rsid w:val="00EC1A0E"/>
    <w:rsid w:val="00EC281E"/>
    <w:rsid w:val="00EC2F84"/>
    <w:rsid w:val="00EC3380"/>
    <w:rsid w:val="00EC3EC0"/>
    <w:rsid w:val="00ED36D3"/>
    <w:rsid w:val="00ED5B3F"/>
    <w:rsid w:val="00EE48A0"/>
    <w:rsid w:val="00EE5353"/>
    <w:rsid w:val="00EE6DAF"/>
    <w:rsid w:val="00EF1FC7"/>
    <w:rsid w:val="00EF38D3"/>
    <w:rsid w:val="00EF3FC3"/>
    <w:rsid w:val="00F0071C"/>
    <w:rsid w:val="00F02D7E"/>
    <w:rsid w:val="00F03A81"/>
    <w:rsid w:val="00F04B6E"/>
    <w:rsid w:val="00F04ECF"/>
    <w:rsid w:val="00F1198A"/>
    <w:rsid w:val="00F1333D"/>
    <w:rsid w:val="00F14E0A"/>
    <w:rsid w:val="00F16970"/>
    <w:rsid w:val="00F264D4"/>
    <w:rsid w:val="00F3205D"/>
    <w:rsid w:val="00F3388F"/>
    <w:rsid w:val="00F34A22"/>
    <w:rsid w:val="00F3666C"/>
    <w:rsid w:val="00F379AC"/>
    <w:rsid w:val="00F40242"/>
    <w:rsid w:val="00F41E8B"/>
    <w:rsid w:val="00F4631B"/>
    <w:rsid w:val="00F572CD"/>
    <w:rsid w:val="00F662DF"/>
    <w:rsid w:val="00F71C32"/>
    <w:rsid w:val="00F74AE0"/>
    <w:rsid w:val="00F75C90"/>
    <w:rsid w:val="00F80C16"/>
    <w:rsid w:val="00F8160D"/>
    <w:rsid w:val="00F84FBD"/>
    <w:rsid w:val="00FA00C9"/>
    <w:rsid w:val="00FA1527"/>
    <w:rsid w:val="00FA257A"/>
    <w:rsid w:val="00FA4478"/>
    <w:rsid w:val="00FA76FD"/>
    <w:rsid w:val="00FB459E"/>
    <w:rsid w:val="00FB60A0"/>
    <w:rsid w:val="00FB7E42"/>
    <w:rsid w:val="00FC208C"/>
    <w:rsid w:val="00FC24C2"/>
    <w:rsid w:val="00FC4CB8"/>
    <w:rsid w:val="00FC6D5E"/>
    <w:rsid w:val="00FD31F0"/>
    <w:rsid w:val="00FD3E34"/>
    <w:rsid w:val="00FD52F4"/>
    <w:rsid w:val="00FD5B62"/>
    <w:rsid w:val="00FD7DD5"/>
    <w:rsid w:val="00FE1FF9"/>
    <w:rsid w:val="00FE22E5"/>
    <w:rsid w:val="00FE3B95"/>
    <w:rsid w:val="00FE5017"/>
    <w:rsid w:val="00FF0C95"/>
    <w:rsid w:val="00FF139E"/>
    <w:rsid w:val="00FF3E4D"/>
    <w:rsid w:val="00FF67F4"/>
    <w:rsid w:val="00FF67F9"/>
    <w:rsid w:val="010C59B2"/>
    <w:rsid w:val="02A82A13"/>
    <w:rsid w:val="02C7C6E5"/>
    <w:rsid w:val="05768392"/>
    <w:rsid w:val="076D6B69"/>
    <w:rsid w:val="077F95F3"/>
    <w:rsid w:val="07B6DF19"/>
    <w:rsid w:val="084E4846"/>
    <w:rsid w:val="09512A89"/>
    <w:rsid w:val="11F1EA40"/>
    <w:rsid w:val="125699C0"/>
    <w:rsid w:val="12C10249"/>
    <w:rsid w:val="191054A0"/>
    <w:rsid w:val="192D684D"/>
    <w:rsid w:val="1AAE239D"/>
    <w:rsid w:val="1B94ED50"/>
    <w:rsid w:val="1D69C187"/>
    <w:rsid w:val="1F63833E"/>
    <w:rsid w:val="1FB23634"/>
    <w:rsid w:val="243EF7D1"/>
    <w:rsid w:val="2636931D"/>
    <w:rsid w:val="29503F9E"/>
    <w:rsid w:val="2C120F69"/>
    <w:rsid w:val="2D95BD97"/>
    <w:rsid w:val="2E19F4D1"/>
    <w:rsid w:val="2EAD0C3A"/>
    <w:rsid w:val="2FCE36F6"/>
    <w:rsid w:val="32EBCDE7"/>
    <w:rsid w:val="350BD1FD"/>
    <w:rsid w:val="35C08F66"/>
    <w:rsid w:val="374FB2DD"/>
    <w:rsid w:val="387C1A98"/>
    <w:rsid w:val="38AE6772"/>
    <w:rsid w:val="3B61002E"/>
    <w:rsid w:val="420F4C85"/>
    <w:rsid w:val="42BD6498"/>
    <w:rsid w:val="42C3A5BB"/>
    <w:rsid w:val="4309CE5A"/>
    <w:rsid w:val="43F47714"/>
    <w:rsid w:val="451080E3"/>
    <w:rsid w:val="45CC7500"/>
    <w:rsid w:val="472E3BE6"/>
    <w:rsid w:val="4784261E"/>
    <w:rsid w:val="48165B59"/>
    <w:rsid w:val="49AB71AE"/>
    <w:rsid w:val="49FDCD05"/>
    <w:rsid w:val="49FFAEDB"/>
    <w:rsid w:val="4C03B88B"/>
    <w:rsid w:val="4C3959A3"/>
    <w:rsid w:val="4D093E30"/>
    <w:rsid w:val="51228124"/>
    <w:rsid w:val="569F0166"/>
    <w:rsid w:val="598B8E34"/>
    <w:rsid w:val="59CB3D8D"/>
    <w:rsid w:val="5ACF2404"/>
    <w:rsid w:val="5C76138A"/>
    <w:rsid w:val="5F55E13A"/>
    <w:rsid w:val="5FD5266F"/>
    <w:rsid w:val="609E94CD"/>
    <w:rsid w:val="60E9CFD2"/>
    <w:rsid w:val="60FD80D3"/>
    <w:rsid w:val="617301CA"/>
    <w:rsid w:val="62FE5DA8"/>
    <w:rsid w:val="63B75BC1"/>
    <w:rsid w:val="68372992"/>
    <w:rsid w:val="69D2F9F3"/>
    <w:rsid w:val="6AC2472D"/>
    <w:rsid w:val="6C3F3F88"/>
    <w:rsid w:val="6E00949E"/>
    <w:rsid w:val="70EE4861"/>
    <w:rsid w:val="70EF822A"/>
    <w:rsid w:val="71DD5E5F"/>
    <w:rsid w:val="726DE48A"/>
    <w:rsid w:val="754B5D1B"/>
    <w:rsid w:val="77749501"/>
    <w:rsid w:val="77D13DBD"/>
    <w:rsid w:val="783B0F50"/>
    <w:rsid w:val="7C796DEF"/>
    <w:rsid w:val="7EDFCD3F"/>
    <w:rsid w:val="7F0F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6F1FE7E4-9713-488E-B5A9-47B13656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62"/>
  </w:style>
  <w:style w:type="paragraph" w:styleId="Footer">
    <w:name w:val="footer"/>
    <w:basedOn w:val="Normal"/>
    <w:link w:val="Foot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62"/>
  </w:style>
  <w:style w:type="character" w:styleId="Hyperlink">
    <w:name w:val="Hyperlink"/>
    <w:basedOn w:val="DefaultParagraphFont"/>
    <w:uiPriority w:val="99"/>
    <w:unhideWhenUsed/>
    <w:rsid w:val="00267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4C39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1766"/>
  </w:style>
  <w:style w:type="character" w:customStyle="1" w:styleId="eop">
    <w:name w:val="eop"/>
    <w:basedOn w:val="DefaultParagraphFont"/>
    <w:rsid w:val="0010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2023-07-25T13:01:20+00:00</Publication_x0020_Date>
    <Audience1 xmlns="3a62de7d-ba57-4f43-9dae-9623ba637be0"/>
    <_dlc_DocId xmlns="3a62de7d-ba57-4f43-9dae-9623ba637be0">KYED-536-1827</_dlc_DocId>
    <_dlc_DocIdUrl xmlns="3a62de7d-ba57-4f43-9dae-9623ba637be0">
      <Url>https://www.education.ky.gov/curriculum/standards/kyacadstand/_layouts/15/DocIdRedir.aspx?ID=KYED-536-1827</Url>
      <Description>KYED-536-1827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47A12A-4BD4-4F25-AACF-3DABB6B9CB72}"/>
</file>

<file path=customXml/itemProps2.xml><?xml version="1.0" encoding="utf-8"?>
<ds:datastoreItem xmlns:ds="http://schemas.openxmlformats.org/officeDocument/2006/customXml" ds:itemID="{F500752C-5DCC-4C43-93D5-0DD00D91E2FB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3.xml><?xml version="1.0" encoding="utf-8"?>
<ds:datastoreItem xmlns:ds="http://schemas.openxmlformats.org/officeDocument/2006/customXml" ds:itemID="{CE59E386-F085-44C3-8664-6712FF5E7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1C39A-9FDD-4DD6-B537-DA8DDF2E4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Company>Kentucky Department of Education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Davidson, Caryn - Office of Teaching and Learning</cp:lastModifiedBy>
  <cp:revision>3</cp:revision>
  <dcterms:created xsi:type="dcterms:W3CDTF">2024-01-19T21:26:00Z</dcterms:created>
  <dcterms:modified xsi:type="dcterms:W3CDTF">2024-01-19T21:26:00Z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e83ccf20-ae72-42fa-a29d-138548a97e30</vt:lpwstr>
  </property>
</Properties>
</file>