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1296" w14:textId="34E76FF1" w:rsidR="005F38DF" w:rsidRPr="0095196F" w:rsidRDefault="0095196F" w:rsidP="001673EB">
      <w:pPr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CA77A0">
        <w:rPr>
          <w:rFonts w:asciiTheme="majorHAnsi" w:hAnsiTheme="majorHAnsi" w:cs="Times New Roman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FBD8C" wp14:editId="1FE3D8C3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4366260" cy="15240"/>
                <wp:effectExtent l="0" t="0" r="3429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6260" cy="1524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F4B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3C05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pt" to="343.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" strokecolor="#0f4b8a" strokeweight="2pt">
                <w10:wrap anchorx="margin"/>
              </v:line>
            </w:pict>
          </mc:Fallback>
        </mc:AlternateContent>
      </w:r>
      <w:r w:rsidR="001673EB" w:rsidRPr="0095196F">
        <w:rPr>
          <w:rFonts w:asciiTheme="majorHAnsi" w:hAnsiTheme="majorHAnsi"/>
          <w:b/>
          <w:sz w:val="36"/>
          <w:szCs w:val="36"/>
        </w:rPr>
        <w:t>Timeline for Curriculum Development Process</w:t>
      </w:r>
    </w:p>
    <w:p w14:paraId="2B95F3D6" w14:textId="6FB2AEC3" w:rsidR="005F38DF" w:rsidRPr="001673EB" w:rsidRDefault="005F38DF" w:rsidP="001673E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"/>
        <w:tblW w:w="120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880"/>
        <w:gridCol w:w="5940"/>
        <w:gridCol w:w="3265"/>
      </w:tblGrid>
      <w:tr w:rsidR="006F5D90" w:rsidRPr="001673EB" w14:paraId="3469E575" w14:textId="77777777" w:rsidTr="006F5D90">
        <w:trPr>
          <w:jc w:val="center"/>
        </w:trPr>
        <w:tc>
          <w:tcPr>
            <w:tcW w:w="2880" w:type="dxa"/>
            <w:shd w:val="clear" w:color="auto" w:fill="C6D9F1" w:themeFill="text2" w:themeFillTint="33"/>
          </w:tcPr>
          <w:p w14:paraId="32B82F6F" w14:textId="0A37DC66" w:rsidR="006F5D90" w:rsidRPr="0095196F" w:rsidRDefault="006F5D90" w:rsidP="0016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Target Completion Date</w:t>
            </w:r>
          </w:p>
        </w:tc>
        <w:tc>
          <w:tcPr>
            <w:tcW w:w="59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FC549" w14:textId="7A3D21B7" w:rsidR="006F5D90" w:rsidRPr="0095196F" w:rsidRDefault="006F5D90" w:rsidP="0016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Key Actions</w:t>
            </w:r>
          </w:p>
        </w:tc>
        <w:tc>
          <w:tcPr>
            <w:tcW w:w="3265" w:type="dxa"/>
            <w:shd w:val="clear" w:color="auto" w:fill="C6D9F1" w:themeFill="text2" w:themeFillTint="33"/>
          </w:tcPr>
          <w:p w14:paraId="5F00953B" w14:textId="034B9718" w:rsidR="006F5D90" w:rsidRPr="0095196F" w:rsidRDefault="006F5D90" w:rsidP="0016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Person(s) Responsible</w:t>
            </w:r>
          </w:p>
        </w:tc>
      </w:tr>
      <w:tr w:rsidR="006F5D90" w:rsidRPr="001673EB" w14:paraId="1AEA8250" w14:textId="77777777" w:rsidTr="006F5D90">
        <w:trPr>
          <w:jc w:val="center"/>
        </w:trPr>
        <w:tc>
          <w:tcPr>
            <w:tcW w:w="2880" w:type="dxa"/>
            <w:shd w:val="clear" w:color="auto" w:fill="auto"/>
          </w:tcPr>
          <w:p w14:paraId="23CC37D9" w14:textId="77777777" w:rsidR="006F5D90" w:rsidRPr="001673EB" w:rsidRDefault="006F5D90" w:rsidP="0016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C93C3" w14:textId="77777777" w:rsidR="006F5D90" w:rsidRPr="001673EB" w:rsidRDefault="006F5D90" w:rsidP="0016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3265" w:type="dxa"/>
            <w:shd w:val="clear" w:color="auto" w:fill="auto"/>
          </w:tcPr>
          <w:p w14:paraId="6C873AE0" w14:textId="07BE7DCB" w:rsidR="006F5D90" w:rsidRPr="001673EB" w:rsidRDefault="006F5D90" w:rsidP="0016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Theme="majorHAnsi" w:hAnsiTheme="majorHAnsi"/>
              </w:rPr>
            </w:pPr>
          </w:p>
        </w:tc>
      </w:tr>
      <w:tr w:rsidR="006F5D90" w:rsidRPr="001673EB" w14:paraId="228B2EE6" w14:textId="77777777" w:rsidTr="006F5D90">
        <w:trPr>
          <w:jc w:val="center"/>
        </w:trPr>
        <w:tc>
          <w:tcPr>
            <w:tcW w:w="2880" w:type="dxa"/>
            <w:shd w:val="clear" w:color="auto" w:fill="F2F2F2" w:themeFill="background1" w:themeFillShade="F2"/>
          </w:tcPr>
          <w:p w14:paraId="6022787E" w14:textId="77777777" w:rsidR="006F5D90" w:rsidRPr="001673EB" w:rsidRDefault="006F5D90" w:rsidP="0016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9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907EC" w14:textId="77777777" w:rsidR="006F5D90" w:rsidRPr="001673EB" w:rsidRDefault="006F5D90" w:rsidP="0016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3265" w:type="dxa"/>
            <w:shd w:val="clear" w:color="auto" w:fill="F2F2F2" w:themeFill="background1" w:themeFillShade="F2"/>
          </w:tcPr>
          <w:p w14:paraId="25755D5B" w14:textId="1841E19D" w:rsidR="006F5D90" w:rsidRPr="001673EB" w:rsidRDefault="006F5D90" w:rsidP="0016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Theme="majorHAnsi" w:hAnsiTheme="majorHAnsi"/>
              </w:rPr>
            </w:pPr>
          </w:p>
        </w:tc>
      </w:tr>
      <w:tr w:rsidR="006F5D90" w:rsidRPr="001673EB" w14:paraId="2A05A331" w14:textId="77777777" w:rsidTr="006F5D90">
        <w:trPr>
          <w:jc w:val="center"/>
        </w:trPr>
        <w:tc>
          <w:tcPr>
            <w:tcW w:w="2880" w:type="dxa"/>
            <w:shd w:val="clear" w:color="auto" w:fill="auto"/>
          </w:tcPr>
          <w:p w14:paraId="2DF24007" w14:textId="77777777" w:rsidR="006F5D90" w:rsidRPr="001673EB" w:rsidRDefault="006F5D90" w:rsidP="0016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88B88" w14:textId="77777777" w:rsidR="006F5D90" w:rsidRPr="001673EB" w:rsidRDefault="006F5D90" w:rsidP="001673EB">
            <w:pPr>
              <w:widowControl w:val="0"/>
              <w:spacing w:line="24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3265" w:type="dxa"/>
            <w:shd w:val="clear" w:color="auto" w:fill="auto"/>
          </w:tcPr>
          <w:p w14:paraId="418F1AD8" w14:textId="4526D650" w:rsidR="006F5D90" w:rsidRPr="001673EB" w:rsidRDefault="006F5D90" w:rsidP="001673EB">
            <w:pPr>
              <w:widowControl w:val="0"/>
              <w:spacing w:line="240" w:lineRule="auto"/>
              <w:ind w:left="720"/>
              <w:rPr>
                <w:rFonts w:asciiTheme="majorHAnsi" w:hAnsiTheme="majorHAnsi"/>
              </w:rPr>
            </w:pPr>
          </w:p>
        </w:tc>
      </w:tr>
      <w:tr w:rsidR="006F5D90" w:rsidRPr="001673EB" w14:paraId="1A2A3624" w14:textId="77777777" w:rsidTr="006F5D90">
        <w:trPr>
          <w:jc w:val="center"/>
        </w:trPr>
        <w:tc>
          <w:tcPr>
            <w:tcW w:w="2880" w:type="dxa"/>
            <w:shd w:val="clear" w:color="auto" w:fill="F2F2F2" w:themeFill="background1" w:themeFillShade="F2"/>
          </w:tcPr>
          <w:p w14:paraId="32D34C4A" w14:textId="77777777" w:rsidR="006F5D90" w:rsidRPr="001673EB" w:rsidRDefault="006F5D90" w:rsidP="0016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9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72D55" w14:textId="77777777" w:rsidR="006F5D90" w:rsidRPr="001673EB" w:rsidRDefault="006F5D90" w:rsidP="0016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3265" w:type="dxa"/>
            <w:shd w:val="clear" w:color="auto" w:fill="F2F2F2" w:themeFill="background1" w:themeFillShade="F2"/>
          </w:tcPr>
          <w:p w14:paraId="6F2283E1" w14:textId="67CCEAC3" w:rsidR="006F5D90" w:rsidRPr="001673EB" w:rsidRDefault="006F5D90" w:rsidP="0016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Theme="majorHAnsi" w:hAnsiTheme="majorHAnsi"/>
              </w:rPr>
            </w:pPr>
          </w:p>
        </w:tc>
      </w:tr>
      <w:tr w:rsidR="006F5D90" w:rsidRPr="001673EB" w14:paraId="5F4B4150" w14:textId="77777777" w:rsidTr="006F5D90">
        <w:trPr>
          <w:jc w:val="center"/>
        </w:trPr>
        <w:tc>
          <w:tcPr>
            <w:tcW w:w="2880" w:type="dxa"/>
            <w:shd w:val="clear" w:color="auto" w:fill="auto"/>
          </w:tcPr>
          <w:p w14:paraId="23188B4A" w14:textId="77777777" w:rsidR="006F5D90" w:rsidRPr="001673EB" w:rsidRDefault="006F5D90" w:rsidP="0016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2E957" w14:textId="77777777" w:rsidR="006F5D90" w:rsidRPr="001673EB" w:rsidRDefault="006F5D90" w:rsidP="0016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3265" w:type="dxa"/>
            <w:shd w:val="clear" w:color="auto" w:fill="auto"/>
          </w:tcPr>
          <w:p w14:paraId="7FA45B30" w14:textId="439BCD61" w:rsidR="006F5D90" w:rsidRPr="001673EB" w:rsidRDefault="006F5D90" w:rsidP="0016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Theme="majorHAnsi" w:hAnsiTheme="majorHAnsi"/>
              </w:rPr>
            </w:pPr>
          </w:p>
        </w:tc>
      </w:tr>
      <w:tr w:rsidR="006F5D90" w:rsidRPr="001673EB" w14:paraId="35EDA2E9" w14:textId="77777777" w:rsidTr="006F5D90">
        <w:trPr>
          <w:jc w:val="center"/>
        </w:trPr>
        <w:tc>
          <w:tcPr>
            <w:tcW w:w="2880" w:type="dxa"/>
            <w:shd w:val="clear" w:color="auto" w:fill="F2F2F2" w:themeFill="background1" w:themeFillShade="F2"/>
          </w:tcPr>
          <w:p w14:paraId="05791AA9" w14:textId="77777777" w:rsidR="006F5D90" w:rsidRPr="001673EB" w:rsidRDefault="006F5D90" w:rsidP="0016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9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17AE" w14:textId="77777777" w:rsidR="006F5D90" w:rsidRPr="001673EB" w:rsidRDefault="006F5D90" w:rsidP="0016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3265" w:type="dxa"/>
            <w:shd w:val="clear" w:color="auto" w:fill="F2F2F2" w:themeFill="background1" w:themeFillShade="F2"/>
          </w:tcPr>
          <w:p w14:paraId="120070A2" w14:textId="698D0412" w:rsidR="006F5D90" w:rsidRPr="001673EB" w:rsidRDefault="006F5D90" w:rsidP="0016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Theme="majorHAnsi" w:hAnsiTheme="majorHAnsi"/>
              </w:rPr>
            </w:pPr>
          </w:p>
        </w:tc>
      </w:tr>
      <w:tr w:rsidR="006F5D90" w:rsidRPr="001673EB" w14:paraId="0B369F7E" w14:textId="77777777" w:rsidTr="006F5D90">
        <w:trPr>
          <w:jc w:val="center"/>
        </w:trPr>
        <w:tc>
          <w:tcPr>
            <w:tcW w:w="2880" w:type="dxa"/>
            <w:shd w:val="clear" w:color="auto" w:fill="auto"/>
          </w:tcPr>
          <w:p w14:paraId="37A059A7" w14:textId="77777777" w:rsidR="006F5D90" w:rsidRPr="001673EB" w:rsidRDefault="006F5D90" w:rsidP="0016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3048E" w14:textId="77777777" w:rsidR="006F5D90" w:rsidRPr="001673EB" w:rsidRDefault="006F5D90" w:rsidP="0016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3265" w:type="dxa"/>
            <w:shd w:val="clear" w:color="auto" w:fill="auto"/>
          </w:tcPr>
          <w:p w14:paraId="1D9C2B52" w14:textId="09233774" w:rsidR="006F5D90" w:rsidRPr="001673EB" w:rsidRDefault="006F5D90" w:rsidP="0016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Theme="majorHAnsi" w:hAnsiTheme="majorHAnsi"/>
              </w:rPr>
            </w:pPr>
          </w:p>
        </w:tc>
      </w:tr>
      <w:tr w:rsidR="006F5D90" w:rsidRPr="001673EB" w14:paraId="684D6B14" w14:textId="77777777" w:rsidTr="006F5D90">
        <w:trPr>
          <w:jc w:val="center"/>
        </w:trPr>
        <w:tc>
          <w:tcPr>
            <w:tcW w:w="2880" w:type="dxa"/>
            <w:shd w:val="clear" w:color="auto" w:fill="F2F2F2" w:themeFill="background1" w:themeFillShade="F2"/>
          </w:tcPr>
          <w:p w14:paraId="65A33B90" w14:textId="77777777" w:rsidR="006F5D90" w:rsidRPr="001673EB" w:rsidRDefault="006F5D90" w:rsidP="0016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9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DDEDD" w14:textId="77777777" w:rsidR="006F5D90" w:rsidRPr="001673EB" w:rsidRDefault="006F5D90" w:rsidP="001673EB">
            <w:pPr>
              <w:widowControl w:val="0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265" w:type="dxa"/>
            <w:shd w:val="clear" w:color="auto" w:fill="F2F2F2" w:themeFill="background1" w:themeFillShade="F2"/>
          </w:tcPr>
          <w:p w14:paraId="4230E1A6" w14:textId="78F1B01A" w:rsidR="006F5D90" w:rsidRPr="001673EB" w:rsidRDefault="006F5D90" w:rsidP="001673EB">
            <w:pPr>
              <w:widowControl w:val="0"/>
              <w:spacing w:line="240" w:lineRule="auto"/>
              <w:rPr>
                <w:rFonts w:asciiTheme="majorHAnsi" w:hAnsiTheme="majorHAnsi"/>
              </w:rPr>
            </w:pPr>
          </w:p>
        </w:tc>
      </w:tr>
      <w:tr w:rsidR="006F5D90" w:rsidRPr="001673EB" w14:paraId="367B047F" w14:textId="77777777" w:rsidTr="006F5D90">
        <w:trPr>
          <w:jc w:val="center"/>
        </w:trPr>
        <w:tc>
          <w:tcPr>
            <w:tcW w:w="2880" w:type="dxa"/>
            <w:shd w:val="clear" w:color="auto" w:fill="auto"/>
          </w:tcPr>
          <w:p w14:paraId="2EEFD187" w14:textId="77777777" w:rsidR="006F5D90" w:rsidRPr="001673EB" w:rsidRDefault="006F5D90" w:rsidP="0016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B4F6" w14:textId="77777777" w:rsidR="006F5D90" w:rsidRPr="001673EB" w:rsidRDefault="006F5D90" w:rsidP="001673EB">
            <w:pPr>
              <w:widowControl w:val="0"/>
              <w:spacing w:line="24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3265" w:type="dxa"/>
            <w:shd w:val="clear" w:color="auto" w:fill="auto"/>
          </w:tcPr>
          <w:p w14:paraId="414606AD" w14:textId="2DC8C6C8" w:rsidR="006F5D90" w:rsidRPr="001673EB" w:rsidRDefault="006F5D90" w:rsidP="001673EB">
            <w:pPr>
              <w:widowControl w:val="0"/>
              <w:spacing w:line="240" w:lineRule="auto"/>
              <w:ind w:left="720"/>
              <w:rPr>
                <w:rFonts w:asciiTheme="majorHAnsi" w:hAnsiTheme="majorHAnsi"/>
              </w:rPr>
            </w:pPr>
          </w:p>
        </w:tc>
      </w:tr>
    </w:tbl>
    <w:p w14:paraId="28685A53" w14:textId="77777777" w:rsidR="005F38DF" w:rsidRPr="001673EB" w:rsidRDefault="005F38DF" w:rsidP="001673EB">
      <w:pPr>
        <w:spacing w:line="240" w:lineRule="auto"/>
        <w:jc w:val="center"/>
        <w:rPr>
          <w:rFonts w:asciiTheme="majorHAnsi" w:hAnsiTheme="majorHAnsi"/>
        </w:rPr>
      </w:pPr>
    </w:p>
    <w:sectPr w:rsidR="005F38DF" w:rsidRPr="001673EB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DF"/>
    <w:rsid w:val="00105CA0"/>
    <w:rsid w:val="001673EB"/>
    <w:rsid w:val="00316D3C"/>
    <w:rsid w:val="00464D88"/>
    <w:rsid w:val="00491C38"/>
    <w:rsid w:val="005F38DF"/>
    <w:rsid w:val="0065412C"/>
    <w:rsid w:val="006F5D90"/>
    <w:rsid w:val="0095196F"/>
    <w:rsid w:val="00A86357"/>
    <w:rsid w:val="00CC2527"/>
    <w:rsid w:val="00F5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24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Audit_x0020_Status xmlns="3a62de7d-ba57-4f43-9dae-9623ba637be0" xsi:nil="true"/>
    <Audience1 xmlns="3a62de7d-ba57-4f43-9dae-9623ba637be0"/>
    <Accessibility_x0020_Audit_x0020_Date xmlns="3a62de7d-ba57-4f43-9dae-9623ba637be0" xsi:nil="true"/>
    <Application_x0020_Type xmlns="3a62de7d-ba57-4f43-9dae-9623ba637be0" xsi:nil="true"/>
    <PublishingStartDate xmlns="http://schemas.microsoft.com/sharepoint/v3" xsi:nil="true"/>
    <PublishingExpirationDate xmlns="http://schemas.microsoft.com/sharepoint/v3" xsi:nil="true"/>
    <_dlc_DocId xmlns="3a62de7d-ba57-4f43-9dae-9623ba637be0">KYED-536-778</_dlc_DocId>
    <Accessibility_x0020_Status xmlns="3a62de7d-ba57-4f43-9dae-9623ba637be0">Accessible</Accessibility_x0020_Status>
    <Application_x0020_Date xmlns="3a62de7d-ba57-4f43-9dae-9623ba637be0" xsi:nil="true"/>
    <_dlc_DocIdUrl xmlns="3a62de7d-ba57-4f43-9dae-9623ba637be0">
      <Url>https://www.education.ky.gov/curriculum/standards/kyacadstand/_layouts/15/DocIdRedir.aspx?ID=KYED-536-778</Url>
      <Description>KYED-536-778</Description>
    </_dlc_DocIdUrl>
    <Accessibility_x0020_Office xmlns="3a62de7d-ba57-4f43-9dae-9623ba637be0">OTL - Office of Teaching and Learning</Accessibility_x0020_Office>
    <Application_x0020_Status xmlns="3a62de7d-ba57-4f43-9dae-9623ba637be0" xsi:nil="true"/>
    <Publication_x0020_Date xmlns="3a62de7d-ba57-4f43-9dae-9623ba637be0">2020-02-13T05:00:00+00:00</Publication_x0020_Date>
    <Accessibility_x0020_Audience xmlns="3a62de7d-ba57-4f43-9dae-9623ba637be0" xsi:nil="true"/>
    <RoutingRuleDescription xmlns="http://schemas.microsoft.com/sharepoint/v3" xsi:nil="true"/>
    <Accessibility_x0020_Target_x0020_Date xmlns="3a62de7d-ba57-4f43-9dae-9623ba637be0" xsi:nil="true"/>
  </documentManagement>
</p:properties>
</file>

<file path=customXml/itemProps1.xml><?xml version="1.0" encoding="utf-8"?>
<ds:datastoreItem xmlns:ds="http://schemas.openxmlformats.org/officeDocument/2006/customXml" ds:itemID="{9A14476C-33F4-47DC-9DE0-5D093A925FB8}"/>
</file>

<file path=customXml/itemProps2.xml><?xml version="1.0" encoding="utf-8"?>
<ds:datastoreItem xmlns:ds="http://schemas.openxmlformats.org/officeDocument/2006/customXml" ds:itemID="{E6A402BC-9273-4096-BF69-E836D26D749C}"/>
</file>

<file path=customXml/itemProps3.xml><?xml version="1.0" encoding="utf-8"?>
<ds:datastoreItem xmlns:ds="http://schemas.openxmlformats.org/officeDocument/2006/customXml" ds:itemID="{F37352E5-66C3-47E1-A4EA-766F79D7CF69}"/>
</file>

<file path=customXml/itemProps4.xml><?xml version="1.0" encoding="utf-8"?>
<ds:datastoreItem xmlns:ds="http://schemas.openxmlformats.org/officeDocument/2006/customXml" ds:itemID="{14844A9A-2E31-4040-AEDC-E7740CEEC6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Misty Higgins</cp:lastModifiedBy>
  <cp:revision>12</cp:revision>
  <dcterms:created xsi:type="dcterms:W3CDTF">2020-02-13T21:16:00Z</dcterms:created>
  <dcterms:modified xsi:type="dcterms:W3CDTF">2022-07-11T19:12:00Z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cd521323-b3bc-47e0-8357-57a14a3fd98b</vt:lpwstr>
  </property>
</Properties>
</file>