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06A42" w14:textId="77777777" w:rsidR="00BF7BB9" w:rsidRDefault="00935997">
      <w:pPr>
        <w:pStyle w:val="Title"/>
      </w:pPr>
      <w:r>
        <w:rPr>
          <w:spacing w:val="-2"/>
        </w:rPr>
        <w:t xml:space="preserve">KENTUCKY </w:t>
      </w:r>
      <w:r>
        <w:t>DEPARTMENT</w:t>
      </w:r>
      <w:r>
        <w:rPr>
          <w:spacing w:val="-36"/>
        </w:rPr>
        <w:t xml:space="preserve"> </w:t>
      </w:r>
      <w:r>
        <w:t xml:space="preserve">OF </w:t>
      </w:r>
      <w:r>
        <w:rPr>
          <w:spacing w:val="-2"/>
        </w:rPr>
        <w:t>EDUCATION</w:t>
      </w:r>
    </w:p>
    <w:p w14:paraId="79D959AA" w14:textId="77777777" w:rsidR="00BF7BB9" w:rsidRDefault="00BF7BB9">
      <w:pPr>
        <w:pStyle w:val="BodyText"/>
        <w:spacing w:before="10"/>
        <w:rPr>
          <w:b/>
          <w:sz w:val="71"/>
        </w:rPr>
      </w:pPr>
    </w:p>
    <w:p w14:paraId="2251B9FB" w14:textId="77777777" w:rsidR="00BF7BB9" w:rsidRDefault="00935997">
      <w:pPr>
        <w:spacing w:before="1"/>
        <w:ind w:left="2467" w:right="2463" w:hanging="3"/>
        <w:jc w:val="center"/>
        <w:rPr>
          <w:b/>
          <w:sz w:val="60"/>
        </w:rPr>
      </w:pPr>
      <w:r>
        <w:rPr>
          <w:b/>
          <w:spacing w:val="-2"/>
          <w:sz w:val="60"/>
        </w:rPr>
        <w:t xml:space="preserve">PSD/CSD </w:t>
      </w:r>
      <w:r>
        <w:rPr>
          <w:b/>
          <w:sz w:val="60"/>
        </w:rPr>
        <w:t>ERROR</w:t>
      </w:r>
      <w:r>
        <w:rPr>
          <w:b/>
          <w:spacing w:val="-20"/>
          <w:sz w:val="60"/>
        </w:rPr>
        <w:t xml:space="preserve"> </w:t>
      </w:r>
      <w:r>
        <w:rPr>
          <w:b/>
          <w:sz w:val="60"/>
        </w:rPr>
        <w:t>&amp;</w:t>
      </w:r>
      <w:r>
        <w:rPr>
          <w:b/>
          <w:spacing w:val="-18"/>
          <w:sz w:val="60"/>
        </w:rPr>
        <w:t xml:space="preserve"> </w:t>
      </w:r>
      <w:r>
        <w:rPr>
          <w:b/>
          <w:sz w:val="60"/>
        </w:rPr>
        <w:t>NOTE</w:t>
      </w:r>
    </w:p>
    <w:p w14:paraId="3458A954" w14:textId="77777777" w:rsidR="00BF7BB9" w:rsidRDefault="00935997">
      <w:pPr>
        <w:ind w:left="1550" w:right="1551"/>
        <w:jc w:val="center"/>
        <w:rPr>
          <w:b/>
          <w:sz w:val="60"/>
        </w:rPr>
      </w:pPr>
      <w:r>
        <w:rPr>
          <w:b/>
          <w:sz w:val="60"/>
        </w:rPr>
        <w:t>CORRECTION</w:t>
      </w:r>
      <w:r>
        <w:rPr>
          <w:b/>
          <w:spacing w:val="-4"/>
          <w:sz w:val="60"/>
        </w:rPr>
        <w:t xml:space="preserve"> GUIDE</w:t>
      </w:r>
    </w:p>
    <w:p w14:paraId="4864B882" w14:textId="77777777" w:rsidR="00BF7BB9" w:rsidRDefault="00BF7BB9">
      <w:pPr>
        <w:pStyle w:val="BodyText"/>
        <w:spacing w:before="2"/>
        <w:rPr>
          <w:b/>
          <w:sz w:val="52"/>
        </w:rPr>
      </w:pPr>
    </w:p>
    <w:p w14:paraId="5B072785" w14:textId="591CB1C6" w:rsidR="00BF7BB9" w:rsidRDefault="00935997">
      <w:pPr>
        <w:ind w:left="1550" w:right="1550"/>
        <w:jc w:val="center"/>
        <w:rPr>
          <w:b/>
          <w:sz w:val="48"/>
        </w:rPr>
      </w:pPr>
      <w:r>
        <w:rPr>
          <w:b/>
          <w:sz w:val="48"/>
        </w:rPr>
        <w:t>September</w:t>
      </w:r>
      <w:r>
        <w:rPr>
          <w:b/>
          <w:spacing w:val="-5"/>
          <w:sz w:val="48"/>
        </w:rPr>
        <w:t xml:space="preserve"> </w:t>
      </w:r>
      <w:r>
        <w:rPr>
          <w:b/>
          <w:spacing w:val="-4"/>
          <w:sz w:val="48"/>
        </w:rPr>
        <w:t>202</w:t>
      </w:r>
      <w:r w:rsidR="00667CBD">
        <w:rPr>
          <w:b/>
          <w:spacing w:val="-4"/>
          <w:sz w:val="48"/>
        </w:rPr>
        <w:t>5</w:t>
      </w:r>
    </w:p>
    <w:p w14:paraId="59167B8B" w14:textId="77777777" w:rsidR="0054280D" w:rsidRDefault="00C72BD5" w:rsidP="00D0329F">
      <w:pPr>
        <w:pStyle w:val="TOC2"/>
        <w:tabs>
          <w:tab w:val="right" w:leader="dot" w:pos="9590"/>
        </w:tabs>
        <w:spacing w:before="6400"/>
        <w:ind w:left="1080" w:hanging="965"/>
        <w:rPr>
          <w:noProof/>
        </w:rPr>
      </w:pPr>
      <w:bookmarkStart w:id="0" w:name="TABLE_OF_CONTENTS"/>
      <w:bookmarkStart w:id="1" w:name="_bookmark0"/>
      <w:bookmarkEnd w:id="0"/>
      <w:bookmarkEnd w:id="1"/>
      <w:r w:rsidRPr="00C72BD5">
        <w:rPr>
          <w:sz w:val="40"/>
          <w:szCs w:val="40"/>
        </w:rPr>
        <w:lastRenderedPageBreak/>
        <w:t>Table of Contents</w:t>
      </w:r>
      <w:r w:rsidR="00032415" w:rsidRPr="00C72BD5">
        <w:rPr>
          <w:i w:val="0"/>
          <w:iCs w:val="0"/>
          <w:sz w:val="40"/>
          <w:szCs w:val="40"/>
        </w:rPr>
        <w:fldChar w:fldCharType="begin"/>
      </w:r>
      <w:r w:rsidR="00032415" w:rsidRPr="00C72BD5">
        <w:rPr>
          <w:i w:val="0"/>
          <w:iCs w:val="0"/>
          <w:sz w:val="40"/>
          <w:szCs w:val="40"/>
        </w:rPr>
        <w:instrText xml:space="preserve"> TOC \o "1-3" \h \z \u </w:instrText>
      </w:r>
      <w:r w:rsidR="00032415" w:rsidRPr="00C72BD5">
        <w:rPr>
          <w:i w:val="0"/>
          <w:iCs w:val="0"/>
          <w:sz w:val="40"/>
          <w:szCs w:val="40"/>
        </w:rPr>
        <w:fldChar w:fldCharType="separate"/>
      </w:r>
    </w:p>
    <w:p w14:paraId="4E8E6653" w14:textId="195FAE01"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873" w:history="1">
        <w:r w:rsidRPr="005E042C">
          <w:rPr>
            <w:rStyle w:val="Hyperlink"/>
            <w:rFonts w:eastAsiaTheme="majorEastAsia"/>
            <w:noProof/>
          </w:rPr>
          <w:t>PSD</w:t>
        </w:r>
        <w:r w:rsidRPr="005E042C">
          <w:rPr>
            <w:rStyle w:val="Hyperlink"/>
            <w:rFonts w:eastAsiaTheme="majorEastAsia"/>
            <w:noProof/>
            <w:spacing w:val="-15"/>
          </w:rPr>
          <w:t xml:space="preserve"> </w:t>
        </w:r>
        <w:r w:rsidRPr="005E042C">
          <w:rPr>
            <w:rStyle w:val="Hyperlink"/>
            <w:rFonts w:eastAsiaTheme="majorEastAsia"/>
            <w:noProof/>
          </w:rPr>
          <w:t>SALARY</w:t>
        </w:r>
        <w:r w:rsidRPr="005E042C">
          <w:rPr>
            <w:rStyle w:val="Hyperlink"/>
            <w:rFonts w:eastAsiaTheme="majorEastAsia"/>
            <w:noProof/>
            <w:spacing w:val="-14"/>
          </w:rPr>
          <w:t xml:space="preserve"> </w:t>
        </w:r>
        <w:r w:rsidRPr="005E042C">
          <w:rPr>
            <w:rStyle w:val="Hyperlink"/>
            <w:rFonts w:eastAsiaTheme="majorEastAsia"/>
            <w:noProof/>
          </w:rPr>
          <w:t>TABLE</w:t>
        </w:r>
        <w:r w:rsidRPr="005E042C">
          <w:rPr>
            <w:rStyle w:val="Hyperlink"/>
            <w:rFonts w:eastAsiaTheme="majorEastAsia"/>
            <w:noProof/>
            <w:spacing w:val="-14"/>
          </w:rPr>
          <w:t xml:space="preserve"> </w:t>
        </w:r>
        <w:r w:rsidRPr="005E042C">
          <w:rPr>
            <w:rStyle w:val="Hyperlink"/>
            <w:rFonts w:eastAsiaTheme="majorEastAsia"/>
            <w:noProof/>
            <w:spacing w:val="-2"/>
          </w:rPr>
          <w:t>PURPOSE</w:t>
        </w:r>
        <w:r>
          <w:rPr>
            <w:noProof/>
            <w:webHidden/>
          </w:rPr>
          <w:tab/>
        </w:r>
        <w:r>
          <w:rPr>
            <w:noProof/>
            <w:webHidden/>
          </w:rPr>
          <w:fldChar w:fldCharType="begin"/>
        </w:r>
        <w:r>
          <w:rPr>
            <w:noProof/>
            <w:webHidden/>
          </w:rPr>
          <w:instrText xml:space="preserve"> PAGEREF _Toc192849873 \h </w:instrText>
        </w:r>
        <w:r>
          <w:rPr>
            <w:noProof/>
            <w:webHidden/>
          </w:rPr>
        </w:r>
        <w:r>
          <w:rPr>
            <w:noProof/>
            <w:webHidden/>
          </w:rPr>
          <w:fldChar w:fldCharType="separate"/>
        </w:r>
        <w:r>
          <w:rPr>
            <w:noProof/>
            <w:webHidden/>
          </w:rPr>
          <w:t>8</w:t>
        </w:r>
        <w:r>
          <w:rPr>
            <w:noProof/>
            <w:webHidden/>
          </w:rPr>
          <w:fldChar w:fldCharType="end"/>
        </w:r>
      </w:hyperlink>
    </w:p>
    <w:p w14:paraId="47F86E65" w14:textId="28237A03"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874" w:history="1">
        <w:r w:rsidRPr="005E042C">
          <w:rPr>
            <w:rStyle w:val="Hyperlink"/>
            <w:rFonts w:eastAsiaTheme="majorEastAsia"/>
            <w:noProof/>
          </w:rPr>
          <w:t>PSD</w:t>
        </w:r>
        <w:r w:rsidRPr="005E042C">
          <w:rPr>
            <w:rStyle w:val="Hyperlink"/>
            <w:rFonts w:eastAsiaTheme="majorEastAsia"/>
            <w:noProof/>
            <w:spacing w:val="-15"/>
          </w:rPr>
          <w:t xml:space="preserve"> </w:t>
        </w:r>
        <w:r w:rsidRPr="005E042C">
          <w:rPr>
            <w:rStyle w:val="Hyperlink"/>
            <w:rFonts w:eastAsiaTheme="majorEastAsia"/>
            <w:noProof/>
          </w:rPr>
          <w:t>SALARY</w:t>
        </w:r>
        <w:r w:rsidRPr="005E042C">
          <w:rPr>
            <w:rStyle w:val="Hyperlink"/>
            <w:rFonts w:eastAsiaTheme="majorEastAsia"/>
            <w:noProof/>
            <w:spacing w:val="-14"/>
          </w:rPr>
          <w:t xml:space="preserve"> </w:t>
        </w:r>
        <w:r w:rsidRPr="005E042C">
          <w:rPr>
            <w:rStyle w:val="Hyperlink"/>
            <w:rFonts w:eastAsiaTheme="majorEastAsia"/>
            <w:noProof/>
          </w:rPr>
          <w:t>TABLE</w:t>
        </w:r>
        <w:r w:rsidRPr="005E042C">
          <w:rPr>
            <w:rStyle w:val="Hyperlink"/>
            <w:rFonts w:eastAsiaTheme="majorEastAsia"/>
            <w:noProof/>
            <w:spacing w:val="-14"/>
          </w:rPr>
          <w:t xml:space="preserve"> </w:t>
        </w:r>
        <w:r w:rsidRPr="005E042C">
          <w:rPr>
            <w:rStyle w:val="Hyperlink"/>
            <w:rFonts w:eastAsiaTheme="majorEastAsia"/>
            <w:noProof/>
            <w:spacing w:val="-2"/>
          </w:rPr>
          <w:t>ERRORS</w:t>
        </w:r>
        <w:r>
          <w:rPr>
            <w:noProof/>
            <w:webHidden/>
          </w:rPr>
          <w:tab/>
        </w:r>
        <w:r>
          <w:rPr>
            <w:noProof/>
            <w:webHidden/>
          </w:rPr>
          <w:fldChar w:fldCharType="begin"/>
        </w:r>
        <w:r>
          <w:rPr>
            <w:noProof/>
            <w:webHidden/>
          </w:rPr>
          <w:instrText xml:space="preserve"> PAGEREF _Toc192849874 \h </w:instrText>
        </w:r>
        <w:r>
          <w:rPr>
            <w:noProof/>
            <w:webHidden/>
          </w:rPr>
        </w:r>
        <w:r>
          <w:rPr>
            <w:noProof/>
            <w:webHidden/>
          </w:rPr>
          <w:fldChar w:fldCharType="separate"/>
        </w:r>
        <w:r>
          <w:rPr>
            <w:noProof/>
            <w:webHidden/>
          </w:rPr>
          <w:t>9</w:t>
        </w:r>
        <w:r>
          <w:rPr>
            <w:noProof/>
            <w:webHidden/>
          </w:rPr>
          <w:fldChar w:fldCharType="end"/>
        </w:r>
      </w:hyperlink>
    </w:p>
    <w:p w14:paraId="20AFF647" w14:textId="43E2BA54"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875" w:history="1">
        <w:r w:rsidRPr="005E042C">
          <w:rPr>
            <w:rStyle w:val="Hyperlink"/>
            <w:rFonts w:eastAsiaTheme="majorEastAsia"/>
            <w:noProof/>
          </w:rPr>
          <w:t>1.00 | DISTRICT NUMBER IN FILE NAME DOES NOT MATCH DISTRICT NUMBER IN FILE</w:t>
        </w:r>
        <w:r>
          <w:rPr>
            <w:noProof/>
            <w:webHidden/>
          </w:rPr>
          <w:tab/>
        </w:r>
        <w:r>
          <w:rPr>
            <w:noProof/>
            <w:webHidden/>
          </w:rPr>
          <w:fldChar w:fldCharType="begin"/>
        </w:r>
        <w:r>
          <w:rPr>
            <w:noProof/>
            <w:webHidden/>
          </w:rPr>
          <w:instrText xml:space="preserve"> PAGEREF _Toc192849875 \h </w:instrText>
        </w:r>
        <w:r>
          <w:rPr>
            <w:noProof/>
            <w:webHidden/>
          </w:rPr>
        </w:r>
        <w:r>
          <w:rPr>
            <w:noProof/>
            <w:webHidden/>
          </w:rPr>
          <w:fldChar w:fldCharType="separate"/>
        </w:r>
        <w:r>
          <w:rPr>
            <w:noProof/>
            <w:webHidden/>
          </w:rPr>
          <w:t>9</w:t>
        </w:r>
        <w:r>
          <w:rPr>
            <w:noProof/>
            <w:webHidden/>
          </w:rPr>
          <w:fldChar w:fldCharType="end"/>
        </w:r>
      </w:hyperlink>
    </w:p>
    <w:p w14:paraId="1987D69D" w14:textId="719D7151"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876" w:history="1">
        <w:r w:rsidRPr="005E042C">
          <w:rPr>
            <w:rStyle w:val="Hyperlink"/>
            <w:rFonts w:eastAsiaTheme="majorEastAsia"/>
            <w:noProof/>
          </w:rPr>
          <w:t>25.00 | DISTRICT SALARY TABLE IS BELOW OR DOES NOT MEET LAST YEAR’S SALARY TABLE</w:t>
        </w:r>
        <w:r>
          <w:rPr>
            <w:noProof/>
            <w:webHidden/>
          </w:rPr>
          <w:tab/>
        </w:r>
        <w:r>
          <w:rPr>
            <w:noProof/>
            <w:webHidden/>
          </w:rPr>
          <w:fldChar w:fldCharType="begin"/>
        </w:r>
        <w:r>
          <w:rPr>
            <w:noProof/>
            <w:webHidden/>
          </w:rPr>
          <w:instrText xml:space="preserve"> PAGEREF _Toc192849876 \h </w:instrText>
        </w:r>
        <w:r>
          <w:rPr>
            <w:noProof/>
            <w:webHidden/>
          </w:rPr>
        </w:r>
        <w:r>
          <w:rPr>
            <w:noProof/>
            <w:webHidden/>
          </w:rPr>
          <w:fldChar w:fldCharType="separate"/>
        </w:r>
        <w:r>
          <w:rPr>
            <w:noProof/>
            <w:webHidden/>
          </w:rPr>
          <w:t>9</w:t>
        </w:r>
        <w:r>
          <w:rPr>
            <w:noProof/>
            <w:webHidden/>
          </w:rPr>
          <w:fldChar w:fldCharType="end"/>
        </w:r>
      </w:hyperlink>
    </w:p>
    <w:p w14:paraId="0B411031" w14:textId="786D3EAC"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877" w:history="1">
        <w:r w:rsidRPr="005E042C">
          <w:rPr>
            <w:rStyle w:val="Hyperlink"/>
            <w:rFonts w:eastAsiaTheme="majorEastAsia"/>
            <w:noProof/>
          </w:rPr>
          <w:t>43.00 | DISTRICT SALARY TABLE DOES NOT MEET STATE MINIMUM SALARY REQUIREMENTS FOR RANK-STEP EXPERIENCE</w:t>
        </w:r>
        <w:r>
          <w:rPr>
            <w:noProof/>
            <w:webHidden/>
          </w:rPr>
          <w:tab/>
        </w:r>
        <w:r>
          <w:rPr>
            <w:noProof/>
            <w:webHidden/>
          </w:rPr>
          <w:fldChar w:fldCharType="begin"/>
        </w:r>
        <w:r>
          <w:rPr>
            <w:noProof/>
            <w:webHidden/>
          </w:rPr>
          <w:instrText xml:space="preserve"> PAGEREF _Toc192849877 \h </w:instrText>
        </w:r>
        <w:r>
          <w:rPr>
            <w:noProof/>
            <w:webHidden/>
          </w:rPr>
        </w:r>
        <w:r>
          <w:rPr>
            <w:noProof/>
            <w:webHidden/>
          </w:rPr>
          <w:fldChar w:fldCharType="separate"/>
        </w:r>
        <w:r>
          <w:rPr>
            <w:noProof/>
            <w:webHidden/>
          </w:rPr>
          <w:t>9</w:t>
        </w:r>
        <w:r>
          <w:rPr>
            <w:noProof/>
            <w:webHidden/>
          </w:rPr>
          <w:fldChar w:fldCharType="end"/>
        </w:r>
      </w:hyperlink>
    </w:p>
    <w:p w14:paraId="5A16E265" w14:textId="6D28899E" w:rsidR="0054280D" w:rsidRDefault="0054280D">
      <w:pPr>
        <w:pStyle w:val="TOC1"/>
        <w:tabs>
          <w:tab w:val="right" w:leader="dot" w:pos="9590"/>
        </w:tabs>
        <w:rPr>
          <w:rFonts w:asciiTheme="minorHAnsi" w:eastAsiaTheme="minorEastAsia" w:hAnsiTheme="minorHAnsi" w:cstheme="minorBidi"/>
          <w:b w:val="0"/>
          <w:bCs w:val="0"/>
          <w:noProof/>
          <w:kern w:val="2"/>
          <w:sz w:val="24"/>
          <w:szCs w:val="24"/>
          <w14:ligatures w14:val="standardContextual"/>
        </w:rPr>
      </w:pPr>
      <w:hyperlink w:anchor="_Toc192849878" w:history="1">
        <w:r w:rsidRPr="005E042C">
          <w:rPr>
            <w:rStyle w:val="Hyperlink"/>
            <w:rFonts w:eastAsiaTheme="majorEastAsia"/>
            <w:noProof/>
          </w:rPr>
          <w:t>PSD</w:t>
        </w:r>
        <w:r w:rsidRPr="005E042C">
          <w:rPr>
            <w:rStyle w:val="Hyperlink"/>
            <w:rFonts w:eastAsiaTheme="majorEastAsia"/>
            <w:noProof/>
            <w:spacing w:val="-18"/>
          </w:rPr>
          <w:t xml:space="preserve"> </w:t>
        </w:r>
        <w:r w:rsidRPr="005E042C">
          <w:rPr>
            <w:rStyle w:val="Hyperlink"/>
            <w:rFonts w:eastAsiaTheme="majorEastAsia"/>
            <w:noProof/>
          </w:rPr>
          <w:t>ERROR</w:t>
        </w:r>
        <w:r w:rsidRPr="005E042C">
          <w:rPr>
            <w:rStyle w:val="Hyperlink"/>
            <w:rFonts w:eastAsiaTheme="majorEastAsia"/>
            <w:noProof/>
            <w:spacing w:val="-19"/>
          </w:rPr>
          <w:t xml:space="preserve"> </w:t>
        </w:r>
        <w:r w:rsidRPr="005E042C">
          <w:rPr>
            <w:rStyle w:val="Hyperlink"/>
            <w:rFonts w:eastAsiaTheme="majorEastAsia"/>
            <w:noProof/>
          </w:rPr>
          <w:t>CORRECTION</w:t>
        </w:r>
        <w:r w:rsidRPr="005E042C">
          <w:rPr>
            <w:rStyle w:val="Hyperlink"/>
            <w:rFonts w:eastAsiaTheme="majorEastAsia"/>
            <w:noProof/>
            <w:spacing w:val="-18"/>
          </w:rPr>
          <w:t xml:space="preserve"> </w:t>
        </w:r>
        <w:r w:rsidRPr="005E042C">
          <w:rPr>
            <w:rStyle w:val="Hyperlink"/>
            <w:rFonts w:eastAsiaTheme="majorEastAsia"/>
            <w:noProof/>
            <w:spacing w:val="-2"/>
          </w:rPr>
          <w:t>PURPOSE</w:t>
        </w:r>
        <w:r>
          <w:rPr>
            <w:noProof/>
            <w:webHidden/>
          </w:rPr>
          <w:tab/>
        </w:r>
        <w:r>
          <w:rPr>
            <w:noProof/>
            <w:webHidden/>
          </w:rPr>
          <w:fldChar w:fldCharType="begin"/>
        </w:r>
        <w:r>
          <w:rPr>
            <w:noProof/>
            <w:webHidden/>
          </w:rPr>
          <w:instrText xml:space="preserve"> PAGEREF _Toc192849878 \h </w:instrText>
        </w:r>
        <w:r>
          <w:rPr>
            <w:noProof/>
            <w:webHidden/>
          </w:rPr>
        </w:r>
        <w:r>
          <w:rPr>
            <w:noProof/>
            <w:webHidden/>
          </w:rPr>
          <w:fldChar w:fldCharType="separate"/>
        </w:r>
        <w:r>
          <w:rPr>
            <w:noProof/>
            <w:webHidden/>
          </w:rPr>
          <w:t>10</w:t>
        </w:r>
        <w:r>
          <w:rPr>
            <w:noProof/>
            <w:webHidden/>
          </w:rPr>
          <w:fldChar w:fldCharType="end"/>
        </w:r>
      </w:hyperlink>
    </w:p>
    <w:p w14:paraId="3AF8182E" w14:textId="5C450E0F" w:rsidR="0054280D" w:rsidRDefault="0054280D">
      <w:pPr>
        <w:pStyle w:val="TOC1"/>
        <w:tabs>
          <w:tab w:val="right" w:leader="dot" w:pos="9590"/>
        </w:tabs>
        <w:rPr>
          <w:rFonts w:asciiTheme="minorHAnsi" w:eastAsiaTheme="minorEastAsia" w:hAnsiTheme="minorHAnsi" w:cstheme="minorBidi"/>
          <w:b w:val="0"/>
          <w:bCs w:val="0"/>
          <w:noProof/>
          <w:kern w:val="2"/>
          <w:sz w:val="24"/>
          <w:szCs w:val="24"/>
          <w14:ligatures w14:val="standardContextual"/>
        </w:rPr>
      </w:pPr>
      <w:hyperlink w:anchor="_Toc192849879" w:history="1">
        <w:r w:rsidRPr="005E042C">
          <w:rPr>
            <w:rStyle w:val="Hyperlink"/>
            <w:rFonts w:eastAsiaTheme="majorEastAsia"/>
            <w:noProof/>
          </w:rPr>
          <w:t>PSD</w:t>
        </w:r>
        <w:r w:rsidRPr="005E042C">
          <w:rPr>
            <w:rStyle w:val="Hyperlink"/>
            <w:rFonts w:eastAsiaTheme="majorEastAsia"/>
            <w:noProof/>
            <w:spacing w:val="-17"/>
          </w:rPr>
          <w:t xml:space="preserve"> </w:t>
        </w:r>
        <w:r w:rsidRPr="005E042C">
          <w:rPr>
            <w:rStyle w:val="Hyperlink"/>
            <w:rFonts w:eastAsiaTheme="majorEastAsia"/>
            <w:noProof/>
          </w:rPr>
          <w:t>DOWNLOAD</w:t>
        </w:r>
        <w:r w:rsidRPr="005E042C">
          <w:rPr>
            <w:rStyle w:val="Hyperlink"/>
            <w:rFonts w:eastAsiaTheme="majorEastAsia"/>
            <w:noProof/>
            <w:spacing w:val="-17"/>
          </w:rPr>
          <w:t xml:space="preserve"> </w:t>
        </w:r>
        <w:r w:rsidRPr="005E042C">
          <w:rPr>
            <w:rStyle w:val="Hyperlink"/>
            <w:rFonts w:eastAsiaTheme="majorEastAsia"/>
            <w:noProof/>
            <w:spacing w:val="-2"/>
          </w:rPr>
          <w:t>ERRORS</w:t>
        </w:r>
        <w:r>
          <w:rPr>
            <w:noProof/>
            <w:webHidden/>
          </w:rPr>
          <w:tab/>
        </w:r>
        <w:r>
          <w:rPr>
            <w:noProof/>
            <w:webHidden/>
          </w:rPr>
          <w:fldChar w:fldCharType="begin"/>
        </w:r>
        <w:r>
          <w:rPr>
            <w:noProof/>
            <w:webHidden/>
          </w:rPr>
          <w:instrText xml:space="preserve"> PAGEREF _Toc192849879 \h </w:instrText>
        </w:r>
        <w:r>
          <w:rPr>
            <w:noProof/>
            <w:webHidden/>
          </w:rPr>
        </w:r>
        <w:r>
          <w:rPr>
            <w:noProof/>
            <w:webHidden/>
          </w:rPr>
          <w:fldChar w:fldCharType="separate"/>
        </w:r>
        <w:r>
          <w:rPr>
            <w:noProof/>
            <w:webHidden/>
          </w:rPr>
          <w:t>11</w:t>
        </w:r>
        <w:r>
          <w:rPr>
            <w:noProof/>
            <w:webHidden/>
          </w:rPr>
          <w:fldChar w:fldCharType="end"/>
        </w:r>
      </w:hyperlink>
    </w:p>
    <w:p w14:paraId="5AC46E3B" w14:textId="6674C8FA"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880" w:history="1">
        <w:r w:rsidRPr="005E042C">
          <w:rPr>
            <w:rStyle w:val="Hyperlink"/>
            <w:rFonts w:eastAsiaTheme="majorEastAsia"/>
            <w:noProof/>
          </w:rPr>
          <w:t>1.00 | SCHOOL YEAR IN FILE IS INCORRECT</w:t>
        </w:r>
        <w:r>
          <w:rPr>
            <w:noProof/>
            <w:webHidden/>
          </w:rPr>
          <w:tab/>
        </w:r>
        <w:r>
          <w:rPr>
            <w:noProof/>
            <w:webHidden/>
          </w:rPr>
          <w:fldChar w:fldCharType="begin"/>
        </w:r>
        <w:r>
          <w:rPr>
            <w:noProof/>
            <w:webHidden/>
          </w:rPr>
          <w:instrText xml:space="preserve"> PAGEREF _Toc192849880 \h </w:instrText>
        </w:r>
        <w:r>
          <w:rPr>
            <w:noProof/>
            <w:webHidden/>
          </w:rPr>
        </w:r>
        <w:r>
          <w:rPr>
            <w:noProof/>
            <w:webHidden/>
          </w:rPr>
          <w:fldChar w:fldCharType="separate"/>
        </w:r>
        <w:r>
          <w:rPr>
            <w:noProof/>
            <w:webHidden/>
          </w:rPr>
          <w:t>11</w:t>
        </w:r>
        <w:r>
          <w:rPr>
            <w:noProof/>
            <w:webHidden/>
          </w:rPr>
          <w:fldChar w:fldCharType="end"/>
        </w:r>
      </w:hyperlink>
    </w:p>
    <w:p w14:paraId="3CC5BF40" w14:textId="78E3CE86"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881" w:history="1">
        <w:r w:rsidRPr="005E042C">
          <w:rPr>
            <w:rStyle w:val="Hyperlink"/>
            <w:rFonts w:eastAsiaTheme="majorEastAsia"/>
            <w:noProof/>
          </w:rPr>
          <w:t>2.00 | INVALID DISTRICT NUMBER</w:t>
        </w:r>
        <w:r>
          <w:rPr>
            <w:noProof/>
            <w:webHidden/>
          </w:rPr>
          <w:tab/>
        </w:r>
        <w:r>
          <w:rPr>
            <w:noProof/>
            <w:webHidden/>
          </w:rPr>
          <w:fldChar w:fldCharType="begin"/>
        </w:r>
        <w:r>
          <w:rPr>
            <w:noProof/>
            <w:webHidden/>
          </w:rPr>
          <w:instrText xml:space="preserve"> PAGEREF _Toc192849881 \h </w:instrText>
        </w:r>
        <w:r>
          <w:rPr>
            <w:noProof/>
            <w:webHidden/>
          </w:rPr>
        </w:r>
        <w:r>
          <w:rPr>
            <w:noProof/>
            <w:webHidden/>
          </w:rPr>
          <w:fldChar w:fldCharType="separate"/>
        </w:r>
        <w:r>
          <w:rPr>
            <w:noProof/>
            <w:webHidden/>
          </w:rPr>
          <w:t>11</w:t>
        </w:r>
        <w:r>
          <w:rPr>
            <w:noProof/>
            <w:webHidden/>
          </w:rPr>
          <w:fldChar w:fldCharType="end"/>
        </w:r>
      </w:hyperlink>
    </w:p>
    <w:p w14:paraId="0946D0B9" w14:textId="2FDE44E5"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882" w:history="1">
        <w:r w:rsidRPr="005E042C">
          <w:rPr>
            <w:rStyle w:val="Hyperlink"/>
            <w:rFonts w:eastAsiaTheme="majorEastAsia"/>
            <w:noProof/>
          </w:rPr>
          <w:t>3.00 | SSN IS NOT 9 NUMERICAL DIGITS</w:t>
        </w:r>
        <w:r>
          <w:rPr>
            <w:noProof/>
            <w:webHidden/>
          </w:rPr>
          <w:tab/>
        </w:r>
        <w:r>
          <w:rPr>
            <w:noProof/>
            <w:webHidden/>
          </w:rPr>
          <w:fldChar w:fldCharType="begin"/>
        </w:r>
        <w:r>
          <w:rPr>
            <w:noProof/>
            <w:webHidden/>
          </w:rPr>
          <w:instrText xml:space="preserve"> PAGEREF _Toc192849882 \h </w:instrText>
        </w:r>
        <w:r>
          <w:rPr>
            <w:noProof/>
            <w:webHidden/>
          </w:rPr>
        </w:r>
        <w:r>
          <w:rPr>
            <w:noProof/>
            <w:webHidden/>
          </w:rPr>
          <w:fldChar w:fldCharType="separate"/>
        </w:r>
        <w:r>
          <w:rPr>
            <w:noProof/>
            <w:webHidden/>
          </w:rPr>
          <w:t>11</w:t>
        </w:r>
        <w:r>
          <w:rPr>
            <w:noProof/>
            <w:webHidden/>
          </w:rPr>
          <w:fldChar w:fldCharType="end"/>
        </w:r>
      </w:hyperlink>
    </w:p>
    <w:p w14:paraId="7CC1EDD8" w14:textId="2EC5B2DF"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883" w:history="1">
        <w:r w:rsidRPr="005E042C">
          <w:rPr>
            <w:rStyle w:val="Hyperlink"/>
            <w:rFonts w:eastAsiaTheme="majorEastAsia"/>
            <w:noProof/>
          </w:rPr>
          <w:t>4.10 | NAME IS NOT CONSISTENT ACROSS ALL RECORDS FOR A SINGLE SSN</w:t>
        </w:r>
        <w:r>
          <w:rPr>
            <w:noProof/>
            <w:webHidden/>
          </w:rPr>
          <w:tab/>
        </w:r>
        <w:r>
          <w:rPr>
            <w:noProof/>
            <w:webHidden/>
          </w:rPr>
          <w:fldChar w:fldCharType="begin"/>
        </w:r>
        <w:r>
          <w:rPr>
            <w:noProof/>
            <w:webHidden/>
          </w:rPr>
          <w:instrText xml:space="preserve"> PAGEREF _Toc192849883 \h </w:instrText>
        </w:r>
        <w:r>
          <w:rPr>
            <w:noProof/>
            <w:webHidden/>
          </w:rPr>
        </w:r>
        <w:r>
          <w:rPr>
            <w:noProof/>
            <w:webHidden/>
          </w:rPr>
          <w:fldChar w:fldCharType="separate"/>
        </w:r>
        <w:r>
          <w:rPr>
            <w:noProof/>
            <w:webHidden/>
          </w:rPr>
          <w:t>12</w:t>
        </w:r>
        <w:r>
          <w:rPr>
            <w:noProof/>
            <w:webHidden/>
          </w:rPr>
          <w:fldChar w:fldCharType="end"/>
        </w:r>
      </w:hyperlink>
    </w:p>
    <w:p w14:paraId="36CE70DA" w14:textId="4CC7B587"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884" w:history="1">
        <w:r w:rsidRPr="005E042C">
          <w:rPr>
            <w:rStyle w:val="Hyperlink"/>
            <w:rFonts w:eastAsiaTheme="majorEastAsia"/>
            <w:noProof/>
          </w:rPr>
          <w:t>4.20 | GENDER IS NOT CONSISTENT ACROSS ALL RECORDS FOR AN SSN</w:t>
        </w:r>
        <w:r>
          <w:rPr>
            <w:noProof/>
            <w:webHidden/>
          </w:rPr>
          <w:tab/>
        </w:r>
        <w:r>
          <w:rPr>
            <w:noProof/>
            <w:webHidden/>
          </w:rPr>
          <w:fldChar w:fldCharType="begin"/>
        </w:r>
        <w:r>
          <w:rPr>
            <w:noProof/>
            <w:webHidden/>
          </w:rPr>
          <w:instrText xml:space="preserve"> PAGEREF _Toc192849884 \h </w:instrText>
        </w:r>
        <w:r>
          <w:rPr>
            <w:noProof/>
            <w:webHidden/>
          </w:rPr>
        </w:r>
        <w:r>
          <w:rPr>
            <w:noProof/>
            <w:webHidden/>
          </w:rPr>
          <w:fldChar w:fldCharType="separate"/>
        </w:r>
        <w:r>
          <w:rPr>
            <w:noProof/>
            <w:webHidden/>
          </w:rPr>
          <w:t>12</w:t>
        </w:r>
        <w:r>
          <w:rPr>
            <w:noProof/>
            <w:webHidden/>
          </w:rPr>
          <w:fldChar w:fldCharType="end"/>
        </w:r>
      </w:hyperlink>
    </w:p>
    <w:p w14:paraId="28CC3EED" w14:textId="76D5A337"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885" w:history="1">
        <w:r w:rsidRPr="005E042C">
          <w:rPr>
            <w:rStyle w:val="Hyperlink"/>
            <w:rFonts w:eastAsiaTheme="majorEastAsia"/>
            <w:noProof/>
          </w:rPr>
          <w:t>4.30 | ETHNICITY (RACE) IS NOT CONSISTENT ACROSS ALL RECORDS FOR AN SSN</w:t>
        </w:r>
        <w:r>
          <w:rPr>
            <w:noProof/>
            <w:webHidden/>
          </w:rPr>
          <w:tab/>
        </w:r>
        <w:r>
          <w:rPr>
            <w:noProof/>
            <w:webHidden/>
          </w:rPr>
          <w:fldChar w:fldCharType="begin"/>
        </w:r>
        <w:r>
          <w:rPr>
            <w:noProof/>
            <w:webHidden/>
          </w:rPr>
          <w:instrText xml:space="preserve"> PAGEREF _Toc192849885 \h </w:instrText>
        </w:r>
        <w:r>
          <w:rPr>
            <w:noProof/>
            <w:webHidden/>
          </w:rPr>
        </w:r>
        <w:r>
          <w:rPr>
            <w:noProof/>
            <w:webHidden/>
          </w:rPr>
          <w:fldChar w:fldCharType="separate"/>
        </w:r>
        <w:r>
          <w:rPr>
            <w:noProof/>
            <w:webHidden/>
          </w:rPr>
          <w:t>12</w:t>
        </w:r>
        <w:r>
          <w:rPr>
            <w:noProof/>
            <w:webHidden/>
          </w:rPr>
          <w:fldChar w:fldCharType="end"/>
        </w:r>
      </w:hyperlink>
    </w:p>
    <w:p w14:paraId="3E96DADF" w14:textId="542AFA22"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886" w:history="1">
        <w:r w:rsidRPr="005E042C">
          <w:rPr>
            <w:rStyle w:val="Hyperlink"/>
            <w:rFonts w:eastAsiaTheme="majorEastAsia"/>
            <w:noProof/>
          </w:rPr>
          <w:t>4.35 | ETHNICITY (RACE) FIELD IS BLANK</w:t>
        </w:r>
        <w:r>
          <w:rPr>
            <w:noProof/>
            <w:webHidden/>
          </w:rPr>
          <w:tab/>
        </w:r>
        <w:r>
          <w:rPr>
            <w:noProof/>
            <w:webHidden/>
          </w:rPr>
          <w:fldChar w:fldCharType="begin"/>
        </w:r>
        <w:r>
          <w:rPr>
            <w:noProof/>
            <w:webHidden/>
          </w:rPr>
          <w:instrText xml:space="preserve"> PAGEREF _Toc192849886 \h </w:instrText>
        </w:r>
        <w:r>
          <w:rPr>
            <w:noProof/>
            <w:webHidden/>
          </w:rPr>
        </w:r>
        <w:r>
          <w:rPr>
            <w:noProof/>
            <w:webHidden/>
          </w:rPr>
          <w:fldChar w:fldCharType="separate"/>
        </w:r>
        <w:r>
          <w:rPr>
            <w:noProof/>
            <w:webHidden/>
          </w:rPr>
          <w:t>12</w:t>
        </w:r>
        <w:r>
          <w:rPr>
            <w:noProof/>
            <w:webHidden/>
          </w:rPr>
          <w:fldChar w:fldCharType="end"/>
        </w:r>
      </w:hyperlink>
    </w:p>
    <w:p w14:paraId="3C576F82" w14:textId="1F34D12C"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887" w:history="1">
        <w:r w:rsidRPr="005E042C">
          <w:rPr>
            <w:rStyle w:val="Hyperlink"/>
            <w:rFonts w:eastAsiaTheme="majorEastAsia"/>
            <w:noProof/>
          </w:rPr>
          <w:t>4.40 | GRADE IS NOT CONSISTENT ACROSS ALL RECORDS FOR AN SSN AND OBJECT 0110; 0111</w:t>
        </w:r>
        <w:r>
          <w:rPr>
            <w:noProof/>
            <w:webHidden/>
          </w:rPr>
          <w:tab/>
        </w:r>
        <w:r>
          <w:rPr>
            <w:noProof/>
            <w:webHidden/>
          </w:rPr>
          <w:fldChar w:fldCharType="begin"/>
        </w:r>
        <w:r>
          <w:rPr>
            <w:noProof/>
            <w:webHidden/>
          </w:rPr>
          <w:instrText xml:space="preserve"> PAGEREF _Toc192849887 \h </w:instrText>
        </w:r>
        <w:r>
          <w:rPr>
            <w:noProof/>
            <w:webHidden/>
          </w:rPr>
        </w:r>
        <w:r>
          <w:rPr>
            <w:noProof/>
            <w:webHidden/>
          </w:rPr>
          <w:fldChar w:fldCharType="separate"/>
        </w:r>
        <w:r>
          <w:rPr>
            <w:noProof/>
            <w:webHidden/>
          </w:rPr>
          <w:t>13</w:t>
        </w:r>
        <w:r>
          <w:rPr>
            <w:noProof/>
            <w:webHidden/>
          </w:rPr>
          <w:fldChar w:fldCharType="end"/>
        </w:r>
      </w:hyperlink>
    </w:p>
    <w:p w14:paraId="015DA78C" w14:textId="0B76866A"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888" w:history="1">
        <w:r w:rsidRPr="005E042C">
          <w:rPr>
            <w:rStyle w:val="Hyperlink"/>
            <w:rFonts w:eastAsiaTheme="majorEastAsia"/>
            <w:noProof/>
          </w:rPr>
          <w:t>4.50 | STEP (EXPERIENCE) IS NOT CONSISTENT ACROSS ALL RECORDS FOR AN SSN AND OBJECT 0110; 0111</w:t>
        </w:r>
        <w:r>
          <w:rPr>
            <w:noProof/>
            <w:webHidden/>
          </w:rPr>
          <w:tab/>
        </w:r>
        <w:r>
          <w:rPr>
            <w:noProof/>
            <w:webHidden/>
          </w:rPr>
          <w:fldChar w:fldCharType="begin"/>
        </w:r>
        <w:r>
          <w:rPr>
            <w:noProof/>
            <w:webHidden/>
          </w:rPr>
          <w:instrText xml:space="preserve"> PAGEREF _Toc192849888 \h </w:instrText>
        </w:r>
        <w:r>
          <w:rPr>
            <w:noProof/>
            <w:webHidden/>
          </w:rPr>
        </w:r>
        <w:r>
          <w:rPr>
            <w:noProof/>
            <w:webHidden/>
          </w:rPr>
          <w:fldChar w:fldCharType="separate"/>
        </w:r>
        <w:r>
          <w:rPr>
            <w:noProof/>
            <w:webHidden/>
          </w:rPr>
          <w:t>13</w:t>
        </w:r>
        <w:r>
          <w:rPr>
            <w:noProof/>
            <w:webHidden/>
          </w:rPr>
          <w:fldChar w:fldCharType="end"/>
        </w:r>
      </w:hyperlink>
    </w:p>
    <w:p w14:paraId="00F146C2" w14:textId="3B022712"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889" w:history="1">
        <w:r w:rsidRPr="005E042C">
          <w:rPr>
            <w:rStyle w:val="Hyperlink"/>
            <w:rFonts w:eastAsiaTheme="majorEastAsia"/>
            <w:noProof/>
          </w:rPr>
          <w:t>6.00 | NO BASE PAY RECORD</w:t>
        </w:r>
        <w:r>
          <w:rPr>
            <w:noProof/>
            <w:webHidden/>
          </w:rPr>
          <w:tab/>
        </w:r>
        <w:r>
          <w:rPr>
            <w:noProof/>
            <w:webHidden/>
          </w:rPr>
          <w:fldChar w:fldCharType="begin"/>
        </w:r>
        <w:r>
          <w:rPr>
            <w:noProof/>
            <w:webHidden/>
          </w:rPr>
          <w:instrText xml:space="preserve"> PAGEREF _Toc192849889 \h </w:instrText>
        </w:r>
        <w:r>
          <w:rPr>
            <w:noProof/>
            <w:webHidden/>
          </w:rPr>
        </w:r>
        <w:r>
          <w:rPr>
            <w:noProof/>
            <w:webHidden/>
          </w:rPr>
          <w:fldChar w:fldCharType="separate"/>
        </w:r>
        <w:r>
          <w:rPr>
            <w:noProof/>
            <w:webHidden/>
          </w:rPr>
          <w:t>13</w:t>
        </w:r>
        <w:r>
          <w:rPr>
            <w:noProof/>
            <w:webHidden/>
          </w:rPr>
          <w:fldChar w:fldCharType="end"/>
        </w:r>
      </w:hyperlink>
    </w:p>
    <w:p w14:paraId="433429FD" w14:textId="5F325A9E"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890" w:history="1">
        <w:r w:rsidRPr="005E042C">
          <w:rPr>
            <w:rStyle w:val="Hyperlink"/>
            <w:rFonts w:eastAsiaTheme="majorEastAsia"/>
            <w:noProof/>
          </w:rPr>
          <w:t xml:space="preserve">6.50 | INVALID OBJECT CODE FOR PSD RECORDS (VALID OBJECT </w:t>
        </w:r>
        <w:r w:rsidRPr="005E042C">
          <w:rPr>
            <w:rStyle w:val="Hyperlink"/>
            <w:rFonts w:eastAsiaTheme="majorEastAsia"/>
            <w:noProof/>
          </w:rPr>
          <w:lastRenderedPageBreak/>
          <w:t>CODES: 0110 – 0114; 0116)</w:t>
        </w:r>
        <w:r>
          <w:rPr>
            <w:noProof/>
            <w:webHidden/>
          </w:rPr>
          <w:tab/>
        </w:r>
        <w:r>
          <w:rPr>
            <w:noProof/>
            <w:webHidden/>
          </w:rPr>
          <w:fldChar w:fldCharType="begin"/>
        </w:r>
        <w:r>
          <w:rPr>
            <w:noProof/>
            <w:webHidden/>
          </w:rPr>
          <w:instrText xml:space="preserve"> PAGEREF _Toc192849890 \h </w:instrText>
        </w:r>
        <w:r>
          <w:rPr>
            <w:noProof/>
            <w:webHidden/>
          </w:rPr>
        </w:r>
        <w:r>
          <w:rPr>
            <w:noProof/>
            <w:webHidden/>
          </w:rPr>
          <w:fldChar w:fldCharType="separate"/>
        </w:r>
        <w:r>
          <w:rPr>
            <w:noProof/>
            <w:webHidden/>
          </w:rPr>
          <w:t>13</w:t>
        </w:r>
        <w:r>
          <w:rPr>
            <w:noProof/>
            <w:webHidden/>
          </w:rPr>
          <w:fldChar w:fldCharType="end"/>
        </w:r>
      </w:hyperlink>
    </w:p>
    <w:p w14:paraId="433BA603" w14:textId="7932CDB2"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891" w:history="1">
        <w:r w:rsidRPr="005E042C">
          <w:rPr>
            <w:rStyle w:val="Hyperlink"/>
            <w:rFonts w:eastAsiaTheme="majorEastAsia"/>
            <w:noProof/>
          </w:rPr>
          <w:t>7.00 | LAST NAME CONTAINS A NUMERICAL CHARACTER</w:t>
        </w:r>
        <w:r>
          <w:rPr>
            <w:noProof/>
            <w:webHidden/>
          </w:rPr>
          <w:tab/>
        </w:r>
        <w:r>
          <w:rPr>
            <w:noProof/>
            <w:webHidden/>
          </w:rPr>
          <w:fldChar w:fldCharType="begin"/>
        </w:r>
        <w:r>
          <w:rPr>
            <w:noProof/>
            <w:webHidden/>
          </w:rPr>
          <w:instrText xml:space="preserve"> PAGEREF _Toc192849891 \h </w:instrText>
        </w:r>
        <w:r>
          <w:rPr>
            <w:noProof/>
            <w:webHidden/>
          </w:rPr>
        </w:r>
        <w:r>
          <w:rPr>
            <w:noProof/>
            <w:webHidden/>
          </w:rPr>
          <w:fldChar w:fldCharType="separate"/>
        </w:r>
        <w:r>
          <w:rPr>
            <w:noProof/>
            <w:webHidden/>
          </w:rPr>
          <w:t>14</w:t>
        </w:r>
        <w:r>
          <w:rPr>
            <w:noProof/>
            <w:webHidden/>
          </w:rPr>
          <w:fldChar w:fldCharType="end"/>
        </w:r>
      </w:hyperlink>
    </w:p>
    <w:p w14:paraId="625C9D2D" w14:textId="5D4AC39B"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892" w:history="1">
        <w:r w:rsidRPr="005E042C">
          <w:rPr>
            <w:rStyle w:val="Hyperlink"/>
            <w:rFonts w:eastAsiaTheme="majorEastAsia"/>
            <w:noProof/>
          </w:rPr>
          <w:t>8.00 | FIRST NAME CONTAINS A NUMERICAL CHARACTER</w:t>
        </w:r>
        <w:r>
          <w:rPr>
            <w:noProof/>
            <w:webHidden/>
          </w:rPr>
          <w:tab/>
        </w:r>
        <w:r>
          <w:rPr>
            <w:noProof/>
            <w:webHidden/>
          </w:rPr>
          <w:fldChar w:fldCharType="begin"/>
        </w:r>
        <w:r>
          <w:rPr>
            <w:noProof/>
            <w:webHidden/>
          </w:rPr>
          <w:instrText xml:space="preserve"> PAGEREF _Toc192849892 \h </w:instrText>
        </w:r>
        <w:r>
          <w:rPr>
            <w:noProof/>
            <w:webHidden/>
          </w:rPr>
        </w:r>
        <w:r>
          <w:rPr>
            <w:noProof/>
            <w:webHidden/>
          </w:rPr>
          <w:fldChar w:fldCharType="separate"/>
        </w:r>
        <w:r>
          <w:rPr>
            <w:noProof/>
            <w:webHidden/>
          </w:rPr>
          <w:t>14</w:t>
        </w:r>
        <w:r>
          <w:rPr>
            <w:noProof/>
            <w:webHidden/>
          </w:rPr>
          <w:fldChar w:fldCharType="end"/>
        </w:r>
      </w:hyperlink>
    </w:p>
    <w:p w14:paraId="1606AA42" w14:textId="70194E47"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893" w:history="1">
        <w:r w:rsidRPr="005E042C">
          <w:rPr>
            <w:rStyle w:val="Hyperlink"/>
            <w:rFonts w:eastAsiaTheme="majorEastAsia"/>
            <w:noProof/>
          </w:rPr>
          <w:t>9.00 | INITIAL CONTAINS A NUMERICAL CHARACTER</w:t>
        </w:r>
        <w:r>
          <w:rPr>
            <w:noProof/>
            <w:webHidden/>
          </w:rPr>
          <w:tab/>
        </w:r>
        <w:r>
          <w:rPr>
            <w:noProof/>
            <w:webHidden/>
          </w:rPr>
          <w:fldChar w:fldCharType="begin"/>
        </w:r>
        <w:r>
          <w:rPr>
            <w:noProof/>
            <w:webHidden/>
          </w:rPr>
          <w:instrText xml:space="preserve"> PAGEREF _Toc192849893 \h </w:instrText>
        </w:r>
        <w:r>
          <w:rPr>
            <w:noProof/>
            <w:webHidden/>
          </w:rPr>
        </w:r>
        <w:r>
          <w:rPr>
            <w:noProof/>
            <w:webHidden/>
          </w:rPr>
          <w:fldChar w:fldCharType="separate"/>
        </w:r>
        <w:r>
          <w:rPr>
            <w:noProof/>
            <w:webHidden/>
          </w:rPr>
          <w:t>14</w:t>
        </w:r>
        <w:r>
          <w:rPr>
            <w:noProof/>
            <w:webHidden/>
          </w:rPr>
          <w:fldChar w:fldCharType="end"/>
        </w:r>
      </w:hyperlink>
    </w:p>
    <w:p w14:paraId="18BE5077" w14:textId="6C6AC8D8"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894" w:history="1">
        <w:r w:rsidRPr="005E042C">
          <w:rPr>
            <w:rStyle w:val="Hyperlink"/>
            <w:rFonts w:eastAsiaTheme="majorEastAsia"/>
            <w:noProof/>
          </w:rPr>
          <w:t>10.00 | INCORRECT GENDER CODE</w:t>
        </w:r>
        <w:r>
          <w:rPr>
            <w:noProof/>
            <w:webHidden/>
          </w:rPr>
          <w:tab/>
        </w:r>
        <w:r>
          <w:rPr>
            <w:noProof/>
            <w:webHidden/>
          </w:rPr>
          <w:fldChar w:fldCharType="begin"/>
        </w:r>
        <w:r>
          <w:rPr>
            <w:noProof/>
            <w:webHidden/>
          </w:rPr>
          <w:instrText xml:space="preserve"> PAGEREF _Toc192849894 \h </w:instrText>
        </w:r>
        <w:r>
          <w:rPr>
            <w:noProof/>
            <w:webHidden/>
          </w:rPr>
        </w:r>
        <w:r>
          <w:rPr>
            <w:noProof/>
            <w:webHidden/>
          </w:rPr>
          <w:fldChar w:fldCharType="separate"/>
        </w:r>
        <w:r>
          <w:rPr>
            <w:noProof/>
            <w:webHidden/>
          </w:rPr>
          <w:t>14</w:t>
        </w:r>
        <w:r>
          <w:rPr>
            <w:noProof/>
            <w:webHidden/>
          </w:rPr>
          <w:fldChar w:fldCharType="end"/>
        </w:r>
      </w:hyperlink>
    </w:p>
    <w:p w14:paraId="58219855" w14:textId="455D8791"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895" w:history="1">
        <w:r w:rsidRPr="005E042C">
          <w:rPr>
            <w:rStyle w:val="Hyperlink"/>
            <w:rFonts w:eastAsiaTheme="majorEastAsia"/>
            <w:noProof/>
          </w:rPr>
          <w:t>11.00 | INVALID ETHNICITY CATEGORY</w:t>
        </w:r>
        <w:r>
          <w:rPr>
            <w:noProof/>
            <w:webHidden/>
          </w:rPr>
          <w:tab/>
        </w:r>
        <w:r>
          <w:rPr>
            <w:noProof/>
            <w:webHidden/>
          </w:rPr>
          <w:fldChar w:fldCharType="begin"/>
        </w:r>
        <w:r>
          <w:rPr>
            <w:noProof/>
            <w:webHidden/>
          </w:rPr>
          <w:instrText xml:space="preserve"> PAGEREF _Toc192849895 \h </w:instrText>
        </w:r>
        <w:r>
          <w:rPr>
            <w:noProof/>
            <w:webHidden/>
          </w:rPr>
        </w:r>
        <w:r>
          <w:rPr>
            <w:noProof/>
            <w:webHidden/>
          </w:rPr>
          <w:fldChar w:fldCharType="separate"/>
        </w:r>
        <w:r>
          <w:rPr>
            <w:noProof/>
            <w:webHidden/>
          </w:rPr>
          <w:t>15</w:t>
        </w:r>
        <w:r>
          <w:rPr>
            <w:noProof/>
            <w:webHidden/>
          </w:rPr>
          <w:fldChar w:fldCharType="end"/>
        </w:r>
      </w:hyperlink>
    </w:p>
    <w:p w14:paraId="1BDDCA13" w14:textId="02045B67"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896" w:history="1">
        <w:r w:rsidRPr="005E042C">
          <w:rPr>
            <w:rStyle w:val="Hyperlink"/>
            <w:rFonts w:eastAsiaTheme="majorEastAsia"/>
            <w:noProof/>
          </w:rPr>
          <w:t>12.00 | INVALID LOCATION CODE</w:t>
        </w:r>
        <w:r>
          <w:rPr>
            <w:noProof/>
            <w:webHidden/>
          </w:rPr>
          <w:tab/>
        </w:r>
        <w:r>
          <w:rPr>
            <w:noProof/>
            <w:webHidden/>
          </w:rPr>
          <w:fldChar w:fldCharType="begin"/>
        </w:r>
        <w:r>
          <w:rPr>
            <w:noProof/>
            <w:webHidden/>
          </w:rPr>
          <w:instrText xml:space="preserve"> PAGEREF _Toc192849896 \h </w:instrText>
        </w:r>
        <w:r>
          <w:rPr>
            <w:noProof/>
            <w:webHidden/>
          </w:rPr>
        </w:r>
        <w:r>
          <w:rPr>
            <w:noProof/>
            <w:webHidden/>
          </w:rPr>
          <w:fldChar w:fldCharType="separate"/>
        </w:r>
        <w:r>
          <w:rPr>
            <w:noProof/>
            <w:webHidden/>
          </w:rPr>
          <w:t>15</w:t>
        </w:r>
        <w:r>
          <w:rPr>
            <w:noProof/>
            <w:webHidden/>
          </w:rPr>
          <w:fldChar w:fldCharType="end"/>
        </w:r>
      </w:hyperlink>
    </w:p>
    <w:p w14:paraId="269E0289" w14:textId="477ABFFF"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897" w:history="1">
        <w:r w:rsidRPr="005E042C">
          <w:rPr>
            <w:rStyle w:val="Hyperlink"/>
            <w:rFonts w:eastAsiaTheme="majorEastAsia"/>
            <w:noProof/>
          </w:rPr>
          <w:t>12.50 | TEACHERS HAVE INCORRECT LOCATION CODE</w:t>
        </w:r>
        <w:r>
          <w:rPr>
            <w:noProof/>
            <w:webHidden/>
          </w:rPr>
          <w:tab/>
        </w:r>
        <w:r>
          <w:rPr>
            <w:noProof/>
            <w:webHidden/>
          </w:rPr>
          <w:fldChar w:fldCharType="begin"/>
        </w:r>
        <w:r>
          <w:rPr>
            <w:noProof/>
            <w:webHidden/>
          </w:rPr>
          <w:instrText xml:space="preserve"> PAGEREF _Toc192849897 \h </w:instrText>
        </w:r>
        <w:r>
          <w:rPr>
            <w:noProof/>
            <w:webHidden/>
          </w:rPr>
        </w:r>
        <w:r>
          <w:rPr>
            <w:noProof/>
            <w:webHidden/>
          </w:rPr>
          <w:fldChar w:fldCharType="separate"/>
        </w:r>
        <w:r>
          <w:rPr>
            <w:noProof/>
            <w:webHidden/>
          </w:rPr>
          <w:t>16</w:t>
        </w:r>
        <w:r>
          <w:rPr>
            <w:noProof/>
            <w:webHidden/>
          </w:rPr>
          <w:fldChar w:fldCharType="end"/>
        </w:r>
      </w:hyperlink>
    </w:p>
    <w:p w14:paraId="16D40E20" w14:textId="3519CF7E"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898" w:history="1">
        <w:r w:rsidRPr="005E042C">
          <w:rPr>
            <w:rStyle w:val="Hyperlink"/>
            <w:rFonts w:eastAsiaTheme="majorEastAsia"/>
            <w:noProof/>
          </w:rPr>
          <w:t>13.00 | INCORRECT GRADE CODE FOR OBJECTS 0110 AND 0111</w:t>
        </w:r>
        <w:r>
          <w:rPr>
            <w:noProof/>
            <w:webHidden/>
          </w:rPr>
          <w:tab/>
        </w:r>
        <w:r>
          <w:rPr>
            <w:noProof/>
            <w:webHidden/>
          </w:rPr>
          <w:fldChar w:fldCharType="begin"/>
        </w:r>
        <w:r>
          <w:rPr>
            <w:noProof/>
            <w:webHidden/>
          </w:rPr>
          <w:instrText xml:space="preserve"> PAGEREF _Toc192849898 \h </w:instrText>
        </w:r>
        <w:r>
          <w:rPr>
            <w:noProof/>
            <w:webHidden/>
          </w:rPr>
        </w:r>
        <w:r>
          <w:rPr>
            <w:noProof/>
            <w:webHidden/>
          </w:rPr>
          <w:fldChar w:fldCharType="separate"/>
        </w:r>
        <w:r>
          <w:rPr>
            <w:noProof/>
            <w:webHidden/>
          </w:rPr>
          <w:t>16</w:t>
        </w:r>
        <w:r>
          <w:rPr>
            <w:noProof/>
            <w:webHidden/>
          </w:rPr>
          <w:fldChar w:fldCharType="end"/>
        </w:r>
      </w:hyperlink>
    </w:p>
    <w:p w14:paraId="602E989F" w14:textId="43D94F3A"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899" w:history="1">
        <w:r w:rsidRPr="005E042C">
          <w:rPr>
            <w:rStyle w:val="Hyperlink"/>
            <w:rFonts w:eastAsiaTheme="majorEastAsia"/>
            <w:noProof/>
          </w:rPr>
          <w:t>14.00 | INCORRECT STEP FOR OBJECTS 0110 AND 0111</w:t>
        </w:r>
        <w:r>
          <w:rPr>
            <w:noProof/>
            <w:webHidden/>
          </w:rPr>
          <w:tab/>
        </w:r>
        <w:r>
          <w:rPr>
            <w:noProof/>
            <w:webHidden/>
          </w:rPr>
          <w:fldChar w:fldCharType="begin"/>
        </w:r>
        <w:r>
          <w:rPr>
            <w:noProof/>
            <w:webHidden/>
          </w:rPr>
          <w:instrText xml:space="preserve"> PAGEREF _Toc192849899 \h </w:instrText>
        </w:r>
        <w:r>
          <w:rPr>
            <w:noProof/>
            <w:webHidden/>
          </w:rPr>
        </w:r>
        <w:r>
          <w:rPr>
            <w:noProof/>
            <w:webHidden/>
          </w:rPr>
          <w:fldChar w:fldCharType="separate"/>
        </w:r>
        <w:r>
          <w:rPr>
            <w:noProof/>
            <w:webHidden/>
          </w:rPr>
          <w:t>17</w:t>
        </w:r>
        <w:r>
          <w:rPr>
            <w:noProof/>
            <w:webHidden/>
          </w:rPr>
          <w:fldChar w:fldCharType="end"/>
        </w:r>
      </w:hyperlink>
    </w:p>
    <w:p w14:paraId="76A1F209" w14:textId="081CE93C"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900" w:history="1">
        <w:r w:rsidRPr="005E042C">
          <w:rPr>
            <w:rStyle w:val="Hyperlink"/>
            <w:rFonts w:eastAsiaTheme="majorEastAsia"/>
            <w:noProof/>
          </w:rPr>
          <w:t>15.00 | INVALID NUMBER OF CONTRACT DAYS FOR SUMMARY JOB WITH OBJECT 0110</w:t>
        </w:r>
        <w:r>
          <w:rPr>
            <w:noProof/>
            <w:webHidden/>
          </w:rPr>
          <w:tab/>
        </w:r>
        <w:r>
          <w:rPr>
            <w:noProof/>
            <w:webHidden/>
          </w:rPr>
          <w:fldChar w:fldCharType="begin"/>
        </w:r>
        <w:r>
          <w:rPr>
            <w:noProof/>
            <w:webHidden/>
          </w:rPr>
          <w:instrText xml:space="preserve"> PAGEREF _Toc192849900 \h </w:instrText>
        </w:r>
        <w:r>
          <w:rPr>
            <w:noProof/>
            <w:webHidden/>
          </w:rPr>
        </w:r>
        <w:r>
          <w:rPr>
            <w:noProof/>
            <w:webHidden/>
          </w:rPr>
          <w:fldChar w:fldCharType="separate"/>
        </w:r>
        <w:r>
          <w:rPr>
            <w:noProof/>
            <w:webHidden/>
          </w:rPr>
          <w:t>17</w:t>
        </w:r>
        <w:r>
          <w:rPr>
            <w:noProof/>
            <w:webHidden/>
          </w:rPr>
          <w:fldChar w:fldCharType="end"/>
        </w:r>
      </w:hyperlink>
    </w:p>
    <w:p w14:paraId="3DCF4126" w14:textId="3C141050"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901" w:history="1">
        <w:r w:rsidRPr="005E042C">
          <w:rPr>
            <w:rStyle w:val="Hyperlink"/>
            <w:rFonts w:eastAsiaTheme="majorEastAsia"/>
            <w:noProof/>
          </w:rPr>
          <w:t>15.10 | INVALID NUMBER OF CONTRACT DAYS FOR SUMMARY JOB WITH OBJECT 0111</w:t>
        </w:r>
        <w:r>
          <w:rPr>
            <w:noProof/>
            <w:webHidden/>
          </w:rPr>
          <w:tab/>
        </w:r>
        <w:r>
          <w:rPr>
            <w:noProof/>
            <w:webHidden/>
          </w:rPr>
          <w:fldChar w:fldCharType="begin"/>
        </w:r>
        <w:r>
          <w:rPr>
            <w:noProof/>
            <w:webHidden/>
          </w:rPr>
          <w:instrText xml:space="preserve"> PAGEREF _Toc192849901 \h </w:instrText>
        </w:r>
        <w:r>
          <w:rPr>
            <w:noProof/>
            <w:webHidden/>
          </w:rPr>
        </w:r>
        <w:r>
          <w:rPr>
            <w:noProof/>
            <w:webHidden/>
          </w:rPr>
          <w:fldChar w:fldCharType="separate"/>
        </w:r>
        <w:r>
          <w:rPr>
            <w:noProof/>
            <w:webHidden/>
          </w:rPr>
          <w:t>18</w:t>
        </w:r>
        <w:r>
          <w:rPr>
            <w:noProof/>
            <w:webHidden/>
          </w:rPr>
          <w:fldChar w:fldCharType="end"/>
        </w:r>
      </w:hyperlink>
    </w:p>
    <w:p w14:paraId="53032EA3" w14:textId="2BD5109F"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902" w:history="1">
        <w:r w:rsidRPr="005E042C">
          <w:rPr>
            <w:rStyle w:val="Hyperlink"/>
            <w:rFonts w:eastAsiaTheme="majorEastAsia"/>
            <w:noProof/>
          </w:rPr>
          <w:t>16.00 | INVALID SUMMARY CLASS CODE</w:t>
        </w:r>
        <w:r>
          <w:rPr>
            <w:noProof/>
            <w:webHidden/>
          </w:rPr>
          <w:tab/>
        </w:r>
        <w:r>
          <w:rPr>
            <w:noProof/>
            <w:webHidden/>
          </w:rPr>
          <w:fldChar w:fldCharType="begin"/>
        </w:r>
        <w:r>
          <w:rPr>
            <w:noProof/>
            <w:webHidden/>
          </w:rPr>
          <w:instrText xml:space="preserve"> PAGEREF _Toc192849902 \h </w:instrText>
        </w:r>
        <w:r>
          <w:rPr>
            <w:noProof/>
            <w:webHidden/>
          </w:rPr>
        </w:r>
        <w:r>
          <w:rPr>
            <w:noProof/>
            <w:webHidden/>
          </w:rPr>
          <w:fldChar w:fldCharType="separate"/>
        </w:r>
        <w:r>
          <w:rPr>
            <w:noProof/>
            <w:webHidden/>
          </w:rPr>
          <w:t>18</w:t>
        </w:r>
        <w:r>
          <w:rPr>
            <w:noProof/>
            <w:webHidden/>
          </w:rPr>
          <w:fldChar w:fldCharType="end"/>
        </w:r>
      </w:hyperlink>
    </w:p>
    <w:p w14:paraId="3C210945" w14:textId="2DBA629E"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903" w:history="1">
        <w:r w:rsidRPr="005E042C">
          <w:rPr>
            <w:rStyle w:val="Hyperlink"/>
            <w:rFonts w:eastAsiaTheme="majorEastAsia"/>
            <w:noProof/>
          </w:rPr>
          <w:t>17.00 | FTE EXCEEDS 1.0</w:t>
        </w:r>
        <w:r>
          <w:rPr>
            <w:noProof/>
            <w:webHidden/>
          </w:rPr>
          <w:tab/>
        </w:r>
        <w:r>
          <w:rPr>
            <w:noProof/>
            <w:webHidden/>
          </w:rPr>
          <w:fldChar w:fldCharType="begin"/>
        </w:r>
        <w:r>
          <w:rPr>
            <w:noProof/>
            <w:webHidden/>
          </w:rPr>
          <w:instrText xml:space="preserve"> PAGEREF _Toc192849903 \h </w:instrText>
        </w:r>
        <w:r>
          <w:rPr>
            <w:noProof/>
            <w:webHidden/>
          </w:rPr>
        </w:r>
        <w:r>
          <w:rPr>
            <w:noProof/>
            <w:webHidden/>
          </w:rPr>
          <w:fldChar w:fldCharType="separate"/>
        </w:r>
        <w:r>
          <w:rPr>
            <w:noProof/>
            <w:webHidden/>
          </w:rPr>
          <w:t>18</w:t>
        </w:r>
        <w:r>
          <w:rPr>
            <w:noProof/>
            <w:webHidden/>
          </w:rPr>
          <w:fldChar w:fldCharType="end"/>
        </w:r>
      </w:hyperlink>
    </w:p>
    <w:p w14:paraId="5A6D5EAD" w14:textId="554D2ED9"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904" w:history="1">
        <w:r w:rsidRPr="005E042C">
          <w:rPr>
            <w:rStyle w:val="Hyperlink"/>
            <w:rFonts w:eastAsiaTheme="majorEastAsia"/>
            <w:noProof/>
          </w:rPr>
          <w:t>20.00 | INVALID FUND NUMBER</w:t>
        </w:r>
        <w:r>
          <w:rPr>
            <w:noProof/>
            <w:webHidden/>
          </w:rPr>
          <w:tab/>
        </w:r>
        <w:r>
          <w:rPr>
            <w:noProof/>
            <w:webHidden/>
          </w:rPr>
          <w:fldChar w:fldCharType="begin"/>
        </w:r>
        <w:r>
          <w:rPr>
            <w:noProof/>
            <w:webHidden/>
          </w:rPr>
          <w:instrText xml:space="preserve"> PAGEREF _Toc192849904 \h </w:instrText>
        </w:r>
        <w:r>
          <w:rPr>
            <w:noProof/>
            <w:webHidden/>
          </w:rPr>
        </w:r>
        <w:r>
          <w:rPr>
            <w:noProof/>
            <w:webHidden/>
          </w:rPr>
          <w:fldChar w:fldCharType="separate"/>
        </w:r>
        <w:r>
          <w:rPr>
            <w:noProof/>
            <w:webHidden/>
          </w:rPr>
          <w:t>18</w:t>
        </w:r>
        <w:r>
          <w:rPr>
            <w:noProof/>
            <w:webHidden/>
          </w:rPr>
          <w:fldChar w:fldCharType="end"/>
        </w:r>
      </w:hyperlink>
    </w:p>
    <w:p w14:paraId="30D5FF0C" w14:textId="253BB13F"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905" w:history="1">
        <w:r w:rsidRPr="005E042C">
          <w:rPr>
            <w:rStyle w:val="Hyperlink"/>
            <w:rFonts w:eastAsiaTheme="majorEastAsia"/>
            <w:noProof/>
          </w:rPr>
          <w:t>21.00 | INVALID CRITICAL NEEDS IDENTIFIER</w:t>
        </w:r>
        <w:r>
          <w:rPr>
            <w:noProof/>
            <w:webHidden/>
          </w:rPr>
          <w:tab/>
        </w:r>
        <w:r>
          <w:rPr>
            <w:noProof/>
            <w:webHidden/>
          </w:rPr>
          <w:fldChar w:fldCharType="begin"/>
        </w:r>
        <w:r>
          <w:rPr>
            <w:noProof/>
            <w:webHidden/>
          </w:rPr>
          <w:instrText xml:space="preserve"> PAGEREF _Toc192849905 \h </w:instrText>
        </w:r>
        <w:r>
          <w:rPr>
            <w:noProof/>
            <w:webHidden/>
          </w:rPr>
        </w:r>
        <w:r>
          <w:rPr>
            <w:noProof/>
            <w:webHidden/>
          </w:rPr>
          <w:fldChar w:fldCharType="separate"/>
        </w:r>
        <w:r>
          <w:rPr>
            <w:noProof/>
            <w:webHidden/>
          </w:rPr>
          <w:t>19</w:t>
        </w:r>
        <w:r>
          <w:rPr>
            <w:noProof/>
            <w:webHidden/>
          </w:rPr>
          <w:fldChar w:fldCharType="end"/>
        </w:r>
      </w:hyperlink>
    </w:p>
    <w:p w14:paraId="1CA62DED" w14:textId="3C72974D"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906" w:history="1">
        <w:r w:rsidRPr="005E042C">
          <w:rPr>
            <w:rStyle w:val="Hyperlink"/>
            <w:rFonts w:eastAsiaTheme="majorEastAsia"/>
            <w:noProof/>
          </w:rPr>
          <w:t>26.00 | INACCURATE SUMMARY CLASS CODE FOR OBJECT CODE (PSD)</w:t>
        </w:r>
        <w:r>
          <w:rPr>
            <w:noProof/>
            <w:webHidden/>
          </w:rPr>
          <w:tab/>
        </w:r>
        <w:r>
          <w:rPr>
            <w:noProof/>
            <w:webHidden/>
          </w:rPr>
          <w:fldChar w:fldCharType="begin"/>
        </w:r>
        <w:r>
          <w:rPr>
            <w:noProof/>
            <w:webHidden/>
          </w:rPr>
          <w:instrText xml:space="preserve"> PAGEREF _Toc192849906 \h </w:instrText>
        </w:r>
        <w:r>
          <w:rPr>
            <w:noProof/>
            <w:webHidden/>
          </w:rPr>
        </w:r>
        <w:r>
          <w:rPr>
            <w:noProof/>
            <w:webHidden/>
          </w:rPr>
          <w:fldChar w:fldCharType="separate"/>
        </w:r>
        <w:r>
          <w:rPr>
            <w:noProof/>
            <w:webHidden/>
          </w:rPr>
          <w:t>19</w:t>
        </w:r>
        <w:r>
          <w:rPr>
            <w:noProof/>
            <w:webHidden/>
          </w:rPr>
          <w:fldChar w:fldCharType="end"/>
        </w:r>
      </w:hyperlink>
    </w:p>
    <w:p w14:paraId="2E3CAA46" w14:textId="00312E2D"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907" w:history="1">
        <w:r w:rsidRPr="005E042C">
          <w:rPr>
            <w:rStyle w:val="Hyperlink"/>
            <w:rFonts w:eastAsiaTheme="majorEastAsia"/>
            <w:noProof/>
          </w:rPr>
          <w:t>26. 50 | ALLOCATION FOR OBJECT CODE DOES NOT EQUAL 100%</w:t>
        </w:r>
        <w:r>
          <w:rPr>
            <w:noProof/>
            <w:webHidden/>
          </w:rPr>
          <w:tab/>
        </w:r>
        <w:r>
          <w:rPr>
            <w:noProof/>
            <w:webHidden/>
          </w:rPr>
          <w:fldChar w:fldCharType="begin"/>
        </w:r>
        <w:r>
          <w:rPr>
            <w:noProof/>
            <w:webHidden/>
          </w:rPr>
          <w:instrText xml:space="preserve"> PAGEREF _Toc192849907 \h </w:instrText>
        </w:r>
        <w:r>
          <w:rPr>
            <w:noProof/>
            <w:webHidden/>
          </w:rPr>
        </w:r>
        <w:r>
          <w:rPr>
            <w:noProof/>
            <w:webHidden/>
          </w:rPr>
          <w:fldChar w:fldCharType="separate"/>
        </w:r>
        <w:r>
          <w:rPr>
            <w:noProof/>
            <w:webHidden/>
          </w:rPr>
          <w:t>20</w:t>
        </w:r>
        <w:r>
          <w:rPr>
            <w:noProof/>
            <w:webHidden/>
          </w:rPr>
          <w:fldChar w:fldCharType="end"/>
        </w:r>
      </w:hyperlink>
    </w:p>
    <w:p w14:paraId="685D1CB7" w14:textId="067649D0"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908" w:history="1">
        <w:r w:rsidRPr="005E042C">
          <w:rPr>
            <w:rStyle w:val="Hyperlink"/>
            <w:rFonts w:eastAsiaTheme="majorEastAsia"/>
            <w:noProof/>
          </w:rPr>
          <w:t>27. 00 | REFERENCE SALARY DOES NOT MATCH THE SALARY TABLE</w:t>
        </w:r>
        <w:r>
          <w:rPr>
            <w:noProof/>
            <w:webHidden/>
          </w:rPr>
          <w:tab/>
        </w:r>
        <w:r>
          <w:rPr>
            <w:noProof/>
            <w:webHidden/>
          </w:rPr>
          <w:fldChar w:fldCharType="begin"/>
        </w:r>
        <w:r>
          <w:rPr>
            <w:noProof/>
            <w:webHidden/>
          </w:rPr>
          <w:instrText xml:space="preserve"> PAGEREF _Toc192849908 \h </w:instrText>
        </w:r>
        <w:r>
          <w:rPr>
            <w:noProof/>
            <w:webHidden/>
          </w:rPr>
        </w:r>
        <w:r>
          <w:rPr>
            <w:noProof/>
            <w:webHidden/>
          </w:rPr>
          <w:fldChar w:fldCharType="separate"/>
        </w:r>
        <w:r>
          <w:rPr>
            <w:noProof/>
            <w:webHidden/>
          </w:rPr>
          <w:t>20</w:t>
        </w:r>
        <w:r>
          <w:rPr>
            <w:noProof/>
            <w:webHidden/>
          </w:rPr>
          <w:fldChar w:fldCharType="end"/>
        </w:r>
      </w:hyperlink>
    </w:p>
    <w:p w14:paraId="572377CA" w14:textId="6FB64B0C"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909" w:history="1">
        <w:r w:rsidRPr="005E042C">
          <w:rPr>
            <w:rStyle w:val="Hyperlink"/>
            <w:rFonts w:eastAsiaTheme="majorEastAsia"/>
            <w:noProof/>
          </w:rPr>
          <w:t>27.20 | CHECK REFERENCE SALARY BY THE FTE MINUS THE ANNUAL SALARY</w:t>
        </w:r>
        <w:r>
          <w:rPr>
            <w:noProof/>
            <w:webHidden/>
          </w:rPr>
          <w:tab/>
        </w:r>
        <w:r>
          <w:rPr>
            <w:noProof/>
            <w:webHidden/>
          </w:rPr>
          <w:fldChar w:fldCharType="begin"/>
        </w:r>
        <w:r>
          <w:rPr>
            <w:noProof/>
            <w:webHidden/>
          </w:rPr>
          <w:instrText xml:space="preserve"> PAGEREF _Toc192849909 \h </w:instrText>
        </w:r>
        <w:r>
          <w:rPr>
            <w:noProof/>
            <w:webHidden/>
          </w:rPr>
        </w:r>
        <w:r>
          <w:rPr>
            <w:noProof/>
            <w:webHidden/>
          </w:rPr>
          <w:fldChar w:fldCharType="separate"/>
        </w:r>
        <w:r>
          <w:rPr>
            <w:noProof/>
            <w:webHidden/>
          </w:rPr>
          <w:t>20</w:t>
        </w:r>
        <w:r>
          <w:rPr>
            <w:noProof/>
            <w:webHidden/>
          </w:rPr>
          <w:fldChar w:fldCharType="end"/>
        </w:r>
      </w:hyperlink>
    </w:p>
    <w:p w14:paraId="06B75C06" w14:textId="3B8AA9F4"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910" w:history="1">
        <w:r w:rsidRPr="005E042C">
          <w:rPr>
            <w:rStyle w:val="Hyperlink"/>
            <w:rFonts w:eastAsiaTheme="majorEastAsia"/>
            <w:noProof/>
          </w:rPr>
          <w:t>27.50 | CALCULATED EXTENDED DAY SALARY DOES NOT MATCH SALARY TABLE</w:t>
        </w:r>
        <w:r>
          <w:rPr>
            <w:noProof/>
            <w:webHidden/>
          </w:rPr>
          <w:tab/>
        </w:r>
        <w:r>
          <w:rPr>
            <w:noProof/>
            <w:webHidden/>
          </w:rPr>
          <w:fldChar w:fldCharType="begin"/>
        </w:r>
        <w:r>
          <w:rPr>
            <w:noProof/>
            <w:webHidden/>
          </w:rPr>
          <w:instrText xml:space="preserve"> PAGEREF _Toc192849910 \h </w:instrText>
        </w:r>
        <w:r>
          <w:rPr>
            <w:noProof/>
            <w:webHidden/>
          </w:rPr>
        </w:r>
        <w:r>
          <w:rPr>
            <w:noProof/>
            <w:webHidden/>
          </w:rPr>
          <w:fldChar w:fldCharType="separate"/>
        </w:r>
        <w:r>
          <w:rPr>
            <w:noProof/>
            <w:webHidden/>
          </w:rPr>
          <w:t>21</w:t>
        </w:r>
        <w:r>
          <w:rPr>
            <w:noProof/>
            <w:webHidden/>
          </w:rPr>
          <w:fldChar w:fldCharType="end"/>
        </w:r>
      </w:hyperlink>
    </w:p>
    <w:p w14:paraId="43520B46" w14:textId="6A7EC379"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911" w:history="1">
        <w:r w:rsidRPr="005E042C">
          <w:rPr>
            <w:rStyle w:val="Hyperlink"/>
            <w:rFonts w:eastAsiaTheme="majorEastAsia"/>
            <w:noProof/>
          </w:rPr>
          <w:t>30. 00 | INVALID PROJECT CODE FOR FUND 2</w:t>
        </w:r>
        <w:r>
          <w:rPr>
            <w:noProof/>
            <w:webHidden/>
          </w:rPr>
          <w:tab/>
        </w:r>
        <w:r>
          <w:rPr>
            <w:noProof/>
            <w:webHidden/>
          </w:rPr>
          <w:fldChar w:fldCharType="begin"/>
        </w:r>
        <w:r>
          <w:rPr>
            <w:noProof/>
            <w:webHidden/>
          </w:rPr>
          <w:instrText xml:space="preserve"> PAGEREF _Toc192849911 \h </w:instrText>
        </w:r>
        <w:r>
          <w:rPr>
            <w:noProof/>
            <w:webHidden/>
          </w:rPr>
        </w:r>
        <w:r>
          <w:rPr>
            <w:noProof/>
            <w:webHidden/>
          </w:rPr>
          <w:fldChar w:fldCharType="separate"/>
        </w:r>
        <w:r>
          <w:rPr>
            <w:noProof/>
            <w:webHidden/>
          </w:rPr>
          <w:t>21</w:t>
        </w:r>
        <w:r>
          <w:rPr>
            <w:noProof/>
            <w:webHidden/>
          </w:rPr>
          <w:fldChar w:fldCharType="end"/>
        </w:r>
      </w:hyperlink>
    </w:p>
    <w:p w14:paraId="3D876601" w14:textId="19D19E2B"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912" w:history="1">
        <w:r w:rsidRPr="005E042C">
          <w:rPr>
            <w:rStyle w:val="Hyperlink"/>
            <w:rFonts w:eastAsiaTheme="majorEastAsia"/>
            <w:noProof/>
          </w:rPr>
          <w:t>42. 00 | INVALID JOB CLASS CODE (PSD)</w:t>
        </w:r>
        <w:r>
          <w:rPr>
            <w:noProof/>
            <w:webHidden/>
          </w:rPr>
          <w:tab/>
        </w:r>
        <w:r>
          <w:rPr>
            <w:noProof/>
            <w:webHidden/>
          </w:rPr>
          <w:fldChar w:fldCharType="begin"/>
        </w:r>
        <w:r>
          <w:rPr>
            <w:noProof/>
            <w:webHidden/>
          </w:rPr>
          <w:instrText xml:space="preserve"> PAGEREF _Toc192849912 \h </w:instrText>
        </w:r>
        <w:r>
          <w:rPr>
            <w:noProof/>
            <w:webHidden/>
          </w:rPr>
        </w:r>
        <w:r>
          <w:rPr>
            <w:noProof/>
            <w:webHidden/>
          </w:rPr>
          <w:fldChar w:fldCharType="separate"/>
        </w:r>
        <w:r>
          <w:rPr>
            <w:noProof/>
            <w:webHidden/>
          </w:rPr>
          <w:t>21</w:t>
        </w:r>
        <w:r>
          <w:rPr>
            <w:noProof/>
            <w:webHidden/>
          </w:rPr>
          <w:fldChar w:fldCharType="end"/>
        </w:r>
      </w:hyperlink>
    </w:p>
    <w:p w14:paraId="0E610B95" w14:textId="15DB4B06"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913" w:history="1">
        <w:r w:rsidRPr="005E042C">
          <w:rPr>
            <w:rStyle w:val="Hyperlink"/>
            <w:rFonts w:eastAsiaTheme="majorEastAsia"/>
            <w:noProof/>
          </w:rPr>
          <w:t>44. 00 | NO KINDERGARTEN INSTRUCTOR CODED IN THE DISTRICT</w:t>
        </w:r>
        <w:r>
          <w:rPr>
            <w:noProof/>
            <w:webHidden/>
          </w:rPr>
          <w:tab/>
        </w:r>
        <w:r>
          <w:rPr>
            <w:noProof/>
            <w:webHidden/>
          </w:rPr>
          <w:fldChar w:fldCharType="begin"/>
        </w:r>
        <w:r>
          <w:rPr>
            <w:noProof/>
            <w:webHidden/>
          </w:rPr>
          <w:instrText xml:space="preserve"> PAGEREF _Toc192849913 \h </w:instrText>
        </w:r>
        <w:r>
          <w:rPr>
            <w:noProof/>
            <w:webHidden/>
          </w:rPr>
        </w:r>
        <w:r>
          <w:rPr>
            <w:noProof/>
            <w:webHidden/>
          </w:rPr>
          <w:fldChar w:fldCharType="separate"/>
        </w:r>
        <w:r>
          <w:rPr>
            <w:noProof/>
            <w:webHidden/>
          </w:rPr>
          <w:t>22</w:t>
        </w:r>
        <w:r>
          <w:rPr>
            <w:noProof/>
            <w:webHidden/>
          </w:rPr>
          <w:fldChar w:fldCharType="end"/>
        </w:r>
      </w:hyperlink>
    </w:p>
    <w:p w14:paraId="3C061717" w14:textId="1F56D03B"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914" w:history="1">
        <w:r w:rsidRPr="005E042C">
          <w:rPr>
            <w:rStyle w:val="Hyperlink"/>
            <w:rFonts w:eastAsiaTheme="majorEastAsia"/>
            <w:noProof/>
          </w:rPr>
          <w:t>46. 00 | REFERENCE SALARY EQUALS $0</w:t>
        </w:r>
        <w:r>
          <w:rPr>
            <w:noProof/>
            <w:webHidden/>
          </w:rPr>
          <w:tab/>
        </w:r>
        <w:r>
          <w:rPr>
            <w:noProof/>
            <w:webHidden/>
          </w:rPr>
          <w:fldChar w:fldCharType="begin"/>
        </w:r>
        <w:r>
          <w:rPr>
            <w:noProof/>
            <w:webHidden/>
          </w:rPr>
          <w:instrText xml:space="preserve"> PAGEREF _Toc192849914 \h </w:instrText>
        </w:r>
        <w:r>
          <w:rPr>
            <w:noProof/>
            <w:webHidden/>
          </w:rPr>
        </w:r>
        <w:r>
          <w:rPr>
            <w:noProof/>
            <w:webHidden/>
          </w:rPr>
          <w:fldChar w:fldCharType="separate"/>
        </w:r>
        <w:r>
          <w:rPr>
            <w:noProof/>
            <w:webHidden/>
          </w:rPr>
          <w:t>22</w:t>
        </w:r>
        <w:r>
          <w:rPr>
            <w:noProof/>
            <w:webHidden/>
          </w:rPr>
          <w:fldChar w:fldCharType="end"/>
        </w:r>
      </w:hyperlink>
    </w:p>
    <w:p w14:paraId="50B09D87" w14:textId="57BF96D3"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915" w:history="1">
        <w:r w:rsidRPr="005E042C">
          <w:rPr>
            <w:rStyle w:val="Hyperlink"/>
            <w:rFonts w:eastAsiaTheme="majorEastAsia"/>
            <w:noProof/>
          </w:rPr>
          <w:t>47. 00 | SALARY TABLE RANK/STEP/EXPERIENCE = 0 BUT EMPLOYEE PAY IS GREATER THAN 0</w:t>
        </w:r>
        <w:r>
          <w:rPr>
            <w:noProof/>
            <w:webHidden/>
          </w:rPr>
          <w:tab/>
        </w:r>
        <w:r>
          <w:rPr>
            <w:noProof/>
            <w:webHidden/>
          </w:rPr>
          <w:fldChar w:fldCharType="begin"/>
        </w:r>
        <w:r>
          <w:rPr>
            <w:noProof/>
            <w:webHidden/>
          </w:rPr>
          <w:instrText xml:space="preserve"> PAGEREF _Toc192849915 \h </w:instrText>
        </w:r>
        <w:r>
          <w:rPr>
            <w:noProof/>
            <w:webHidden/>
          </w:rPr>
        </w:r>
        <w:r>
          <w:rPr>
            <w:noProof/>
            <w:webHidden/>
          </w:rPr>
          <w:fldChar w:fldCharType="separate"/>
        </w:r>
        <w:r>
          <w:rPr>
            <w:noProof/>
            <w:webHidden/>
          </w:rPr>
          <w:t>22</w:t>
        </w:r>
        <w:r>
          <w:rPr>
            <w:noProof/>
            <w:webHidden/>
          </w:rPr>
          <w:fldChar w:fldCharType="end"/>
        </w:r>
      </w:hyperlink>
    </w:p>
    <w:p w14:paraId="22982B85" w14:textId="646BE2D5"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916" w:history="1">
        <w:r w:rsidRPr="005E042C">
          <w:rPr>
            <w:rStyle w:val="Hyperlink"/>
            <w:rFonts w:eastAsiaTheme="majorEastAsia"/>
            <w:noProof/>
          </w:rPr>
          <w:t>48. 00 | FUNDS REPORTED CANNOT ALL BE GENERAL FUND</w:t>
        </w:r>
        <w:r>
          <w:rPr>
            <w:noProof/>
            <w:webHidden/>
          </w:rPr>
          <w:tab/>
        </w:r>
        <w:r>
          <w:rPr>
            <w:noProof/>
            <w:webHidden/>
          </w:rPr>
          <w:fldChar w:fldCharType="begin"/>
        </w:r>
        <w:r>
          <w:rPr>
            <w:noProof/>
            <w:webHidden/>
          </w:rPr>
          <w:instrText xml:space="preserve"> PAGEREF _Toc192849916 \h </w:instrText>
        </w:r>
        <w:r>
          <w:rPr>
            <w:noProof/>
            <w:webHidden/>
          </w:rPr>
        </w:r>
        <w:r>
          <w:rPr>
            <w:noProof/>
            <w:webHidden/>
          </w:rPr>
          <w:fldChar w:fldCharType="separate"/>
        </w:r>
        <w:r>
          <w:rPr>
            <w:noProof/>
            <w:webHidden/>
          </w:rPr>
          <w:t>22</w:t>
        </w:r>
        <w:r>
          <w:rPr>
            <w:noProof/>
            <w:webHidden/>
          </w:rPr>
          <w:fldChar w:fldCharType="end"/>
        </w:r>
      </w:hyperlink>
    </w:p>
    <w:p w14:paraId="42CA613C" w14:textId="4EE26568"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917" w:history="1">
        <w:r w:rsidRPr="005E042C">
          <w:rPr>
            <w:rStyle w:val="Hyperlink"/>
            <w:rFonts w:eastAsiaTheme="majorEastAsia"/>
            <w:noProof/>
          </w:rPr>
          <w:t>49. 00 | EPSB ID IS BLANK IN THE PSD FILE</w:t>
        </w:r>
        <w:r>
          <w:rPr>
            <w:noProof/>
            <w:webHidden/>
          </w:rPr>
          <w:tab/>
        </w:r>
        <w:r>
          <w:rPr>
            <w:noProof/>
            <w:webHidden/>
          </w:rPr>
          <w:fldChar w:fldCharType="begin"/>
        </w:r>
        <w:r>
          <w:rPr>
            <w:noProof/>
            <w:webHidden/>
          </w:rPr>
          <w:instrText xml:space="preserve"> PAGEREF _Toc192849917 \h </w:instrText>
        </w:r>
        <w:r>
          <w:rPr>
            <w:noProof/>
            <w:webHidden/>
          </w:rPr>
        </w:r>
        <w:r>
          <w:rPr>
            <w:noProof/>
            <w:webHidden/>
          </w:rPr>
          <w:fldChar w:fldCharType="separate"/>
        </w:r>
        <w:r>
          <w:rPr>
            <w:noProof/>
            <w:webHidden/>
          </w:rPr>
          <w:t>23</w:t>
        </w:r>
        <w:r>
          <w:rPr>
            <w:noProof/>
            <w:webHidden/>
          </w:rPr>
          <w:fldChar w:fldCharType="end"/>
        </w:r>
      </w:hyperlink>
    </w:p>
    <w:p w14:paraId="6901256B" w14:textId="53D28367"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918" w:history="1">
        <w:r w:rsidRPr="005E042C">
          <w:rPr>
            <w:rStyle w:val="Hyperlink"/>
            <w:rFonts w:eastAsiaTheme="majorEastAsia"/>
            <w:noProof/>
          </w:rPr>
          <w:t>50. 00 | EPSB ID HAS AN ALPHA CHARACTER IN THE PSD FILE</w:t>
        </w:r>
        <w:r>
          <w:rPr>
            <w:noProof/>
            <w:webHidden/>
          </w:rPr>
          <w:tab/>
        </w:r>
        <w:r>
          <w:rPr>
            <w:noProof/>
            <w:webHidden/>
          </w:rPr>
          <w:fldChar w:fldCharType="begin"/>
        </w:r>
        <w:r>
          <w:rPr>
            <w:noProof/>
            <w:webHidden/>
          </w:rPr>
          <w:instrText xml:space="preserve"> PAGEREF _Toc192849918 \h </w:instrText>
        </w:r>
        <w:r>
          <w:rPr>
            <w:noProof/>
            <w:webHidden/>
          </w:rPr>
        </w:r>
        <w:r>
          <w:rPr>
            <w:noProof/>
            <w:webHidden/>
          </w:rPr>
          <w:fldChar w:fldCharType="separate"/>
        </w:r>
        <w:r>
          <w:rPr>
            <w:noProof/>
            <w:webHidden/>
          </w:rPr>
          <w:t>23</w:t>
        </w:r>
        <w:r>
          <w:rPr>
            <w:noProof/>
            <w:webHidden/>
          </w:rPr>
          <w:fldChar w:fldCharType="end"/>
        </w:r>
      </w:hyperlink>
    </w:p>
    <w:p w14:paraId="6C0565EA" w14:textId="19B10F15"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919" w:history="1">
        <w:r w:rsidRPr="005E042C">
          <w:rPr>
            <w:rStyle w:val="Hyperlink"/>
            <w:rFonts w:eastAsiaTheme="majorEastAsia"/>
            <w:noProof/>
          </w:rPr>
          <w:t>51. 00 | ALTERNATIVE ID IS BLANK IN THE PSD FILE</w:t>
        </w:r>
        <w:r>
          <w:rPr>
            <w:noProof/>
            <w:webHidden/>
          </w:rPr>
          <w:tab/>
        </w:r>
        <w:r>
          <w:rPr>
            <w:noProof/>
            <w:webHidden/>
          </w:rPr>
          <w:fldChar w:fldCharType="begin"/>
        </w:r>
        <w:r>
          <w:rPr>
            <w:noProof/>
            <w:webHidden/>
          </w:rPr>
          <w:instrText xml:space="preserve"> PAGEREF _Toc192849919 \h </w:instrText>
        </w:r>
        <w:r>
          <w:rPr>
            <w:noProof/>
            <w:webHidden/>
          </w:rPr>
        </w:r>
        <w:r>
          <w:rPr>
            <w:noProof/>
            <w:webHidden/>
          </w:rPr>
          <w:fldChar w:fldCharType="separate"/>
        </w:r>
        <w:r>
          <w:rPr>
            <w:noProof/>
            <w:webHidden/>
          </w:rPr>
          <w:t>23</w:t>
        </w:r>
        <w:r>
          <w:rPr>
            <w:noProof/>
            <w:webHidden/>
          </w:rPr>
          <w:fldChar w:fldCharType="end"/>
        </w:r>
      </w:hyperlink>
    </w:p>
    <w:p w14:paraId="2623BF5D" w14:textId="344035FF"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920" w:history="1">
        <w:r w:rsidRPr="005E042C">
          <w:rPr>
            <w:rStyle w:val="Hyperlink"/>
            <w:rFonts w:eastAsiaTheme="majorEastAsia"/>
            <w:noProof/>
          </w:rPr>
          <w:t>52. 00 | SUPERINTENDENT’S SUMMARY CLASS CODE 0010 FOR 0110 OR 0111 IS DIFFERENT</w:t>
        </w:r>
        <w:r>
          <w:rPr>
            <w:noProof/>
            <w:webHidden/>
          </w:rPr>
          <w:tab/>
        </w:r>
        <w:r>
          <w:rPr>
            <w:noProof/>
            <w:webHidden/>
          </w:rPr>
          <w:fldChar w:fldCharType="begin"/>
        </w:r>
        <w:r>
          <w:rPr>
            <w:noProof/>
            <w:webHidden/>
          </w:rPr>
          <w:instrText xml:space="preserve"> PAGEREF _Toc192849920 \h </w:instrText>
        </w:r>
        <w:r>
          <w:rPr>
            <w:noProof/>
            <w:webHidden/>
          </w:rPr>
        </w:r>
        <w:r>
          <w:rPr>
            <w:noProof/>
            <w:webHidden/>
          </w:rPr>
          <w:fldChar w:fldCharType="separate"/>
        </w:r>
        <w:r>
          <w:rPr>
            <w:noProof/>
            <w:webHidden/>
          </w:rPr>
          <w:t>23</w:t>
        </w:r>
        <w:r>
          <w:rPr>
            <w:noProof/>
            <w:webHidden/>
          </w:rPr>
          <w:fldChar w:fldCharType="end"/>
        </w:r>
      </w:hyperlink>
    </w:p>
    <w:p w14:paraId="44712847" w14:textId="10AF3724"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921" w:history="1">
        <w:r w:rsidRPr="005E042C">
          <w:rPr>
            <w:rStyle w:val="Hyperlink"/>
            <w:rFonts w:eastAsiaTheme="majorEastAsia"/>
            <w:noProof/>
          </w:rPr>
          <w:t>55. 00 | EPSB ID REPORTED SAME AS SSN</w:t>
        </w:r>
        <w:r>
          <w:rPr>
            <w:noProof/>
            <w:webHidden/>
          </w:rPr>
          <w:tab/>
        </w:r>
        <w:r>
          <w:rPr>
            <w:noProof/>
            <w:webHidden/>
          </w:rPr>
          <w:fldChar w:fldCharType="begin"/>
        </w:r>
        <w:r>
          <w:rPr>
            <w:noProof/>
            <w:webHidden/>
          </w:rPr>
          <w:instrText xml:space="preserve"> PAGEREF _Toc192849921 \h </w:instrText>
        </w:r>
        <w:r>
          <w:rPr>
            <w:noProof/>
            <w:webHidden/>
          </w:rPr>
        </w:r>
        <w:r>
          <w:rPr>
            <w:noProof/>
            <w:webHidden/>
          </w:rPr>
          <w:fldChar w:fldCharType="separate"/>
        </w:r>
        <w:r>
          <w:rPr>
            <w:noProof/>
            <w:webHidden/>
          </w:rPr>
          <w:t>23</w:t>
        </w:r>
        <w:r>
          <w:rPr>
            <w:noProof/>
            <w:webHidden/>
          </w:rPr>
          <w:fldChar w:fldCharType="end"/>
        </w:r>
      </w:hyperlink>
    </w:p>
    <w:p w14:paraId="44230F4C" w14:textId="21EA15C0"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922" w:history="1">
        <w:r w:rsidRPr="005E042C">
          <w:rPr>
            <w:rStyle w:val="Hyperlink"/>
            <w:rFonts w:eastAsiaTheme="majorEastAsia"/>
            <w:noProof/>
          </w:rPr>
          <w:t>56. 00 | ALTERNATIVE ID REPORTED SAME AS SSN</w:t>
        </w:r>
        <w:r>
          <w:rPr>
            <w:noProof/>
            <w:webHidden/>
          </w:rPr>
          <w:tab/>
        </w:r>
        <w:r>
          <w:rPr>
            <w:noProof/>
            <w:webHidden/>
          </w:rPr>
          <w:fldChar w:fldCharType="begin"/>
        </w:r>
        <w:r>
          <w:rPr>
            <w:noProof/>
            <w:webHidden/>
          </w:rPr>
          <w:instrText xml:space="preserve"> PAGEREF _Toc192849922 \h </w:instrText>
        </w:r>
        <w:r>
          <w:rPr>
            <w:noProof/>
            <w:webHidden/>
          </w:rPr>
        </w:r>
        <w:r>
          <w:rPr>
            <w:noProof/>
            <w:webHidden/>
          </w:rPr>
          <w:fldChar w:fldCharType="separate"/>
        </w:r>
        <w:r>
          <w:rPr>
            <w:noProof/>
            <w:webHidden/>
          </w:rPr>
          <w:t>24</w:t>
        </w:r>
        <w:r>
          <w:rPr>
            <w:noProof/>
            <w:webHidden/>
          </w:rPr>
          <w:fldChar w:fldCharType="end"/>
        </w:r>
      </w:hyperlink>
    </w:p>
    <w:p w14:paraId="100EB8D8" w14:textId="1CBDCB42" w:rsidR="0054280D" w:rsidRDefault="0054280D">
      <w:pPr>
        <w:pStyle w:val="TOC1"/>
        <w:tabs>
          <w:tab w:val="right" w:leader="dot" w:pos="9590"/>
        </w:tabs>
        <w:rPr>
          <w:rFonts w:asciiTheme="minorHAnsi" w:eastAsiaTheme="minorEastAsia" w:hAnsiTheme="minorHAnsi" w:cstheme="minorBidi"/>
          <w:b w:val="0"/>
          <w:bCs w:val="0"/>
          <w:noProof/>
          <w:kern w:val="2"/>
          <w:sz w:val="24"/>
          <w:szCs w:val="24"/>
          <w14:ligatures w14:val="standardContextual"/>
        </w:rPr>
      </w:pPr>
      <w:hyperlink w:anchor="_Toc192849923" w:history="1">
        <w:r w:rsidRPr="005E042C">
          <w:rPr>
            <w:rStyle w:val="Hyperlink"/>
            <w:rFonts w:eastAsiaTheme="majorEastAsia"/>
            <w:noProof/>
          </w:rPr>
          <w:t>PSD NOTES - PURPOSE</w:t>
        </w:r>
        <w:r>
          <w:rPr>
            <w:noProof/>
            <w:webHidden/>
          </w:rPr>
          <w:tab/>
        </w:r>
        <w:r>
          <w:rPr>
            <w:noProof/>
            <w:webHidden/>
          </w:rPr>
          <w:fldChar w:fldCharType="begin"/>
        </w:r>
        <w:r>
          <w:rPr>
            <w:noProof/>
            <w:webHidden/>
          </w:rPr>
          <w:instrText xml:space="preserve"> PAGEREF _Toc192849923 \h </w:instrText>
        </w:r>
        <w:r>
          <w:rPr>
            <w:noProof/>
            <w:webHidden/>
          </w:rPr>
        </w:r>
        <w:r>
          <w:rPr>
            <w:noProof/>
            <w:webHidden/>
          </w:rPr>
          <w:fldChar w:fldCharType="separate"/>
        </w:r>
        <w:r>
          <w:rPr>
            <w:noProof/>
            <w:webHidden/>
          </w:rPr>
          <w:t>25</w:t>
        </w:r>
        <w:r>
          <w:rPr>
            <w:noProof/>
            <w:webHidden/>
          </w:rPr>
          <w:fldChar w:fldCharType="end"/>
        </w:r>
      </w:hyperlink>
    </w:p>
    <w:p w14:paraId="1FD5EEF8" w14:textId="4E19C50F" w:rsidR="0054280D" w:rsidRDefault="0054280D">
      <w:pPr>
        <w:pStyle w:val="TOC1"/>
        <w:tabs>
          <w:tab w:val="right" w:leader="dot" w:pos="9590"/>
        </w:tabs>
        <w:rPr>
          <w:rFonts w:asciiTheme="minorHAnsi" w:eastAsiaTheme="minorEastAsia" w:hAnsiTheme="minorHAnsi" w:cstheme="minorBidi"/>
          <w:b w:val="0"/>
          <w:bCs w:val="0"/>
          <w:noProof/>
          <w:kern w:val="2"/>
          <w:sz w:val="24"/>
          <w:szCs w:val="24"/>
          <w14:ligatures w14:val="standardContextual"/>
        </w:rPr>
      </w:pPr>
      <w:hyperlink w:anchor="_Toc192849924" w:history="1">
        <w:r w:rsidRPr="005E042C">
          <w:rPr>
            <w:rStyle w:val="Hyperlink"/>
            <w:rFonts w:eastAsiaTheme="majorEastAsia"/>
            <w:noProof/>
          </w:rPr>
          <w:t>PSD NOTES</w:t>
        </w:r>
        <w:r>
          <w:rPr>
            <w:noProof/>
            <w:webHidden/>
          </w:rPr>
          <w:tab/>
        </w:r>
        <w:r>
          <w:rPr>
            <w:noProof/>
            <w:webHidden/>
          </w:rPr>
          <w:fldChar w:fldCharType="begin"/>
        </w:r>
        <w:r>
          <w:rPr>
            <w:noProof/>
            <w:webHidden/>
          </w:rPr>
          <w:instrText xml:space="preserve"> PAGEREF _Toc192849924 \h </w:instrText>
        </w:r>
        <w:r>
          <w:rPr>
            <w:noProof/>
            <w:webHidden/>
          </w:rPr>
        </w:r>
        <w:r>
          <w:rPr>
            <w:noProof/>
            <w:webHidden/>
          </w:rPr>
          <w:fldChar w:fldCharType="separate"/>
        </w:r>
        <w:r>
          <w:rPr>
            <w:noProof/>
            <w:webHidden/>
          </w:rPr>
          <w:t>26</w:t>
        </w:r>
        <w:r>
          <w:rPr>
            <w:noProof/>
            <w:webHidden/>
          </w:rPr>
          <w:fldChar w:fldCharType="end"/>
        </w:r>
      </w:hyperlink>
    </w:p>
    <w:p w14:paraId="6D3D51EB" w14:textId="1B7C574C"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925" w:history="1">
        <w:r w:rsidRPr="005E042C">
          <w:rPr>
            <w:rStyle w:val="Hyperlink"/>
            <w:rFonts w:eastAsiaTheme="majorEastAsia"/>
            <w:noProof/>
            <w:spacing w:val="-2"/>
          </w:rPr>
          <w:t>12.30</w:t>
        </w:r>
        <w:r w:rsidRPr="005E042C">
          <w:rPr>
            <w:rStyle w:val="Hyperlink"/>
            <w:rFonts w:eastAsiaTheme="majorEastAsia"/>
            <w:noProof/>
          </w:rPr>
          <w:t xml:space="preserve"> | OPEN</w:t>
        </w:r>
        <w:r w:rsidRPr="005E042C">
          <w:rPr>
            <w:rStyle w:val="Hyperlink"/>
            <w:rFonts w:eastAsiaTheme="majorEastAsia"/>
            <w:noProof/>
            <w:spacing w:val="-5"/>
          </w:rPr>
          <w:t xml:space="preserve"> </w:t>
        </w:r>
        <w:r w:rsidRPr="005E042C">
          <w:rPr>
            <w:rStyle w:val="Hyperlink"/>
            <w:rFonts w:eastAsiaTheme="majorEastAsia"/>
            <w:noProof/>
          </w:rPr>
          <w:t>SCHOOL</w:t>
        </w:r>
        <w:r w:rsidRPr="005E042C">
          <w:rPr>
            <w:rStyle w:val="Hyperlink"/>
            <w:rFonts w:eastAsiaTheme="majorEastAsia"/>
            <w:noProof/>
            <w:spacing w:val="-8"/>
          </w:rPr>
          <w:t xml:space="preserve"> </w:t>
        </w:r>
        <w:r w:rsidRPr="005E042C">
          <w:rPr>
            <w:rStyle w:val="Hyperlink"/>
            <w:rFonts w:eastAsiaTheme="majorEastAsia"/>
            <w:noProof/>
          </w:rPr>
          <w:t>HAS</w:t>
        </w:r>
        <w:r w:rsidRPr="005E042C">
          <w:rPr>
            <w:rStyle w:val="Hyperlink"/>
            <w:rFonts w:eastAsiaTheme="majorEastAsia"/>
            <w:noProof/>
            <w:spacing w:val="-5"/>
          </w:rPr>
          <w:t xml:space="preserve"> </w:t>
        </w:r>
        <w:r w:rsidRPr="005E042C">
          <w:rPr>
            <w:rStyle w:val="Hyperlink"/>
            <w:rFonts w:eastAsiaTheme="majorEastAsia"/>
            <w:noProof/>
          </w:rPr>
          <w:t>NO</w:t>
        </w:r>
        <w:r w:rsidRPr="005E042C">
          <w:rPr>
            <w:rStyle w:val="Hyperlink"/>
            <w:rFonts w:eastAsiaTheme="majorEastAsia"/>
            <w:noProof/>
            <w:spacing w:val="-6"/>
          </w:rPr>
          <w:t xml:space="preserve"> </w:t>
        </w:r>
        <w:r w:rsidRPr="005E042C">
          <w:rPr>
            <w:rStyle w:val="Hyperlink"/>
            <w:rFonts w:eastAsiaTheme="majorEastAsia"/>
            <w:noProof/>
          </w:rPr>
          <w:t>EMPLOYEES</w:t>
        </w:r>
        <w:r w:rsidRPr="005E042C">
          <w:rPr>
            <w:rStyle w:val="Hyperlink"/>
            <w:rFonts w:eastAsiaTheme="majorEastAsia"/>
            <w:noProof/>
            <w:spacing w:val="-5"/>
          </w:rPr>
          <w:t xml:space="preserve"> </w:t>
        </w:r>
        <w:r w:rsidRPr="005E042C">
          <w:rPr>
            <w:rStyle w:val="Hyperlink"/>
            <w:rFonts w:eastAsiaTheme="majorEastAsia"/>
            <w:noProof/>
          </w:rPr>
          <w:t>REPORTED</w:t>
        </w:r>
        <w:r w:rsidRPr="005E042C">
          <w:rPr>
            <w:rStyle w:val="Hyperlink"/>
            <w:rFonts w:eastAsiaTheme="majorEastAsia"/>
            <w:noProof/>
            <w:spacing w:val="-5"/>
          </w:rPr>
          <w:t xml:space="preserve"> </w:t>
        </w:r>
        <w:r w:rsidRPr="005E042C">
          <w:rPr>
            <w:rStyle w:val="Hyperlink"/>
            <w:rFonts w:eastAsiaTheme="majorEastAsia"/>
            <w:noProof/>
          </w:rPr>
          <w:t>FOR</w:t>
        </w:r>
        <w:r w:rsidRPr="005E042C">
          <w:rPr>
            <w:rStyle w:val="Hyperlink"/>
            <w:rFonts w:eastAsiaTheme="majorEastAsia"/>
            <w:noProof/>
            <w:spacing w:val="-4"/>
          </w:rPr>
          <w:t xml:space="preserve"> </w:t>
        </w:r>
        <w:r w:rsidRPr="005E042C">
          <w:rPr>
            <w:rStyle w:val="Hyperlink"/>
            <w:rFonts w:eastAsiaTheme="majorEastAsia"/>
            <w:noProof/>
            <w:spacing w:val="-5"/>
          </w:rPr>
          <w:t>IT</w:t>
        </w:r>
        <w:r>
          <w:rPr>
            <w:noProof/>
            <w:webHidden/>
          </w:rPr>
          <w:tab/>
        </w:r>
        <w:r>
          <w:rPr>
            <w:noProof/>
            <w:webHidden/>
          </w:rPr>
          <w:fldChar w:fldCharType="begin"/>
        </w:r>
        <w:r>
          <w:rPr>
            <w:noProof/>
            <w:webHidden/>
          </w:rPr>
          <w:instrText xml:space="preserve"> PAGEREF _Toc192849925 \h </w:instrText>
        </w:r>
        <w:r>
          <w:rPr>
            <w:noProof/>
            <w:webHidden/>
          </w:rPr>
        </w:r>
        <w:r>
          <w:rPr>
            <w:noProof/>
            <w:webHidden/>
          </w:rPr>
          <w:fldChar w:fldCharType="separate"/>
        </w:r>
        <w:r>
          <w:rPr>
            <w:noProof/>
            <w:webHidden/>
          </w:rPr>
          <w:t>26</w:t>
        </w:r>
        <w:r>
          <w:rPr>
            <w:noProof/>
            <w:webHidden/>
          </w:rPr>
          <w:fldChar w:fldCharType="end"/>
        </w:r>
      </w:hyperlink>
    </w:p>
    <w:p w14:paraId="647C9C8E" w14:textId="502276F8"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926" w:history="1">
        <w:r w:rsidRPr="005E042C">
          <w:rPr>
            <w:rStyle w:val="Hyperlink"/>
            <w:rFonts w:eastAsiaTheme="majorEastAsia"/>
            <w:noProof/>
            <w:spacing w:val="-2"/>
          </w:rPr>
          <w:t>12.40</w:t>
        </w:r>
        <w:r w:rsidRPr="005E042C">
          <w:rPr>
            <w:rStyle w:val="Hyperlink"/>
            <w:rFonts w:eastAsiaTheme="majorEastAsia"/>
            <w:noProof/>
          </w:rPr>
          <w:t xml:space="preserve"> | CLOSED</w:t>
        </w:r>
        <w:r w:rsidRPr="005E042C">
          <w:rPr>
            <w:rStyle w:val="Hyperlink"/>
            <w:rFonts w:eastAsiaTheme="majorEastAsia"/>
            <w:noProof/>
            <w:spacing w:val="-5"/>
          </w:rPr>
          <w:t xml:space="preserve"> </w:t>
        </w:r>
        <w:r w:rsidRPr="005E042C">
          <w:rPr>
            <w:rStyle w:val="Hyperlink"/>
            <w:rFonts w:eastAsiaTheme="majorEastAsia"/>
            <w:noProof/>
          </w:rPr>
          <w:t>SCHOOL</w:t>
        </w:r>
        <w:r w:rsidRPr="005E042C">
          <w:rPr>
            <w:rStyle w:val="Hyperlink"/>
            <w:rFonts w:eastAsiaTheme="majorEastAsia"/>
            <w:noProof/>
            <w:spacing w:val="-5"/>
          </w:rPr>
          <w:t xml:space="preserve"> </w:t>
        </w:r>
        <w:r w:rsidRPr="005E042C">
          <w:rPr>
            <w:rStyle w:val="Hyperlink"/>
            <w:rFonts w:eastAsiaTheme="majorEastAsia"/>
            <w:noProof/>
          </w:rPr>
          <w:t>WITH</w:t>
        </w:r>
        <w:r w:rsidRPr="005E042C">
          <w:rPr>
            <w:rStyle w:val="Hyperlink"/>
            <w:rFonts w:eastAsiaTheme="majorEastAsia"/>
            <w:noProof/>
            <w:spacing w:val="-3"/>
          </w:rPr>
          <w:t xml:space="preserve"> </w:t>
        </w:r>
        <w:r w:rsidRPr="005E042C">
          <w:rPr>
            <w:rStyle w:val="Hyperlink"/>
            <w:rFonts w:eastAsiaTheme="majorEastAsia"/>
            <w:noProof/>
            <w:spacing w:val="-2"/>
          </w:rPr>
          <w:t>EMPLOYEES</w:t>
        </w:r>
        <w:r>
          <w:rPr>
            <w:noProof/>
            <w:webHidden/>
          </w:rPr>
          <w:tab/>
        </w:r>
        <w:r>
          <w:rPr>
            <w:noProof/>
            <w:webHidden/>
          </w:rPr>
          <w:fldChar w:fldCharType="begin"/>
        </w:r>
        <w:r>
          <w:rPr>
            <w:noProof/>
            <w:webHidden/>
          </w:rPr>
          <w:instrText xml:space="preserve"> PAGEREF _Toc192849926 \h </w:instrText>
        </w:r>
        <w:r>
          <w:rPr>
            <w:noProof/>
            <w:webHidden/>
          </w:rPr>
        </w:r>
        <w:r>
          <w:rPr>
            <w:noProof/>
            <w:webHidden/>
          </w:rPr>
          <w:fldChar w:fldCharType="separate"/>
        </w:r>
        <w:r>
          <w:rPr>
            <w:noProof/>
            <w:webHidden/>
          </w:rPr>
          <w:t>26</w:t>
        </w:r>
        <w:r>
          <w:rPr>
            <w:noProof/>
            <w:webHidden/>
          </w:rPr>
          <w:fldChar w:fldCharType="end"/>
        </w:r>
      </w:hyperlink>
    </w:p>
    <w:p w14:paraId="1B8EDAEA" w14:textId="2B5B26DB"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927" w:history="1">
        <w:r w:rsidRPr="005E042C">
          <w:rPr>
            <w:rStyle w:val="Hyperlink"/>
            <w:rFonts w:eastAsiaTheme="majorEastAsia"/>
            <w:noProof/>
          </w:rPr>
          <w:t>22.00 | SCHOOL</w:t>
        </w:r>
        <w:r w:rsidRPr="005E042C">
          <w:rPr>
            <w:rStyle w:val="Hyperlink"/>
            <w:rFonts w:eastAsiaTheme="majorEastAsia"/>
            <w:noProof/>
            <w:spacing w:val="-7"/>
          </w:rPr>
          <w:t xml:space="preserve"> </w:t>
        </w:r>
        <w:r w:rsidRPr="005E042C">
          <w:rPr>
            <w:rStyle w:val="Hyperlink"/>
            <w:rFonts w:eastAsiaTheme="majorEastAsia"/>
            <w:noProof/>
          </w:rPr>
          <w:t>MEDIA</w:t>
        </w:r>
        <w:r w:rsidRPr="005E042C">
          <w:rPr>
            <w:rStyle w:val="Hyperlink"/>
            <w:rFonts w:eastAsiaTheme="majorEastAsia"/>
            <w:noProof/>
            <w:spacing w:val="-8"/>
          </w:rPr>
          <w:t xml:space="preserve"> </w:t>
        </w:r>
        <w:r w:rsidRPr="005E042C">
          <w:rPr>
            <w:rStyle w:val="Hyperlink"/>
            <w:rFonts w:eastAsiaTheme="majorEastAsia"/>
            <w:noProof/>
          </w:rPr>
          <w:t>LIBRARIAN</w:t>
        </w:r>
        <w:r w:rsidRPr="005E042C">
          <w:rPr>
            <w:rStyle w:val="Hyperlink"/>
            <w:rFonts w:eastAsiaTheme="majorEastAsia"/>
            <w:noProof/>
            <w:spacing w:val="-8"/>
          </w:rPr>
          <w:t xml:space="preserve"> </w:t>
        </w:r>
        <w:r w:rsidRPr="005E042C">
          <w:rPr>
            <w:rStyle w:val="Hyperlink"/>
            <w:rFonts w:eastAsiaTheme="majorEastAsia"/>
            <w:noProof/>
          </w:rPr>
          <w:t>NOT</w:t>
        </w:r>
        <w:r w:rsidRPr="005E042C">
          <w:rPr>
            <w:rStyle w:val="Hyperlink"/>
            <w:rFonts w:eastAsiaTheme="majorEastAsia"/>
            <w:noProof/>
            <w:spacing w:val="-9"/>
          </w:rPr>
          <w:t xml:space="preserve"> </w:t>
        </w:r>
        <w:r w:rsidRPr="005E042C">
          <w:rPr>
            <w:rStyle w:val="Hyperlink"/>
            <w:rFonts w:eastAsiaTheme="majorEastAsia"/>
            <w:noProof/>
          </w:rPr>
          <w:t>REPORTED</w:t>
        </w:r>
        <w:r w:rsidRPr="005E042C">
          <w:rPr>
            <w:rStyle w:val="Hyperlink"/>
            <w:rFonts w:eastAsiaTheme="majorEastAsia"/>
            <w:noProof/>
            <w:spacing w:val="-5"/>
          </w:rPr>
          <w:t xml:space="preserve"> </w:t>
        </w:r>
        <w:r w:rsidRPr="005E042C">
          <w:rPr>
            <w:rStyle w:val="Hyperlink"/>
            <w:rFonts w:eastAsiaTheme="majorEastAsia"/>
            <w:noProof/>
          </w:rPr>
          <w:t>FOR SCHOOL—JOB CLASS CODE = 1060</w:t>
        </w:r>
        <w:r>
          <w:rPr>
            <w:noProof/>
            <w:webHidden/>
          </w:rPr>
          <w:tab/>
        </w:r>
        <w:r>
          <w:rPr>
            <w:noProof/>
            <w:webHidden/>
          </w:rPr>
          <w:fldChar w:fldCharType="begin"/>
        </w:r>
        <w:r>
          <w:rPr>
            <w:noProof/>
            <w:webHidden/>
          </w:rPr>
          <w:instrText xml:space="preserve"> PAGEREF _Toc192849927 \h </w:instrText>
        </w:r>
        <w:r>
          <w:rPr>
            <w:noProof/>
            <w:webHidden/>
          </w:rPr>
        </w:r>
        <w:r>
          <w:rPr>
            <w:noProof/>
            <w:webHidden/>
          </w:rPr>
          <w:fldChar w:fldCharType="separate"/>
        </w:r>
        <w:r>
          <w:rPr>
            <w:noProof/>
            <w:webHidden/>
          </w:rPr>
          <w:t>26</w:t>
        </w:r>
        <w:r>
          <w:rPr>
            <w:noProof/>
            <w:webHidden/>
          </w:rPr>
          <w:fldChar w:fldCharType="end"/>
        </w:r>
      </w:hyperlink>
    </w:p>
    <w:p w14:paraId="527108FD" w14:textId="6909DA8B"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928" w:history="1">
        <w:r w:rsidRPr="005E042C">
          <w:rPr>
            <w:rStyle w:val="Hyperlink"/>
            <w:rFonts w:eastAsiaTheme="majorEastAsia"/>
            <w:noProof/>
            <w:spacing w:val="-2"/>
          </w:rPr>
          <w:t>23.00</w:t>
        </w:r>
        <w:r w:rsidRPr="005E042C">
          <w:rPr>
            <w:rStyle w:val="Hyperlink"/>
            <w:rFonts w:eastAsiaTheme="majorEastAsia"/>
            <w:noProof/>
          </w:rPr>
          <w:t xml:space="preserve"> |</w:t>
        </w:r>
        <w:r w:rsidRPr="005E042C">
          <w:rPr>
            <w:rStyle w:val="Hyperlink"/>
            <w:rFonts w:eastAsiaTheme="majorEastAsia"/>
            <w:noProof/>
            <w:spacing w:val="-2"/>
          </w:rPr>
          <w:t xml:space="preserve"> </w:t>
        </w:r>
        <w:r w:rsidRPr="005E042C">
          <w:rPr>
            <w:rStyle w:val="Hyperlink"/>
            <w:rFonts w:eastAsiaTheme="majorEastAsia"/>
            <w:noProof/>
          </w:rPr>
          <w:t>DPP</w:t>
        </w:r>
        <w:r w:rsidRPr="005E042C">
          <w:rPr>
            <w:rStyle w:val="Hyperlink"/>
            <w:rFonts w:eastAsiaTheme="majorEastAsia"/>
            <w:noProof/>
            <w:spacing w:val="-5"/>
          </w:rPr>
          <w:t xml:space="preserve"> </w:t>
        </w:r>
        <w:r w:rsidRPr="005E042C">
          <w:rPr>
            <w:rStyle w:val="Hyperlink"/>
            <w:rFonts w:eastAsiaTheme="majorEastAsia"/>
            <w:noProof/>
          </w:rPr>
          <w:t>NOT</w:t>
        </w:r>
        <w:r w:rsidRPr="005E042C">
          <w:rPr>
            <w:rStyle w:val="Hyperlink"/>
            <w:rFonts w:eastAsiaTheme="majorEastAsia"/>
            <w:noProof/>
            <w:spacing w:val="-6"/>
          </w:rPr>
          <w:t xml:space="preserve"> </w:t>
        </w:r>
        <w:r w:rsidRPr="005E042C">
          <w:rPr>
            <w:rStyle w:val="Hyperlink"/>
            <w:rFonts w:eastAsiaTheme="majorEastAsia"/>
            <w:noProof/>
          </w:rPr>
          <w:t>REPORTED</w:t>
        </w:r>
        <w:r w:rsidRPr="005E042C">
          <w:rPr>
            <w:rStyle w:val="Hyperlink"/>
            <w:rFonts w:eastAsiaTheme="majorEastAsia"/>
            <w:noProof/>
            <w:spacing w:val="-5"/>
          </w:rPr>
          <w:t xml:space="preserve"> </w:t>
        </w:r>
        <w:r w:rsidRPr="005E042C">
          <w:rPr>
            <w:rStyle w:val="Hyperlink"/>
            <w:rFonts w:eastAsiaTheme="majorEastAsia"/>
            <w:noProof/>
          </w:rPr>
          <w:t>FOR</w:t>
        </w:r>
        <w:r w:rsidRPr="005E042C">
          <w:rPr>
            <w:rStyle w:val="Hyperlink"/>
            <w:rFonts w:eastAsiaTheme="majorEastAsia"/>
            <w:noProof/>
            <w:spacing w:val="-2"/>
          </w:rPr>
          <w:t xml:space="preserve"> </w:t>
        </w:r>
        <w:r w:rsidRPr="005E042C">
          <w:rPr>
            <w:rStyle w:val="Hyperlink"/>
            <w:rFonts w:eastAsiaTheme="majorEastAsia"/>
            <w:noProof/>
          </w:rPr>
          <w:t>DISTRICT—JOB</w:t>
        </w:r>
        <w:r w:rsidRPr="005E042C">
          <w:rPr>
            <w:rStyle w:val="Hyperlink"/>
            <w:rFonts w:eastAsiaTheme="majorEastAsia"/>
            <w:noProof/>
            <w:spacing w:val="-6"/>
          </w:rPr>
          <w:t xml:space="preserve"> </w:t>
        </w:r>
        <w:r w:rsidRPr="005E042C">
          <w:rPr>
            <w:rStyle w:val="Hyperlink"/>
            <w:rFonts w:eastAsiaTheme="majorEastAsia"/>
            <w:noProof/>
          </w:rPr>
          <w:t>CLASS</w:t>
        </w:r>
        <w:r w:rsidRPr="005E042C">
          <w:rPr>
            <w:rStyle w:val="Hyperlink"/>
            <w:rFonts w:eastAsiaTheme="majorEastAsia"/>
            <w:noProof/>
            <w:spacing w:val="-4"/>
          </w:rPr>
          <w:t xml:space="preserve"> </w:t>
        </w:r>
        <w:r w:rsidRPr="005E042C">
          <w:rPr>
            <w:rStyle w:val="Hyperlink"/>
            <w:rFonts w:eastAsiaTheme="majorEastAsia"/>
            <w:noProof/>
          </w:rPr>
          <w:t>=</w:t>
        </w:r>
        <w:r w:rsidRPr="005E042C">
          <w:rPr>
            <w:rStyle w:val="Hyperlink"/>
            <w:rFonts w:eastAsiaTheme="majorEastAsia"/>
            <w:noProof/>
            <w:spacing w:val="-4"/>
          </w:rPr>
          <w:t xml:space="preserve"> 0080</w:t>
        </w:r>
        <w:r>
          <w:rPr>
            <w:noProof/>
            <w:webHidden/>
          </w:rPr>
          <w:tab/>
        </w:r>
        <w:r>
          <w:rPr>
            <w:noProof/>
            <w:webHidden/>
          </w:rPr>
          <w:fldChar w:fldCharType="begin"/>
        </w:r>
        <w:r>
          <w:rPr>
            <w:noProof/>
            <w:webHidden/>
          </w:rPr>
          <w:instrText xml:space="preserve"> PAGEREF _Toc192849928 \h </w:instrText>
        </w:r>
        <w:r>
          <w:rPr>
            <w:noProof/>
            <w:webHidden/>
          </w:rPr>
        </w:r>
        <w:r>
          <w:rPr>
            <w:noProof/>
            <w:webHidden/>
          </w:rPr>
          <w:fldChar w:fldCharType="separate"/>
        </w:r>
        <w:r>
          <w:rPr>
            <w:noProof/>
            <w:webHidden/>
          </w:rPr>
          <w:t>26</w:t>
        </w:r>
        <w:r>
          <w:rPr>
            <w:noProof/>
            <w:webHidden/>
          </w:rPr>
          <w:fldChar w:fldCharType="end"/>
        </w:r>
      </w:hyperlink>
    </w:p>
    <w:p w14:paraId="5572C4C6" w14:textId="58FB3C3B"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929" w:history="1">
        <w:r w:rsidRPr="005E042C">
          <w:rPr>
            <w:rStyle w:val="Hyperlink"/>
            <w:rFonts w:eastAsiaTheme="majorEastAsia"/>
            <w:noProof/>
          </w:rPr>
          <w:t>29.00 | NO</w:t>
        </w:r>
        <w:r w:rsidRPr="005E042C">
          <w:rPr>
            <w:rStyle w:val="Hyperlink"/>
            <w:rFonts w:eastAsiaTheme="majorEastAsia"/>
            <w:noProof/>
            <w:spacing w:val="-7"/>
          </w:rPr>
          <w:t xml:space="preserve"> </w:t>
        </w:r>
        <w:r w:rsidRPr="005E042C">
          <w:rPr>
            <w:rStyle w:val="Hyperlink"/>
            <w:rFonts w:eastAsiaTheme="majorEastAsia"/>
            <w:noProof/>
          </w:rPr>
          <w:t>SUPERINTENDENT</w:t>
        </w:r>
        <w:r w:rsidRPr="005E042C">
          <w:rPr>
            <w:rStyle w:val="Hyperlink"/>
            <w:rFonts w:eastAsiaTheme="majorEastAsia"/>
            <w:noProof/>
            <w:spacing w:val="-7"/>
          </w:rPr>
          <w:t xml:space="preserve"> </w:t>
        </w:r>
        <w:r w:rsidRPr="005E042C">
          <w:rPr>
            <w:rStyle w:val="Hyperlink"/>
            <w:rFonts w:eastAsiaTheme="majorEastAsia"/>
            <w:noProof/>
          </w:rPr>
          <w:t>REPORTED</w:t>
        </w:r>
        <w:r w:rsidRPr="005E042C">
          <w:rPr>
            <w:rStyle w:val="Hyperlink"/>
            <w:rFonts w:eastAsiaTheme="majorEastAsia"/>
            <w:noProof/>
            <w:spacing w:val="-8"/>
          </w:rPr>
          <w:t xml:space="preserve"> </w:t>
        </w:r>
        <w:r w:rsidRPr="005E042C">
          <w:rPr>
            <w:rStyle w:val="Hyperlink"/>
            <w:rFonts w:eastAsiaTheme="majorEastAsia"/>
            <w:noProof/>
          </w:rPr>
          <w:t>FOR</w:t>
        </w:r>
        <w:r w:rsidRPr="005E042C">
          <w:rPr>
            <w:rStyle w:val="Hyperlink"/>
            <w:rFonts w:eastAsiaTheme="majorEastAsia"/>
            <w:noProof/>
            <w:spacing w:val="-6"/>
          </w:rPr>
          <w:t xml:space="preserve"> </w:t>
        </w:r>
        <w:r w:rsidRPr="005E042C">
          <w:rPr>
            <w:rStyle w:val="Hyperlink"/>
            <w:rFonts w:eastAsiaTheme="majorEastAsia"/>
            <w:noProof/>
          </w:rPr>
          <w:t>DISTRICT</w:t>
        </w:r>
        <w:r w:rsidRPr="005E042C">
          <w:rPr>
            <w:rStyle w:val="Hyperlink"/>
            <w:rFonts w:eastAsiaTheme="majorEastAsia"/>
            <w:noProof/>
            <w:spacing w:val="-9"/>
          </w:rPr>
          <w:t xml:space="preserve"> </w:t>
        </w:r>
        <w:r w:rsidRPr="005E042C">
          <w:rPr>
            <w:rStyle w:val="Hyperlink"/>
            <w:rFonts w:eastAsiaTheme="majorEastAsia"/>
            <w:noProof/>
          </w:rPr>
          <w:t>JOB CLASS CODE = 0010</w:t>
        </w:r>
        <w:r>
          <w:rPr>
            <w:noProof/>
            <w:webHidden/>
          </w:rPr>
          <w:tab/>
        </w:r>
        <w:r>
          <w:rPr>
            <w:noProof/>
            <w:webHidden/>
          </w:rPr>
          <w:fldChar w:fldCharType="begin"/>
        </w:r>
        <w:r>
          <w:rPr>
            <w:noProof/>
            <w:webHidden/>
          </w:rPr>
          <w:instrText xml:space="preserve"> PAGEREF _Toc192849929 \h </w:instrText>
        </w:r>
        <w:r>
          <w:rPr>
            <w:noProof/>
            <w:webHidden/>
          </w:rPr>
        </w:r>
        <w:r>
          <w:rPr>
            <w:noProof/>
            <w:webHidden/>
          </w:rPr>
          <w:fldChar w:fldCharType="separate"/>
        </w:r>
        <w:r>
          <w:rPr>
            <w:noProof/>
            <w:webHidden/>
          </w:rPr>
          <w:t>27</w:t>
        </w:r>
        <w:r>
          <w:rPr>
            <w:noProof/>
            <w:webHidden/>
          </w:rPr>
          <w:fldChar w:fldCharType="end"/>
        </w:r>
      </w:hyperlink>
    </w:p>
    <w:p w14:paraId="2EF3CB3A" w14:textId="059ED6DA"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930" w:history="1">
        <w:r w:rsidRPr="005E042C">
          <w:rPr>
            <w:rStyle w:val="Hyperlink"/>
            <w:rFonts w:eastAsiaTheme="majorEastAsia"/>
            <w:noProof/>
          </w:rPr>
          <w:t>31.00 | IS</w:t>
        </w:r>
        <w:r w:rsidRPr="005E042C">
          <w:rPr>
            <w:rStyle w:val="Hyperlink"/>
            <w:rFonts w:eastAsiaTheme="majorEastAsia"/>
            <w:noProof/>
            <w:spacing w:val="-7"/>
          </w:rPr>
          <w:t xml:space="preserve"> </w:t>
        </w:r>
        <w:r w:rsidRPr="005E042C">
          <w:rPr>
            <w:rStyle w:val="Hyperlink"/>
            <w:rFonts w:eastAsiaTheme="majorEastAsia"/>
            <w:noProof/>
          </w:rPr>
          <w:t>THE</w:t>
        </w:r>
        <w:r w:rsidRPr="005E042C">
          <w:rPr>
            <w:rStyle w:val="Hyperlink"/>
            <w:rFonts w:eastAsiaTheme="majorEastAsia"/>
            <w:noProof/>
            <w:spacing w:val="-7"/>
          </w:rPr>
          <w:t xml:space="preserve"> </w:t>
        </w:r>
        <w:r w:rsidRPr="005E042C">
          <w:rPr>
            <w:rStyle w:val="Hyperlink"/>
            <w:rFonts w:eastAsiaTheme="majorEastAsia"/>
            <w:noProof/>
          </w:rPr>
          <w:t>SUPERINTENDENT</w:t>
        </w:r>
        <w:r w:rsidRPr="005E042C">
          <w:rPr>
            <w:rStyle w:val="Hyperlink"/>
            <w:rFonts w:eastAsiaTheme="majorEastAsia"/>
            <w:noProof/>
            <w:spacing w:val="-7"/>
          </w:rPr>
          <w:t xml:space="preserve"> </w:t>
        </w:r>
        <w:r w:rsidRPr="005E042C">
          <w:rPr>
            <w:rStyle w:val="Hyperlink"/>
            <w:rFonts w:eastAsiaTheme="majorEastAsia"/>
            <w:noProof/>
          </w:rPr>
          <w:t>SALARY</w:t>
        </w:r>
        <w:r w:rsidRPr="005E042C">
          <w:rPr>
            <w:rStyle w:val="Hyperlink"/>
            <w:rFonts w:eastAsiaTheme="majorEastAsia"/>
            <w:noProof/>
            <w:spacing w:val="-8"/>
          </w:rPr>
          <w:t xml:space="preserve"> </w:t>
        </w:r>
        <w:r w:rsidRPr="005E042C">
          <w:rPr>
            <w:rStyle w:val="Hyperlink"/>
            <w:rFonts w:eastAsiaTheme="majorEastAsia"/>
            <w:noProof/>
          </w:rPr>
          <w:t>REPORTED</w:t>
        </w:r>
        <w:r w:rsidRPr="005E042C">
          <w:rPr>
            <w:rStyle w:val="Hyperlink"/>
            <w:rFonts w:eastAsiaTheme="majorEastAsia"/>
            <w:noProof/>
            <w:spacing w:val="-7"/>
          </w:rPr>
          <w:t xml:space="preserve"> </w:t>
        </w:r>
        <w:r w:rsidRPr="005E042C">
          <w:rPr>
            <w:rStyle w:val="Hyperlink"/>
            <w:rFonts w:eastAsiaTheme="majorEastAsia"/>
            <w:noProof/>
          </w:rPr>
          <w:t>FOR MULTIPLE PEOPLE?</w:t>
        </w:r>
        <w:r>
          <w:rPr>
            <w:noProof/>
            <w:webHidden/>
          </w:rPr>
          <w:tab/>
        </w:r>
        <w:r>
          <w:rPr>
            <w:noProof/>
            <w:webHidden/>
          </w:rPr>
          <w:fldChar w:fldCharType="begin"/>
        </w:r>
        <w:r>
          <w:rPr>
            <w:noProof/>
            <w:webHidden/>
          </w:rPr>
          <w:instrText xml:space="preserve"> PAGEREF _Toc192849930 \h </w:instrText>
        </w:r>
        <w:r>
          <w:rPr>
            <w:noProof/>
            <w:webHidden/>
          </w:rPr>
        </w:r>
        <w:r>
          <w:rPr>
            <w:noProof/>
            <w:webHidden/>
          </w:rPr>
          <w:fldChar w:fldCharType="separate"/>
        </w:r>
        <w:r>
          <w:rPr>
            <w:noProof/>
            <w:webHidden/>
          </w:rPr>
          <w:t>27</w:t>
        </w:r>
        <w:r>
          <w:rPr>
            <w:noProof/>
            <w:webHidden/>
          </w:rPr>
          <w:fldChar w:fldCharType="end"/>
        </w:r>
      </w:hyperlink>
    </w:p>
    <w:p w14:paraId="59C84E1B" w14:textId="1184F6F5"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931" w:history="1">
        <w:r w:rsidRPr="005E042C">
          <w:rPr>
            <w:rStyle w:val="Hyperlink"/>
            <w:rFonts w:eastAsiaTheme="majorEastAsia"/>
            <w:noProof/>
          </w:rPr>
          <w:t>33.00 | VERIFICATION</w:t>
        </w:r>
        <w:r w:rsidRPr="005E042C">
          <w:rPr>
            <w:rStyle w:val="Hyperlink"/>
            <w:rFonts w:eastAsiaTheme="majorEastAsia"/>
            <w:noProof/>
            <w:spacing w:val="-11"/>
          </w:rPr>
          <w:t xml:space="preserve"> </w:t>
        </w:r>
        <w:r w:rsidRPr="005E042C">
          <w:rPr>
            <w:rStyle w:val="Hyperlink"/>
            <w:rFonts w:eastAsiaTheme="majorEastAsia"/>
            <w:noProof/>
          </w:rPr>
          <w:t>OF</w:t>
        </w:r>
        <w:r w:rsidRPr="005E042C">
          <w:rPr>
            <w:rStyle w:val="Hyperlink"/>
            <w:rFonts w:eastAsiaTheme="majorEastAsia"/>
            <w:noProof/>
            <w:spacing w:val="-8"/>
          </w:rPr>
          <w:t xml:space="preserve"> </w:t>
        </w:r>
        <w:r w:rsidRPr="005E042C">
          <w:rPr>
            <w:rStyle w:val="Hyperlink"/>
            <w:rFonts w:eastAsiaTheme="majorEastAsia"/>
            <w:noProof/>
          </w:rPr>
          <w:t>SUPERINTENDENT’S</w:t>
        </w:r>
        <w:r w:rsidRPr="005E042C">
          <w:rPr>
            <w:rStyle w:val="Hyperlink"/>
            <w:rFonts w:eastAsiaTheme="majorEastAsia"/>
            <w:noProof/>
            <w:spacing w:val="-9"/>
          </w:rPr>
          <w:t xml:space="preserve"> </w:t>
        </w:r>
        <w:r w:rsidRPr="005E042C">
          <w:rPr>
            <w:rStyle w:val="Hyperlink"/>
            <w:rFonts w:eastAsiaTheme="majorEastAsia"/>
            <w:noProof/>
            <w:spacing w:val="-2"/>
          </w:rPr>
          <w:t>SALARY</w:t>
        </w:r>
        <w:r>
          <w:rPr>
            <w:noProof/>
            <w:webHidden/>
          </w:rPr>
          <w:tab/>
        </w:r>
        <w:r>
          <w:rPr>
            <w:noProof/>
            <w:webHidden/>
          </w:rPr>
          <w:fldChar w:fldCharType="begin"/>
        </w:r>
        <w:r>
          <w:rPr>
            <w:noProof/>
            <w:webHidden/>
          </w:rPr>
          <w:instrText xml:space="preserve"> PAGEREF _Toc192849931 \h </w:instrText>
        </w:r>
        <w:r>
          <w:rPr>
            <w:noProof/>
            <w:webHidden/>
          </w:rPr>
        </w:r>
        <w:r>
          <w:rPr>
            <w:noProof/>
            <w:webHidden/>
          </w:rPr>
          <w:fldChar w:fldCharType="separate"/>
        </w:r>
        <w:r>
          <w:rPr>
            <w:noProof/>
            <w:webHidden/>
          </w:rPr>
          <w:t>27</w:t>
        </w:r>
        <w:r>
          <w:rPr>
            <w:noProof/>
            <w:webHidden/>
          </w:rPr>
          <w:fldChar w:fldCharType="end"/>
        </w:r>
      </w:hyperlink>
    </w:p>
    <w:p w14:paraId="74693A12" w14:textId="55EF3E91"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932" w:history="1">
        <w:r w:rsidRPr="005E042C">
          <w:rPr>
            <w:rStyle w:val="Hyperlink"/>
            <w:rFonts w:eastAsiaTheme="majorEastAsia"/>
            <w:noProof/>
          </w:rPr>
          <w:t>40.00 | THE</w:t>
        </w:r>
        <w:r w:rsidRPr="005E042C">
          <w:rPr>
            <w:rStyle w:val="Hyperlink"/>
            <w:rFonts w:eastAsiaTheme="majorEastAsia"/>
            <w:noProof/>
            <w:spacing w:val="-7"/>
          </w:rPr>
          <w:t xml:space="preserve"> </w:t>
        </w:r>
        <w:r w:rsidRPr="005E042C">
          <w:rPr>
            <w:rStyle w:val="Hyperlink"/>
            <w:rFonts w:eastAsiaTheme="majorEastAsia"/>
            <w:noProof/>
          </w:rPr>
          <w:t>PERCENTAGE</w:t>
        </w:r>
        <w:r w:rsidRPr="005E042C">
          <w:rPr>
            <w:rStyle w:val="Hyperlink"/>
            <w:rFonts w:eastAsiaTheme="majorEastAsia"/>
            <w:noProof/>
            <w:spacing w:val="-5"/>
          </w:rPr>
          <w:t xml:space="preserve"> </w:t>
        </w:r>
        <w:r w:rsidRPr="005E042C">
          <w:rPr>
            <w:rStyle w:val="Hyperlink"/>
            <w:rFonts w:eastAsiaTheme="majorEastAsia"/>
            <w:noProof/>
          </w:rPr>
          <w:t>CHANGE</w:t>
        </w:r>
        <w:r w:rsidRPr="005E042C">
          <w:rPr>
            <w:rStyle w:val="Hyperlink"/>
            <w:rFonts w:eastAsiaTheme="majorEastAsia"/>
            <w:noProof/>
            <w:spacing w:val="-5"/>
          </w:rPr>
          <w:t xml:space="preserve"> </w:t>
        </w:r>
        <w:r w:rsidRPr="005E042C">
          <w:rPr>
            <w:rStyle w:val="Hyperlink"/>
            <w:rFonts w:eastAsiaTheme="majorEastAsia"/>
            <w:noProof/>
          </w:rPr>
          <w:t>IN</w:t>
        </w:r>
        <w:r w:rsidRPr="005E042C">
          <w:rPr>
            <w:rStyle w:val="Hyperlink"/>
            <w:rFonts w:eastAsiaTheme="majorEastAsia"/>
            <w:noProof/>
            <w:spacing w:val="-3"/>
          </w:rPr>
          <w:t xml:space="preserve"> </w:t>
        </w:r>
        <w:r w:rsidRPr="005E042C">
          <w:rPr>
            <w:rStyle w:val="Hyperlink"/>
            <w:rFonts w:eastAsiaTheme="majorEastAsia"/>
            <w:noProof/>
            <w:spacing w:val="-2"/>
          </w:rPr>
          <w:t>EMPLOYEES</w:t>
        </w:r>
        <w:r>
          <w:rPr>
            <w:noProof/>
            <w:webHidden/>
          </w:rPr>
          <w:tab/>
        </w:r>
        <w:r>
          <w:rPr>
            <w:noProof/>
            <w:webHidden/>
          </w:rPr>
          <w:fldChar w:fldCharType="begin"/>
        </w:r>
        <w:r>
          <w:rPr>
            <w:noProof/>
            <w:webHidden/>
          </w:rPr>
          <w:instrText xml:space="preserve"> PAGEREF _Toc192849932 \h </w:instrText>
        </w:r>
        <w:r>
          <w:rPr>
            <w:noProof/>
            <w:webHidden/>
          </w:rPr>
        </w:r>
        <w:r>
          <w:rPr>
            <w:noProof/>
            <w:webHidden/>
          </w:rPr>
          <w:fldChar w:fldCharType="separate"/>
        </w:r>
        <w:r>
          <w:rPr>
            <w:noProof/>
            <w:webHidden/>
          </w:rPr>
          <w:t>27</w:t>
        </w:r>
        <w:r>
          <w:rPr>
            <w:noProof/>
            <w:webHidden/>
          </w:rPr>
          <w:fldChar w:fldCharType="end"/>
        </w:r>
      </w:hyperlink>
    </w:p>
    <w:p w14:paraId="03E5C3B2" w14:textId="18A08805"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933" w:history="1">
        <w:r w:rsidRPr="005E042C">
          <w:rPr>
            <w:rStyle w:val="Hyperlink"/>
            <w:rFonts w:eastAsiaTheme="majorEastAsia"/>
            <w:noProof/>
          </w:rPr>
          <w:t>53.00 | PROJECT</w:t>
        </w:r>
        <w:r w:rsidRPr="005E042C">
          <w:rPr>
            <w:rStyle w:val="Hyperlink"/>
            <w:rFonts w:eastAsiaTheme="majorEastAsia"/>
            <w:noProof/>
            <w:spacing w:val="-5"/>
          </w:rPr>
          <w:t xml:space="preserve"> </w:t>
        </w:r>
        <w:r w:rsidRPr="005E042C">
          <w:rPr>
            <w:rStyle w:val="Hyperlink"/>
            <w:rFonts w:eastAsiaTheme="majorEastAsia"/>
            <w:noProof/>
          </w:rPr>
          <w:t>STARTING</w:t>
        </w:r>
        <w:r w:rsidRPr="005E042C">
          <w:rPr>
            <w:rStyle w:val="Hyperlink"/>
            <w:rFonts w:eastAsiaTheme="majorEastAsia"/>
            <w:noProof/>
            <w:spacing w:val="-3"/>
          </w:rPr>
          <w:t xml:space="preserve"> </w:t>
        </w:r>
        <w:r w:rsidRPr="005E042C">
          <w:rPr>
            <w:rStyle w:val="Hyperlink"/>
            <w:rFonts w:eastAsiaTheme="majorEastAsia"/>
            <w:noProof/>
          </w:rPr>
          <w:t>WITH</w:t>
        </w:r>
        <w:r w:rsidRPr="005E042C">
          <w:rPr>
            <w:rStyle w:val="Hyperlink"/>
            <w:rFonts w:eastAsiaTheme="majorEastAsia"/>
            <w:noProof/>
            <w:spacing w:val="-5"/>
          </w:rPr>
          <w:t xml:space="preserve"> </w:t>
        </w:r>
        <w:r w:rsidRPr="005E042C">
          <w:rPr>
            <w:rStyle w:val="Hyperlink"/>
            <w:rFonts w:eastAsiaTheme="majorEastAsia"/>
            <w:noProof/>
          </w:rPr>
          <w:t>14M</w:t>
        </w:r>
        <w:r w:rsidRPr="005E042C">
          <w:rPr>
            <w:rStyle w:val="Hyperlink"/>
            <w:rFonts w:eastAsiaTheme="majorEastAsia"/>
            <w:noProof/>
            <w:spacing w:val="-5"/>
          </w:rPr>
          <w:t xml:space="preserve"> </w:t>
        </w:r>
        <w:r w:rsidRPr="005E042C">
          <w:rPr>
            <w:rStyle w:val="Hyperlink"/>
            <w:rFonts w:eastAsiaTheme="majorEastAsia"/>
            <w:noProof/>
          </w:rPr>
          <w:t>IS</w:t>
        </w:r>
        <w:r w:rsidRPr="005E042C">
          <w:rPr>
            <w:rStyle w:val="Hyperlink"/>
            <w:rFonts w:eastAsiaTheme="majorEastAsia"/>
            <w:noProof/>
            <w:spacing w:val="-6"/>
          </w:rPr>
          <w:t xml:space="preserve"> </w:t>
        </w:r>
        <w:r w:rsidRPr="005E042C">
          <w:rPr>
            <w:rStyle w:val="Hyperlink"/>
            <w:rFonts w:eastAsiaTheme="majorEastAsia"/>
            <w:noProof/>
          </w:rPr>
          <w:t>NOT</w:t>
        </w:r>
        <w:r w:rsidRPr="005E042C">
          <w:rPr>
            <w:rStyle w:val="Hyperlink"/>
            <w:rFonts w:eastAsiaTheme="majorEastAsia"/>
            <w:noProof/>
            <w:spacing w:val="-4"/>
          </w:rPr>
          <w:t xml:space="preserve"> </w:t>
        </w:r>
        <w:r w:rsidRPr="005E042C">
          <w:rPr>
            <w:rStyle w:val="Hyperlink"/>
            <w:rFonts w:eastAsiaTheme="majorEastAsia"/>
            <w:noProof/>
            <w:spacing w:val="-2"/>
          </w:rPr>
          <w:t>REPORTED</w:t>
        </w:r>
        <w:r>
          <w:rPr>
            <w:noProof/>
            <w:webHidden/>
          </w:rPr>
          <w:tab/>
        </w:r>
        <w:r>
          <w:rPr>
            <w:noProof/>
            <w:webHidden/>
          </w:rPr>
          <w:fldChar w:fldCharType="begin"/>
        </w:r>
        <w:r>
          <w:rPr>
            <w:noProof/>
            <w:webHidden/>
          </w:rPr>
          <w:instrText xml:space="preserve"> PAGEREF _Toc192849933 \h </w:instrText>
        </w:r>
        <w:r>
          <w:rPr>
            <w:noProof/>
            <w:webHidden/>
          </w:rPr>
        </w:r>
        <w:r>
          <w:rPr>
            <w:noProof/>
            <w:webHidden/>
          </w:rPr>
          <w:fldChar w:fldCharType="separate"/>
        </w:r>
        <w:r>
          <w:rPr>
            <w:noProof/>
            <w:webHidden/>
          </w:rPr>
          <w:t>28</w:t>
        </w:r>
        <w:r>
          <w:rPr>
            <w:noProof/>
            <w:webHidden/>
          </w:rPr>
          <w:fldChar w:fldCharType="end"/>
        </w:r>
      </w:hyperlink>
    </w:p>
    <w:p w14:paraId="20914095" w14:textId="6884F21D"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934" w:history="1">
        <w:r w:rsidRPr="005E042C">
          <w:rPr>
            <w:rStyle w:val="Hyperlink"/>
            <w:rFonts w:eastAsiaTheme="majorEastAsia"/>
            <w:noProof/>
          </w:rPr>
          <w:t>57.00 | EPSB ID REPORTED STARTS AS 9 OR ALL 9’s</w:t>
        </w:r>
        <w:r>
          <w:rPr>
            <w:noProof/>
            <w:webHidden/>
          </w:rPr>
          <w:tab/>
        </w:r>
        <w:r>
          <w:rPr>
            <w:noProof/>
            <w:webHidden/>
          </w:rPr>
          <w:fldChar w:fldCharType="begin"/>
        </w:r>
        <w:r>
          <w:rPr>
            <w:noProof/>
            <w:webHidden/>
          </w:rPr>
          <w:instrText xml:space="preserve"> PAGEREF _Toc192849934 \h </w:instrText>
        </w:r>
        <w:r>
          <w:rPr>
            <w:noProof/>
            <w:webHidden/>
          </w:rPr>
        </w:r>
        <w:r>
          <w:rPr>
            <w:noProof/>
            <w:webHidden/>
          </w:rPr>
          <w:fldChar w:fldCharType="separate"/>
        </w:r>
        <w:r>
          <w:rPr>
            <w:noProof/>
            <w:webHidden/>
          </w:rPr>
          <w:t>28</w:t>
        </w:r>
        <w:r>
          <w:rPr>
            <w:noProof/>
            <w:webHidden/>
          </w:rPr>
          <w:fldChar w:fldCharType="end"/>
        </w:r>
      </w:hyperlink>
    </w:p>
    <w:p w14:paraId="7F676174" w14:textId="61DB40F0"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935" w:history="1">
        <w:r w:rsidRPr="005E042C">
          <w:rPr>
            <w:rStyle w:val="Hyperlink"/>
            <w:rFonts w:eastAsiaTheme="majorEastAsia"/>
            <w:noProof/>
          </w:rPr>
          <w:t>123.00 | VERIFICATION</w:t>
        </w:r>
        <w:r w:rsidRPr="005E042C">
          <w:rPr>
            <w:rStyle w:val="Hyperlink"/>
            <w:rFonts w:eastAsiaTheme="majorEastAsia"/>
            <w:noProof/>
            <w:spacing w:val="-11"/>
          </w:rPr>
          <w:t xml:space="preserve"> </w:t>
        </w:r>
        <w:r w:rsidRPr="005E042C">
          <w:rPr>
            <w:rStyle w:val="Hyperlink"/>
            <w:rFonts w:eastAsiaTheme="majorEastAsia"/>
            <w:noProof/>
          </w:rPr>
          <w:t>OF</w:t>
        </w:r>
        <w:r w:rsidRPr="005E042C">
          <w:rPr>
            <w:rStyle w:val="Hyperlink"/>
            <w:rFonts w:eastAsiaTheme="majorEastAsia"/>
            <w:noProof/>
            <w:spacing w:val="-8"/>
          </w:rPr>
          <w:t xml:space="preserve"> </w:t>
        </w:r>
        <w:r w:rsidRPr="005E042C">
          <w:rPr>
            <w:rStyle w:val="Hyperlink"/>
            <w:rFonts w:eastAsiaTheme="majorEastAsia"/>
            <w:noProof/>
          </w:rPr>
          <w:t>FINANCE OFFICERS’S</w:t>
        </w:r>
        <w:r w:rsidRPr="005E042C">
          <w:rPr>
            <w:rStyle w:val="Hyperlink"/>
            <w:rFonts w:eastAsiaTheme="majorEastAsia"/>
            <w:noProof/>
            <w:spacing w:val="-9"/>
          </w:rPr>
          <w:t xml:space="preserve"> </w:t>
        </w:r>
        <w:r w:rsidRPr="005E042C">
          <w:rPr>
            <w:rStyle w:val="Hyperlink"/>
            <w:rFonts w:eastAsiaTheme="majorEastAsia"/>
            <w:noProof/>
            <w:spacing w:val="-2"/>
          </w:rPr>
          <w:t>SALARY</w:t>
        </w:r>
        <w:r>
          <w:rPr>
            <w:noProof/>
            <w:webHidden/>
          </w:rPr>
          <w:tab/>
        </w:r>
        <w:r>
          <w:rPr>
            <w:noProof/>
            <w:webHidden/>
          </w:rPr>
          <w:fldChar w:fldCharType="begin"/>
        </w:r>
        <w:r>
          <w:rPr>
            <w:noProof/>
            <w:webHidden/>
          </w:rPr>
          <w:instrText xml:space="preserve"> PAGEREF _Toc192849935 \h </w:instrText>
        </w:r>
        <w:r>
          <w:rPr>
            <w:noProof/>
            <w:webHidden/>
          </w:rPr>
        </w:r>
        <w:r>
          <w:rPr>
            <w:noProof/>
            <w:webHidden/>
          </w:rPr>
          <w:fldChar w:fldCharType="separate"/>
        </w:r>
        <w:r>
          <w:rPr>
            <w:noProof/>
            <w:webHidden/>
          </w:rPr>
          <w:t>28</w:t>
        </w:r>
        <w:r>
          <w:rPr>
            <w:noProof/>
            <w:webHidden/>
          </w:rPr>
          <w:fldChar w:fldCharType="end"/>
        </w:r>
      </w:hyperlink>
    </w:p>
    <w:p w14:paraId="3C128A5D" w14:textId="2A4998B0"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936" w:history="1">
        <w:r w:rsidRPr="005E042C">
          <w:rPr>
            <w:rStyle w:val="Hyperlink"/>
            <w:rFonts w:eastAsiaTheme="majorEastAsia"/>
            <w:noProof/>
          </w:rPr>
          <w:t>124.00 | FINANCE</w:t>
        </w:r>
        <w:r w:rsidRPr="005E042C">
          <w:rPr>
            <w:rStyle w:val="Hyperlink"/>
            <w:rFonts w:eastAsiaTheme="majorEastAsia"/>
            <w:noProof/>
            <w:spacing w:val="-9"/>
          </w:rPr>
          <w:t xml:space="preserve"> </w:t>
        </w:r>
        <w:r w:rsidRPr="005E042C">
          <w:rPr>
            <w:rStyle w:val="Hyperlink"/>
            <w:rFonts w:eastAsiaTheme="majorEastAsia"/>
            <w:noProof/>
          </w:rPr>
          <w:t>OFFICER</w:t>
        </w:r>
        <w:r w:rsidRPr="005E042C">
          <w:rPr>
            <w:rStyle w:val="Hyperlink"/>
            <w:rFonts w:eastAsiaTheme="majorEastAsia"/>
            <w:noProof/>
            <w:spacing w:val="-5"/>
          </w:rPr>
          <w:t xml:space="preserve"> </w:t>
        </w:r>
        <w:r w:rsidRPr="005E042C">
          <w:rPr>
            <w:rStyle w:val="Hyperlink"/>
            <w:rFonts w:eastAsiaTheme="majorEastAsia"/>
            <w:noProof/>
          </w:rPr>
          <w:t>NOT</w:t>
        </w:r>
        <w:r w:rsidRPr="005E042C">
          <w:rPr>
            <w:rStyle w:val="Hyperlink"/>
            <w:rFonts w:eastAsiaTheme="majorEastAsia"/>
            <w:noProof/>
            <w:spacing w:val="-6"/>
          </w:rPr>
          <w:t xml:space="preserve"> </w:t>
        </w:r>
        <w:r w:rsidRPr="005E042C">
          <w:rPr>
            <w:rStyle w:val="Hyperlink"/>
            <w:rFonts w:eastAsiaTheme="majorEastAsia"/>
            <w:noProof/>
          </w:rPr>
          <w:t>REPORTED</w:t>
        </w:r>
        <w:r w:rsidRPr="005E042C">
          <w:rPr>
            <w:rStyle w:val="Hyperlink"/>
            <w:rFonts w:eastAsiaTheme="majorEastAsia"/>
            <w:noProof/>
            <w:spacing w:val="-5"/>
          </w:rPr>
          <w:t xml:space="preserve"> </w:t>
        </w:r>
        <w:r w:rsidRPr="005E042C">
          <w:rPr>
            <w:rStyle w:val="Hyperlink"/>
            <w:rFonts w:eastAsiaTheme="majorEastAsia"/>
            <w:noProof/>
          </w:rPr>
          <w:t>FOR</w:t>
        </w:r>
        <w:r w:rsidRPr="005E042C">
          <w:rPr>
            <w:rStyle w:val="Hyperlink"/>
            <w:rFonts w:eastAsiaTheme="majorEastAsia"/>
            <w:noProof/>
            <w:spacing w:val="-6"/>
          </w:rPr>
          <w:t xml:space="preserve"> </w:t>
        </w:r>
        <w:r w:rsidRPr="005E042C">
          <w:rPr>
            <w:rStyle w:val="Hyperlink"/>
            <w:rFonts w:eastAsiaTheme="majorEastAsia"/>
            <w:noProof/>
            <w:spacing w:val="-2"/>
          </w:rPr>
          <w:t>DISTRICT</w:t>
        </w:r>
        <w:r>
          <w:rPr>
            <w:noProof/>
            <w:webHidden/>
          </w:rPr>
          <w:tab/>
        </w:r>
        <w:r>
          <w:rPr>
            <w:noProof/>
            <w:webHidden/>
          </w:rPr>
          <w:fldChar w:fldCharType="begin"/>
        </w:r>
        <w:r>
          <w:rPr>
            <w:noProof/>
            <w:webHidden/>
          </w:rPr>
          <w:instrText xml:space="preserve"> PAGEREF _Toc192849936 \h </w:instrText>
        </w:r>
        <w:r>
          <w:rPr>
            <w:noProof/>
            <w:webHidden/>
          </w:rPr>
        </w:r>
        <w:r>
          <w:rPr>
            <w:noProof/>
            <w:webHidden/>
          </w:rPr>
          <w:fldChar w:fldCharType="separate"/>
        </w:r>
        <w:r>
          <w:rPr>
            <w:noProof/>
            <w:webHidden/>
          </w:rPr>
          <w:t>29</w:t>
        </w:r>
        <w:r>
          <w:rPr>
            <w:noProof/>
            <w:webHidden/>
          </w:rPr>
          <w:fldChar w:fldCharType="end"/>
        </w:r>
      </w:hyperlink>
    </w:p>
    <w:p w14:paraId="2E52E8EE" w14:textId="63FF739E"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937" w:history="1">
        <w:r w:rsidRPr="005E042C">
          <w:rPr>
            <w:rStyle w:val="Hyperlink"/>
            <w:rFonts w:eastAsiaTheme="majorEastAsia"/>
            <w:noProof/>
          </w:rPr>
          <w:t>125.00 | MORE</w:t>
        </w:r>
        <w:r w:rsidRPr="005E042C">
          <w:rPr>
            <w:rStyle w:val="Hyperlink"/>
            <w:rFonts w:eastAsiaTheme="majorEastAsia"/>
            <w:noProof/>
            <w:spacing w:val="-5"/>
          </w:rPr>
          <w:t xml:space="preserve"> </w:t>
        </w:r>
        <w:r w:rsidRPr="005E042C">
          <w:rPr>
            <w:rStyle w:val="Hyperlink"/>
            <w:rFonts w:eastAsiaTheme="majorEastAsia"/>
            <w:noProof/>
          </w:rPr>
          <w:t>THAN</w:t>
        </w:r>
        <w:r w:rsidRPr="005E042C">
          <w:rPr>
            <w:rStyle w:val="Hyperlink"/>
            <w:rFonts w:eastAsiaTheme="majorEastAsia"/>
            <w:noProof/>
            <w:spacing w:val="-4"/>
          </w:rPr>
          <w:t xml:space="preserve"> </w:t>
        </w:r>
        <w:r w:rsidRPr="005E042C">
          <w:rPr>
            <w:rStyle w:val="Hyperlink"/>
            <w:rFonts w:eastAsiaTheme="majorEastAsia"/>
            <w:noProof/>
          </w:rPr>
          <w:t>ONE</w:t>
        </w:r>
        <w:r w:rsidRPr="005E042C">
          <w:rPr>
            <w:rStyle w:val="Hyperlink"/>
            <w:rFonts w:eastAsiaTheme="majorEastAsia"/>
            <w:noProof/>
            <w:spacing w:val="-7"/>
          </w:rPr>
          <w:t xml:space="preserve"> </w:t>
        </w:r>
        <w:r w:rsidRPr="005E042C">
          <w:rPr>
            <w:rStyle w:val="Hyperlink"/>
            <w:rFonts w:eastAsiaTheme="majorEastAsia"/>
            <w:noProof/>
          </w:rPr>
          <w:t>PRINCIPAL</w:t>
        </w:r>
        <w:r w:rsidRPr="005E042C">
          <w:rPr>
            <w:rStyle w:val="Hyperlink"/>
            <w:rFonts w:eastAsiaTheme="majorEastAsia"/>
            <w:noProof/>
            <w:spacing w:val="-5"/>
          </w:rPr>
          <w:t xml:space="preserve"> </w:t>
        </w:r>
        <w:r w:rsidRPr="005E042C">
          <w:rPr>
            <w:rStyle w:val="Hyperlink"/>
            <w:rFonts w:eastAsiaTheme="majorEastAsia"/>
            <w:noProof/>
          </w:rPr>
          <w:t>SERVING</w:t>
        </w:r>
        <w:r w:rsidRPr="005E042C">
          <w:rPr>
            <w:rStyle w:val="Hyperlink"/>
            <w:rFonts w:eastAsiaTheme="majorEastAsia"/>
            <w:noProof/>
            <w:spacing w:val="-5"/>
          </w:rPr>
          <w:t xml:space="preserve"> </w:t>
        </w:r>
        <w:r w:rsidRPr="005E042C">
          <w:rPr>
            <w:rStyle w:val="Hyperlink"/>
            <w:rFonts w:eastAsiaTheme="majorEastAsia"/>
            <w:noProof/>
          </w:rPr>
          <w:t>AT</w:t>
        </w:r>
        <w:r w:rsidRPr="005E042C">
          <w:rPr>
            <w:rStyle w:val="Hyperlink"/>
            <w:rFonts w:eastAsiaTheme="majorEastAsia"/>
            <w:noProof/>
            <w:spacing w:val="-7"/>
          </w:rPr>
          <w:t xml:space="preserve"> </w:t>
        </w:r>
        <w:r w:rsidRPr="005E042C">
          <w:rPr>
            <w:rStyle w:val="Hyperlink"/>
            <w:rFonts w:eastAsiaTheme="majorEastAsia"/>
            <w:noProof/>
          </w:rPr>
          <w:t>A</w:t>
        </w:r>
        <w:r w:rsidRPr="005E042C">
          <w:rPr>
            <w:rStyle w:val="Hyperlink"/>
            <w:rFonts w:eastAsiaTheme="majorEastAsia"/>
            <w:noProof/>
            <w:spacing w:val="-4"/>
          </w:rPr>
          <w:t xml:space="preserve"> </w:t>
        </w:r>
        <w:r w:rsidRPr="005E042C">
          <w:rPr>
            <w:rStyle w:val="Hyperlink"/>
            <w:rFonts w:eastAsiaTheme="majorEastAsia"/>
            <w:noProof/>
          </w:rPr>
          <w:t>SCHOOL SUMMARY CLASS = 1010</w:t>
        </w:r>
        <w:r>
          <w:rPr>
            <w:noProof/>
            <w:webHidden/>
          </w:rPr>
          <w:tab/>
        </w:r>
        <w:r>
          <w:rPr>
            <w:noProof/>
            <w:webHidden/>
          </w:rPr>
          <w:fldChar w:fldCharType="begin"/>
        </w:r>
        <w:r>
          <w:rPr>
            <w:noProof/>
            <w:webHidden/>
          </w:rPr>
          <w:instrText xml:space="preserve"> PAGEREF _Toc192849937 \h </w:instrText>
        </w:r>
        <w:r>
          <w:rPr>
            <w:noProof/>
            <w:webHidden/>
          </w:rPr>
        </w:r>
        <w:r>
          <w:rPr>
            <w:noProof/>
            <w:webHidden/>
          </w:rPr>
          <w:fldChar w:fldCharType="separate"/>
        </w:r>
        <w:r>
          <w:rPr>
            <w:noProof/>
            <w:webHidden/>
          </w:rPr>
          <w:t>29</w:t>
        </w:r>
        <w:r>
          <w:rPr>
            <w:noProof/>
            <w:webHidden/>
          </w:rPr>
          <w:fldChar w:fldCharType="end"/>
        </w:r>
      </w:hyperlink>
    </w:p>
    <w:p w14:paraId="3DBEAF74" w14:textId="65780F50" w:rsidR="0054280D" w:rsidRDefault="0054280D">
      <w:pPr>
        <w:pStyle w:val="TOC1"/>
        <w:tabs>
          <w:tab w:val="right" w:leader="dot" w:pos="9590"/>
        </w:tabs>
        <w:rPr>
          <w:rFonts w:asciiTheme="minorHAnsi" w:eastAsiaTheme="minorEastAsia" w:hAnsiTheme="minorHAnsi" w:cstheme="minorBidi"/>
          <w:b w:val="0"/>
          <w:bCs w:val="0"/>
          <w:noProof/>
          <w:kern w:val="2"/>
          <w:sz w:val="24"/>
          <w:szCs w:val="24"/>
          <w14:ligatures w14:val="standardContextual"/>
        </w:rPr>
      </w:pPr>
      <w:hyperlink w:anchor="_Toc192849938" w:history="1">
        <w:r w:rsidRPr="005E042C">
          <w:rPr>
            <w:rStyle w:val="Hyperlink"/>
            <w:rFonts w:eastAsiaTheme="majorEastAsia"/>
            <w:noProof/>
          </w:rPr>
          <w:t>CSD</w:t>
        </w:r>
        <w:r w:rsidRPr="005E042C">
          <w:rPr>
            <w:rStyle w:val="Hyperlink"/>
            <w:rFonts w:eastAsiaTheme="majorEastAsia"/>
            <w:noProof/>
            <w:spacing w:val="-21"/>
          </w:rPr>
          <w:t xml:space="preserve"> </w:t>
        </w:r>
        <w:r w:rsidRPr="005E042C">
          <w:rPr>
            <w:rStyle w:val="Hyperlink"/>
            <w:rFonts w:eastAsiaTheme="majorEastAsia"/>
            <w:noProof/>
          </w:rPr>
          <w:t>ERROR</w:t>
        </w:r>
        <w:r w:rsidRPr="005E042C">
          <w:rPr>
            <w:rStyle w:val="Hyperlink"/>
            <w:rFonts w:eastAsiaTheme="majorEastAsia"/>
            <w:noProof/>
            <w:spacing w:val="-19"/>
          </w:rPr>
          <w:t xml:space="preserve"> </w:t>
        </w:r>
        <w:r w:rsidRPr="005E042C">
          <w:rPr>
            <w:rStyle w:val="Hyperlink"/>
            <w:rFonts w:eastAsiaTheme="majorEastAsia"/>
            <w:noProof/>
          </w:rPr>
          <w:t>CORRECTION</w:t>
        </w:r>
        <w:r w:rsidRPr="005E042C">
          <w:rPr>
            <w:rStyle w:val="Hyperlink"/>
            <w:rFonts w:eastAsiaTheme="majorEastAsia"/>
            <w:noProof/>
            <w:spacing w:val="-19"/>
          </w:rPr>
          <w:t xml:space="preserve"> </w:t>
        </w:r>
        <w:r w:rsidRPr="005E042C">
          <w:rPr>
            <w:rStyle w:val="Hyperlink"/>
            <w:rFonts w:eastAsiaTheme="majorEastAsia"/>
            <w:noProof/>
            <w:spacing w:val="-2"/>
          </w:rPr>
          <w:t>PURPOSE</w:t>
        </w:r>
        <w:r>
          <w:rPr>
            <w:noProof/>
            <w:webHidden/>
          </w:rPr>
          <w:tab/>
        </w:r>
        <w:r>
          <w:rPr>
            <w:noProof/>
            <w:webHidden/>
          </w:rPr>
          <w:fldChar w:fldCharType="begin"/>
        </w:r>
        <w:r>
          <w:rPr>
            <w:noProof/>
            <w:webHidden/>
          </w:rPr>
          <w:instrText xml:space="preserve"> PAGEREF _Toc192849938 \h </w:instrText>
        </w:r>
        <w:r>
          <w:rPr>
            <w:noProof/>
            <w:webHidden/>
          </w:rPr>
        </w:r>
        <w:r>
          <w:rPr>
            <w:noProof/>
            <w:webHidden/>
          </w:rPr>
          <w:fldChar w:fldCharType="separate"/>
        </w:r>
        <w:r>
          <w:rPr>
            <w:noProof/>
            <w:webHidden/>
          </w:rPr>
          <w:t>30</w:t>
        </w:r>
        <w:r>
          <w:rPr>
            <w:noProof/>
            <w:webHidden/>
          </w:rPr>
          <w:fldChar w:fldCharType="end"/>
        </w:r>
      </w:hyperlink>
    </w:p>
    <w:p w14:paraId="575DC96F" w14:textId="6E22E2DC" w:rsidR="0054280D" w:rsidRDefault="0054280D">
      <w:pPr>
        <w:pStyle w:val="TOC1"/>
        <w:tabs>
          <w:tab w:val="right" w:leader="dot" w:pos="9590"/>
        </w:tabs>
        <w:rPr>
          <w:rFonts w:asciiTheme="minorHAnsi" w:eastAsiaTheme="minorEastAsia" w:hAnsiTheme="minorHAnsi" w:cstheme="minorBidi"/>
          <w:b w:val="0"/>
          <w:bCs w:val="0"/>
          <w:noProof/>
          <w:kern w:val="2"/>
          <w:sz w:val="24"/>
          <w:szCs w:val="24"/>
          <w14:ligatures w14:val="standardContextual"/>
        </w:rPr>
      </w:pPr>
      <w:hyperlink w:anchor="_Toc192849939" w:history="1">
        <w:r w:rsidRPr="005E042C">
          <w:rPr>
            <w:rStyle w:val="Hyperlink"/>
            <w:rFonts w:eastAsiaTheme="majorEastAsia"/>
            <w:noProof/>
          </w:rPr>
          <w:t>CSD</w:t>
        </w:r>
        <w:r w:rsidRPr="005E042C">
          <w:rPr>
            <w:rStyle w:val="Hyperlink"/>
            <w:rFonts w:eastAsiaTheme="majorEastAsia"/>
            <w:noProof/>
            <w:spacing w:val="-18"/>
          </w:rPr>
          <w:t xml:space="preserve"> </w:t>
        </w:r>
        <w:r w:rsidRPr="005E042C">
          <w:rPr>
            <w:rStyle w:val="Hyperlink"/>
            <w:rFonts w:eastAsiaTheme="majorEastAsia"/>
            <w:noProof/>
          </w:rPr>
          <w:t>DOWNLOAD</w:t>
        </w:r>
        <w:r w:rsidRPr="005E042C">
          <w:rPr>
            <w:rStyle w:val="Hyperlink"/>
            <w:rFonts w:eastAsiaTheme="majorEastAsia"/>
            <w:noProof/>
            <w:spacing w:val="-18"/>
          </w:rPr>
          <w:t xml:space="preserve"> </w:t>
        </w:r>
        <w:r w:rsidRPr="005E042C">
          <w:rPr>
            <w:rStyle w:val="Hyperlink"/>
            <w:rFonts w:eastAsiaTheme="majorEastAsia"/>
            <w:noProof/>
            <w:spacing w:val="-2"/>
          </w:rPr>
          <w:t>ERRORS</w:t>
        </w:r>
        <w:r>
          <w:rPr>
            <w:noProof/>
            <w:webHidden/>
          </w:rPr>
          <w:tab/>
        </w:r>
        <w:r>
          <w:rPr>
            <w:noProof/>
            <w:webHidden/>
          </w:rPr>
          <w:fldChar w:fldCharType="begin"/>
        </w:r>
        <w:r>
          <w:rPr>
            <w:noProof/>
            <w:webHidden/>
          </w:rPr>
          <w:instrText xml:space="preserve"> PAGEREF _Toc192849939 \h </w:instrText>
        </w:r>
        <w:r>
          <w:rPr>
            <w:noProof/>
            <w:webHidden/>
          </w:rPr>
        </w:r>
        <w:r>
          <w:rPr>
            <w:noProof/>
            <w:webHidden/>
          </w:rPr>
          <w:fldChar w:fldCharType="separate"/>
        </w:r>
        <w:r>
          <w:rPr>
            <w:noProof/>
            <w:webHidden/>
          </w:rPr>
          <w:t>31</w:t>
        </w:r>
        <w:r>
          <w:rPr>
            <w:noProof/>
            <w:webHidden/>
          </w:rPr>
          <w:fldChar w:fldCharType="end"/>
        </w:r>
      </w:hyperlink>
    </w:p>
    <w:p w14:paraId="44058E6D" w14:textId="209E71DB"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940" w:history="1">
        <w:r w:rsidRPr="005E042C">
          <w:rPr>
            <w:rStyle w:val="Hyperlink"/>
            <w:rFonts w:eastAsiaTheme="majorEastAsia"/>
            <w:noProof/>
          </w:rPr>
          <w:t>1.00 | SCHOOL YEAR IN FILE IS INCORRECT</w:t>
        </w:r>
        <w:r>
          <w:rPr>
            <w:noProof/>
            <w:webHidden/>
          </w:rPr>
          <w:tab/>
        </w:r>
        <w:r>
          <w:rPr>
            <w:noProof/>
            <w:webHidden/>
          </w:rPr>
          <w:fldChar w:fldCharType="begin"/>
        </w:r>
        <w:r>
          <w:rPr>
            <w:noProof/>
            <w:webHidden/>
          </w:rPr>
          <w:instrText xml:space="preserve"> PAGEREF _Toc192849940 \h </w:instrText>
        </w:r>
        <w:r>
          <w:rPr>
            <w:noProof/>
            <w:webHidden/>
          </w:rPr>
        </w:r>
        <w:r>
          <w:rPr>
            <w:noProof/>
            <w:webHidden/>
          </w:rPr>
          <w:fldChar w:fldCharType="separate"/>
        </w:r>
        <w:r>
          <w:rPr>
            <w:noProof/>
            <w:webHidden/>
          </w:rPr>
          <w:t>31</w:t>
        </w:r>
        <w:r>
          <w:rPr>
            <w:noProof/>
            <w:webHidden/>
          </w:rPr>
          <w:fldChar w:fldCharType="end"/>
        </w:r>
      </w:hyperlink>
    </w:p>
    <w:p w14:paraId="2435C30A" w14:textId="7F26B7EC"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941" w:history="1">
        <w:r w:rsidRPr="005E042C">
          <w:rPr>
            <w:rStyle w:val="Hyperlink"/>
            <w:rFonts w:eastAsiaTheme="majorEastAsia"/>
            <w:noProof/>
          </w:rPr>
          <w:t>2.00 | INVALID DISTRICT NUMBER</w:t>
        </w:r>
        <w:r>
          <w:rPr>
            <w:noProof/>
            <w:webHidden/>
          </w:rPr>
          <w:tab/>
        </w:r>
        <w:r>
          <w:rPr>
            <w:noProof/>
            <w:webHidden/>
          </w:rPr>
          <w:fldChar w:fldCharType="begin"/>
        </w:r>
        <w:r>
          <w:rPr>
            <w:noProof/>
            <w:webHidden/>
          </w:rPr>
          <w:instrText xml:space="preserve"> PAGEREF _Toc192849941 \h </w:instrText>
        </w:r>
        <w:r>
          <w:rPr>
            <w:noProof/>
            <w:webHidden/>
          </w:rPr>
        </w:r>
        <w:r>
          <w:rPr>
            <w:noProof/>
            <w:webHidden/>
          </w:rPr>
          <w:fldChar w:fldCharType="separate"/>
        </w:r>
        <w:r>
          <w:rPr>
            <w:noProof/>
            <w:webHidden/>
          </w:rPr>
          <w:t>31</w:t>
        </w:r>
        <w:r>
          <w:rPr>
            <w:noProof/>
            <w:webHidden/>
          </w:rPr>
          <w:fldChar w:fldCharType="end"/>
        </w:r>
      </w:hyperlink>
    </w:p>
    <w:p w14:paraId="3D882F80" w14:textId="6563E4D8"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942" w:history="1">
        <w:r w:rsidRPr="005E042C">
          <w:rPr>
            <w:rStyle w:val="Hyperlink"/>
            <w:rFonts w:eastAsiaTheme="majorEastAsia"/>
            <w:noProof/>
          </w:rPr>
          <w:t>3.00 | SSN IS NOT 9 NUMERICAL DIGITS</w:t>
        </w:r>
        <w:r>
          <w:rPr>
            <w:noProof/>
            <w:webHidden/>
          </w:rPr>
          <w:tab/>
        </w:r>
        <w:r>
          <w:rPr>
            <w:noProof/>
            <w:webHidden/>
          </w:rPr>
          <w:fldChar w:fldCharType="begin"/>
        </w:r>
        <w:r>
          <w:rPr>
            <w:noProof/>
            <w:webHidden/>
          </w:rPr>
          <w:instrText xml:space="preserve"> PAGEREF _Toc192849942 \h </w:instrText>
        </w:r>
        <w:r>
          <w:rPr>
            <w:noProof/>
            <w:webHidden/>
          </w:rPr>
        </w:r>
        <w:r>
          <w:rPr>
            <w:noProof/>
            <w:webHidden/>
          </w:rPr>
          <w:fldChar w:fldCharType="separate"/>
        </w:r>
        <w:r>
          <w:rPr>
            <w:noProof/>
            <w:webHidden/>
          </w:rPr>
          <w:t>31</w:t>
        </w:r>
        <w:r>
          <w:rPr>
            <w:noProof/>
            <w:webHidden/>
          </w:rPr>
          <w:fldChar w:fldCharType="end"/>
        </w:r>
      </w:hyperlink>
    </w:p>
    <w:p w14:paraId="2C930550" w14:textId="59CCDFE3"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943" w:history="1">
        <w:r w:rsidRPr="005E042C">
          <w:rPr>
            <w:rStyle w:val="Hyperlink"/>
            <w:rFonts w:eastAsiaTheme="majorEastAsia"/>
            <w:noProof/>
          </w:rPr>
          <w:t>4.10 | NAME IS NOT CONSISTENT ACROSS ALL RECORDS FOR A SINGLE SSN</w:t>
        </w:r>
        <w:r>
          <w:rPr>
            <w:noProof/>
            <w:webHidden/>
          </w:rPr>
          <w:tab/>
        </w:r>
        <w:r>
          <w:rPr>
            <w:noProof/>
            <w:webHidden/>
          </w:rPr>
          <w:fldChar w:fldCharType="begin"/>
        </w:r>
        <w:r>
          <w:rPr>
            <w:noProof/>
            <w:webHidden/>
          </w:rPr>
          <w:instrText xml:space="preserve"> PAGEREF _Toc192849943 \h </w:instrText>
        </w:r>
        <w:r>
          <w:rPr>
            <w:noProof/>
            <w:webHidden/>
          </w:rPr>
        </w:r>
        <w:r>
          <w:rPr>
            <w:noProof/>
            <w:webHidden/>
          </w:rPr>
          <w:fldChar w:fldCharType="separate"/>
        </w:r>
        <w:r>
          <w:rPr>
            <w:noProof/>
            <w:webHidden/>
          </w:rPr>
          <w:t>32</w:t>
        </w:r>
        <w:r>
          <w:rPr>
            <w:noProof/>
            <w:webHidden/>
          </w:rPr>
          <w:fldChar w:fldCharType="end"/>
        </w:r>
      </w:hyperlink>
    </w:p>
    <w:p w14:paraId="1F3F904D" w14:textId="499B79EC"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944" w:history="1">
        <w:r w:rsidRPr="005E042C">
          <w:rPr>
            <w:rStyle w:val="Hyperlink"/>
            <w:rFonts w:eastAsiaTheme="majorEastAsia"/>
            <w:noProof/>
          </w:rPr>
          <w:t>4.20 | GENDER IS NOT CONSISTENT ACROSS ALL ECORDS OR AN SSN</w:t>
        </w:r>
        <w:r>
          <w:rPr>
            <w:noProof/>
            <w:webHidden/>
          </w:rPr>
          <w:tab/>
        </w:r>
        <w:r>
          <w:rPr>
            <w:noProof/>
            <w:webHidden/>
          </w:rPr>
          <w:fldChar w:fldCharType="begin"/>
        </w:r>
        <w:r>
          <w:rPr>
            <w:noProof/>
            <w:webHidden/>
          </w:rPr>
          <w:instrText xml:space="preserve"> PAGEREF _Toc192849944 \h </w:instrText>
        </w:r>
        <w:r>
          <w:rPr>
            <w:noProof/>
            <w:webHidden/>
          </w:rPr>
        </w:r>
        <w:r>
          <w:rPr>
            <w:noProof/>
            <w:webHidden/>
          </w:rPr>
          <w:fldChar w:fldCharType="separate"/>
        </w:r>
        <w:r>
          <w:rPr>
            <w:noProof/>
            <w:webHidden/>
          </w:rPr>
          <w:t>32</w:t>
        </w:r>
        <w:r>
          <w:rPr>
            <w:noProof/>
            <w:webHidden/>
          </w:rPr>
          <w:fldChar w:fldCharType="end"/>
        </w:r>
      </w:hyperlink>
    </w:p>
    <w:p w14:paraId="648FA353" w14:textId="71DE9A62"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945" w:history="1">
        <w:r w:rsidRPr="005E042C">
          <w:rPr>
            <w:rStyle w:val="Hyperlink"/>
            <w:rFonts w:eastAsiaTheme="majorEastAsia"/>
            <w:noProof/>
          </w:rPr>
          <w:t>4.30 | ETHNICITY (RACE) IS NOT CONSISTENT ACROSS ALL RECORDS FOR AN SSN</w:t>
        </w:r>
        <w:r>
          <w:rPr>
            <w:noProof/>
            <w:webHidden/>
          </w:rPr>
          <w:tab/>
        </w:r>
        <w:r>
          <w:rPr>
            <w:noProof/>
            <w:webHidden/>
          </w:rPr>
          <w:fldChar w:fldCharType="begin"/>
        </w:r>
        <w:r>
          <w:rPr>
            <w:noProof/>
            <w:webHidden/>
          </w:rPr>
          <w:instrText xml:space="preserve"> PAGEREF _Toc192849945 \h </w:instrText>
        </w:r>
        <w:r>
          <w:rPr>
            <w:noProof/>
            <w:webHidden/>
          </w:rPr>
        </w:r>
        <w:r>
          <w:rPr>
            <w:noProof/>
            <w:webHidden/>
          </w:rPr>
          <w:fldChar w:fldCharType="separate"/>
        </w:r>
        <w:r>
          <w:rPr>
            <w:noProof/>
            <w:webHidden/>
          </w:rPr>
          <w:t>32</w:t>
        </w:r>
        <w:r>
          <w:rPr>
            <w:noProof/>
            <w:webHidden/>
          </w:rPr>
          <w:fldChar w:fldCharType="end"/>
        </w:r>
      </w:hyperlink>
    </w:p>
    <w:p w14:paraId="7579A0AF" w14:textId="7D6ADCAA"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946" w:history="1">
        <w:r w:rsidRPr="005E042C">
          <w:rPr>
            <w:rStyle w:val="Hyperlink"/>
            <w:rFonts w:eastAsiaTheme="majorEastAsia"/>
            <w:noProof/>
          </w:rPr>
          <w:t>4.35 | ETHNICITY (RACE) FIELD IS BLANK</w:t>
        </w:r>
        <w:r>
          <w:rPr>
            <w:noProof/>
            <w:webHidden/>
          </w:rPr>
          <w:tab/>
        </w:r>
        <w:r>
          <w:rPr>
            <w:noProof/>
            <w:webHidden/>
          </w:rPr>
          <w:fldChar w:fldCharType="begin"/>
        </w:r>
        <w:r>
          <w:rPr>
            <w:noProof/>
            <w:webHidden/>
          </w:rPr>
          <w:instrText xml:space="preserve"> PAGEREF _Toc192849946 \h </w:instrText>
        </w:r>
        <w:r>
          <w:rPr>
            <w:noProof/>
            <w:webHidden/>
          </w:rPr>
        </w:r>
        <w:r>
          <w:rPr>
            <w:noProof/>
            <w:webHidden/>
          </w:rPr>
          <w:fldChar w:fldCharType="separate"/>
        </w:r>
        <w:r>
          <w:rPr>
            <w:noProof/>
            <w:webHidden/>
          </w:rPr>
          <w:t>32</w:t>
        </w:r>
        <w:r>
          <w:rPr>
            <w:noProof/>
            <w:webHidden/>
          </w:rPr>
          <w:fldChar w:fldCharType="end"/>
        </w:r>
      </w:hyperlink>
    </w:p>
    <w:p w14:paraId="56164B3D" w14:textId="26EE57CB"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947" w:history="1">
        <w:r w:rsidRPr="005E042C">
          <w:rPr>
            <w:rStyle w:val="Hyperlink"/>
            <w:rFonts w:eastAsiaTheme="majorEastAsia"/>
            <w:noProof/>
          </w:rPr>
          <w:t>6.50 | INVALID OBJECT CODE FOR CSD RECORDS (VALID OBJECT CODES: 0130, 0131, 0133, 0160)</w:t>
        </w:r>
        <w:r>
          <w:rPr>
            <w:noProof/>
            <w:webHidden/>
          </w:rPr>
          <w:tab/>
        </w:r>
        <w:r>
          <w:rPr>
            <w:noProof/>
            <w:webHidden/>
          </w:rPr>
          <w:fldChar w:fldCharType="begin"/>
        </w:r>
        <w:r>
          <w:rPr>
            <w:noProof/>
            <w:webHidden/>
          </w:rPr>
          <w:instrText xml:space="preserve"> PAGEREF _Toc192849947 \h </w:instrText>
        </w:r>
        <w:r>
          <w:rPr>
            <w:noProof/>
            <w:webHidden/>
          </w:rPr>
        </w:r>
        <w:r>
          <w:rPr>
            <w:noProof/>
            <w:webHidden/>
          </w:rPr>
          <w:fldChar w:fldCharType="separate"/>
        </w:r>
        <w:r>
          <w:rPr>
            <w:noProof/>
            <w:webHidden/>
          </w:rPr>
          <w:t>33</w:t>
        </w:r>
        <w:r>
          <w:rPr>
            <w:noProof/>
            <w:webHidden/>
          </w:rPr>
          <w:fldChar w:fldCharType="end"/>
        </w:r>
      </w:hyperlink>
    </w:p>
    <w:p w14:paraId="30515221" w14:textId="6F4B8E21"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948" w:history="1">
        <w:r w:rsidRPr="005E042C">
          <w:rPr>
            <w:rStyle w:val="Hyperlink"/>
            <w:rFonts w:eastAsiaTheme="majorEastAsia"/>
            <w:noProof/>
          </w:rPr>
          <w:t>7.00 | LAST NAME CONTAINS A NUMERICAL CHARACTER</w:t>
        </w:r>
        <w:r>
          <w:rPr>
            <w:noProof/>
            <w:webHidden/>
          </w:rPr>
          <w:tab/>
        </w:r>
        <w:r>
          <w:rPr>
            <w:noProof/>
            <w:webHidden/>
          </w:rPr>
          <w:fldChar w:fldCharType="begin"/>
        </w:r>
        <w:r>
          <w:rPr>
            <w:noProof/>
            <w:webHidden/>
          </w:rPr>
          <w:instrText xml:space="preserve"> PAGEREF _Toc192849948 \h </w:instrText>
        </w:r>
        <w:r>
          <w:rPr>
            <w:noProof/>
            <w:webHidden/>
          </w:rPr>
        </w:r>
        <w:r>
          <w:rPr>
            <w:noProof/>
            <w:webHidden/>
          </w:rPr>
          <w:fldChar w:fldCharType="separate"/>
        </w:r>
        <w:r>
          <w:rPr>
            <w:noProof/>
            <w:webHidden/>
          </w:rPr>
          <w:t>33</w:t>
        </w:r>
        <w:r>
          <w:rPr>
            <w:noProof/>
            <w:webHidden/>
          </w:rPr>
          <w:fldChar w:fldCharType="end"/>
        </w:r>
      </w:hyperlink>
    </w:p>
    <w:p w14:paraId="3AC89634" w14:textId="2E434ECB"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949" w:history="1">
        <w:r w:rsidRPr="005E042C">
          <w:rPr>
            <w:rStyle w:val="Hyperlink"/>
            <w:rFonts w:eastAsiaTheme="majorEastAsia"/>
            <w:noProof/>
          </w:rPr>
          <w:t>8.00 | FIRST NAME CONTAINS A NUMERICAL CHARACTER</w:t>
        </w:r>
        <w:r>
          <w:rPr>
            <w:noProof/>
            <w:webHidden/>
          </w:rPr>
          <w:tab/>
        </w:r>
        <w:r>
          <w:rPr>
            <w:noProof/>
            <w:webHidden/>
          </w:rPr>
          <w:fldChar w:fldCharType="begin"/>
        </w:r>
        <w:r>
          <w:rPr>
            <w:noProof/>
            <w:webHidden/>
          </w:rPr>
          <w:instrText xml:space="preserve"> PAGEREF _Toc192849949 \h </w:instrText>
        </w:r>
        <w:r>
          <w:rPr>
            <w:noProof/>
            <w:webHidden/>
          </w:rPr>
        </w:r>
        <w:r>
          <w:rPr>
            <w:noProof/>
            <w:webHidden/>
          </w:rPr>
          <w:fldChar w:fldCharType="separate"/>
        </w:r>
        <w:r>
          <w:rPr>
            <w:noProof/>
            <w:webHidden/>
          </w:rPr>
          <w:t>33</w:t>
        </w:r>
        <w:r>
          <w:rPr>
            <w:noProof/>
            <w:webHidden/>
          </w:rPr>
          <w:fldChar w:fldCharType="end"/>
        </w:r>
      </w:hyperlink>
    </w:p>
    <w:p w14:paraId="3C37170B" w14:textId="4E3126DD"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950" w:history="1">
        <w:r w:rsidRPr="005E042C">
          <w:rPr>
            <w:rStyle w:val="Hyperlink"/>
            <w:rFonts w:eastAsiaTheme="majorEastAsia"/>
            <w:noProof/>
          </w:rPr>
          <w:t>9.00 | INITIAL CONTAINS A NUMERICAL CHARACTER</w:t>
        </w:r>
        <w:r>
          <w:rPr>
            <w:noProof/>
            <w:webHidden/>
          </w:rPr>
          <w:tab/>
        </w:r>
        <w:r>
          <w:rPr>
            <w:noProof/>
            <w:webHidden/>
          </w:rPr>
          <w:fldChar w:fldCharType="begin"/>
        </w:r>
        <w:r>
          <w:rPr>
            <w:noProof/>
            <w:webHidden/>
          </w:rPr>
          <w:instrText xml:space="preserve"> PAGEREF _Toc192849950 \h </w:instrText>
        </w:r>
        <w:r>
          <w:rPr>
            <w:noProof/>
            <w:webHidden/>
          </w:rPr>
        </w:r>
        <w:r>
          <w:rPr>
            <w:noProof/>
            <w:webHidden/>
          </w:rPr>
          <w:fldChar w:fldCharType="separate"/>
        </w:r>
        <w:r>
          <w:rPr>
            <w:noProof/>
            <w:webHidden/>
          </w:rPr>
          <w:t>33</w:t>
        </w:r>
        <w:r>
          <w:rPr>
            <w:noProof/>
            <w:webHidden/>
          </w:rPr>
          <w:fldChar w:fldCharType="end"/>
        </w:r>
      </w:hyperlink>
    </w:p>
    <w:p w14:paraId="287BC5C8" w14:textId="3D0EE70C"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951" w:history="1">
        <w:r w:rsidRPr="005E042C">
          <w:rPr>
            <w:rStyle w:val="Hyperlink"/>
            <w:rFonts w:eastAsiaTheme="majorEastAsia"/>
            <w:noProof/>
          </w:rPr>
          <w:t>10.00 | INCORRECT GENDER CODE</w:t>
        </w:r>
        <w:r>
          <w:rPr>
            <w:noProof/>
            <w:webHidden/>
          </w:rPr>
          <w:tab/>
        </w:r>
        <w:r>
          <w:rPr>
            <w:noProof/>
            <w:webHidden/>
          </w:rPr>
          <w:fldChar w:fldCharType="begin"/>
        </w:r>
        <w:r>
          <w:rPr>
            <w:noProof/>
            <w:webHidden/>
          </w:rPr>
          <w:instrText xml:space="preserve"> PAGEREF _Toc192849951 \h </w:instrText>
        </w:r>
        <w:r>
          <w:rPr>
            <w:noProof/>
            <w:webHidden/>
          </w:rPr>
        </w:r>
        <w:r>
          <w:rPr>
            <w:noProof/>
            <w:webHidden/>
          </w:rPr>
          <w:fldChar w:fldCharType="separate"/>
        </w:r>
        <w:r>
          <w:rPr>
            <w:noProof/>
            <w:webHidden/>
          </w:rPr>
          <w:t>34</w:t>
        </w:r>
        <w:r>
          <w:rPr>
            <w:noProof/>
            <w:webHidden/>
          </w:rPr>
          <w:fldChar w:fldCharType="end"/>
        </w:r>
      </w:hyperlink>
    </w:p>
    <w:p w14:paraId="2F5F59C2" w14:textId="0157EF42"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952" w:history="1">
        <w:r w:rsidRPr="005E042C">
          <w:rPr>
            <w:rStyle w:val="Hyperlink"/>
            <w:rFonts w:eastAsiaTheme="majorEastAsia"/>
            <w:noProof/>
          </w:rPr>
          <w:t>12.00 | INVALID LOCATION CODE</w:t>
        </w:r>
        <w:r>
          <w:rPr>
            <w:noProof/>
            <w:webHidden/>
          </w:rPr>
          <w:tab/>
        </w:r>
        <w:r>
          <w:rPr>
            <w:noProof/>
            <w:webHidden/>
          </w:rPr>
          <w:fldChar w:fldCharType="begin"/>
        </w:r>
        <w:r>
          <w:rPr>
            <w:noProof/>
            <w:webHidden/>
          </w:rPr>
          <w:instrText xml:space="preserve"> PAGEREF _Toc192849952 \h </w:instrText>
        </w:r>
        <w:r>
          <w:rPr>
            <w:noProof/>
            <w:webHidden/>
          </w:rPr>
        </w:r>
        <w:r>
          <w:rPr>
            <w:noProof/>
            <w:webHidden/>
          </w:rPr>
          <w:fldChar w:fldCharType="separate"/>
        </w:r>
        <w:r>
          <w:rPr>
            <w:noProof/>
            <w:webHidden/>
          </w:rPr>
          <w:t>34</w:t>
        </w:r>
        <w:r>
          <w:rPr>
            <w:noProof/>
            <w:webHidden/>
          </w:rPr>
          <w:fldChar w:fldCharType="end"/>
        </w:r>
      </w:hyperlink>
    </w:p>
    <w:p w14:paraId="7803219E" w14:textId="09634700"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953" w:history="1">
        <w:r w:rsidRPr="005E042C">
          <w:rPr>
            <w:rStyle w:val="Hyperlink"/>
            <w:rFonts w:eastAsiaTheme="majorEastAsia"/>
            <w:noProof/>
            <w:spacing w:val="-2"/>
          </w:rPr>
          <w:t>12.10</w:t>
        </w:r>
        <w:r w:rsidRPr="005E042C">
          <w:rPr>
            <w:rStyle w:val="Hyperlink"/>
            <w:rFonts w:eastAsiaTheme="majorEastAsia"/>
            <w:noProof/>
          </w:rPr>
          <w:t xml:space="preserve"> | NON-NUMERIC</w:t>
        </w:r>
        <w:r w:rsidRPr="005E042C">
          <w:rPr>
            <w:rStyle w:val="Hyperlink"/>
            <w:rFonts w:eastAsiaTheme="majorEastAsia"/>
            <w:noProof/>
            <w:spacing w:val="-8"/>
          </w:rPr>
          <w:t xml:space="preserve"> </w:t>
        </w:r>
        <w:r w:rsidRPr="005E042C">
          <w:rPr>
            <w:rStyle w:val="Hyperlink"/>
            <w:rFonts w:eastAsiaTheme="majorEastAsia"/>
            <w:noProof/>
          </w:rPr>
          <w:t>LOCATION</w:t>
        </w:r>
        <w:r w:rsidRPr="005E042C">
          <w:rPr>
            <w:rStyle w:val="Hyperlink"/>
            <w:rFonts w:eastAsiaTheme="majorEastAsia"/>
            <w:noProof/>
            <w:spacing w:val="-9"/>
          </w:rPr>
          <w:t xml:space="preserve"> </w:t>
        </w:r>
        <w:r w:rsidRPr="005E042C">
          <w:rPr>
            <w:rStyle w:val="Hyperlink"/>
            <w:rFonts w:eastAsiaTheme="majorEastAsia"/>
            <w:noProof/>
            <w:spacing w:val="-4"/>
          </w:rPr>
          <w:t>CODE</w:t>
        </w:r>
        <w:r>
          <w:rPr>
            <w:noProof/>
            <w:webHidden/>
          </w:rPr>
          <w:tab/>
        </w:r>
        <w:r>
          <w:rPr>
            <w:noProof/>
            <w:webHidden/>
          </w:rPr>
          <w:fldChar w:fldCharType="begin"/>
        </w:r>
        <w:r>
          <w:rPr>
            <w:noProof/>
            <w:webHidden/>
          </w:rPr>
          <w:instrText xml:space="preserve"> PAGEREF _Toc192849953 \h </w:instrText>
        </w:r>
        <w:r>
          <w:rPr>
            <w:noProof/>
            <w:webHidden/>
          </w:rPr>
        </w:r>
        <w:r>
          <w:rPr>
            <w:noProof/>
            <w:webHidden/>
          </w:rPr>
          <w:fldChar w:fldCharType="separate"/>
        </w:r>
        <w:r>
          <w:rPr>
            <w:noProof/>
            <w:webHidden/>
          </w:rPr>
          <w:t>35</w:t>
        </w:r>
        <w:r>
          <w:rPr>
            <w:noProof/>
            <w:webHidden/>
          </w:rPr>
          <w:fldChar w:fldCharType="end"/>
        </w:r>
      </w:hyperlink>
    </w:p>
    <w:p w14:paraId="2B2DA8CE" w14:textId="62CFC0F0"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954" w:history="1">
        <w:r w:rsidRPr="005E042C">
          <w:rPr>
            <w:rStyle w:val="Hyperlink"/>
            <w:rFonts w:eastAsiaTheme="majorEastAsia"/>
            <w:noProof/>
          </w:rPr>
          <w:t>12.20 | BLANK LOCATION CODE</w:t>
        </w:r>
        <w:r>
          <w:rPr>
            <w:noProof/>
            <w:webHidden/>
          </w:rPr>
          <w:tab/>
        </w:r>
        <w:r>
          <w:rPr>
            <w:noProof/>
            <w:webHidden/>
          </w:rPr>
          <w:fldChar w:fldCharType="begin"/>
        </w:r>
        <w:r>
          <w:rPr>
            <w:noProof/>
            <w:webHidden/>
          </w:rPr>
          <w:instrText xml:space="preserve"> PAGEREF _Toc192849954 \h </w:instrText>
        </w:r>
        <w:r>
          <w:rPr>
            <w:noProof/>
            <w:webHidden/>
          </w:rPr>
        </w:r>
        <w:r>
          <w:rPr>
            <w:noProof/>
            <w:webHidden/>
          </w:rPr>
          <w:fldChar w:fldCharType="separate"/>
        </w:r>
        <w:r>
          <w:rPr>
            <w:noProof/>
            <w:webHidden/>
          </w:rPr>
          <w:t>35</w:t>
        </w:r>
        <w:r>
          <w:rPr>
            <w:noProof/>
            <w:webHidden/>
          </w:rPr>
          <w:fldChar w:fldCharType="end"/>
        </w:r>
      </w:hyperlink>
    </w:p>
    <w:p w14:paraId="11B1AACD" w14:textId="1776B6F0"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955" w:history="1">
        <w:r w:rsidRPr="005E042C">
          <w:rPr>
            <w:rStyle w:val="Hyperlink"/>
            <w:rFonts w:eastAsiaTheme="majorEastAsia"/>
            <w:noProof/>
          </w:rPr>
          <w:t>16.00 | INVALID</w:t>
        </w:r>
        <w:r w:rsidRPr="005E042C">
          <w:rPr>
            <w:rStyle w:val="Hyperlink"/>
            <w:rFonts w:eastAsiaTheme="majorEastAsia"/>
            <w:noProof/>
            <w:spacing w:val="-6"/>
          </w:rPr>
          <w:t xml:space="preserve"> </w:t>
        </w:r>
        <w:r w:rsidRPr="005E042C">
          <w:rPr>
            <w:rStyle w:val="Hyperlink"/>
            <w:rFonts w:eastAsiaTheme="majorEastAsia"/>
            <w:noProof/>
          </w:rPr>
          <w:t>SUMMARY</w:t>
        </w:r>
        <w:r w:rsidRPr="005E042C">
          <w:rPr>
            <w:rStyle w:val="Hyperlink"/>
            <w:rFonts w:eastAsiaTheme="majorEastAsia"/>
            <w:noProof/>
            <w:spacing w:val="-7"/>
          </w:rPr>
          <w:t xml:space="preserve"> </w:t>
        </w:r>
        <w:r w:rsidRPr="005E042C">
          <w:rPr>
            <w:rStyle w:val="Hyperlink"/>
            <w:rFonts w:eastAsiaTheme="majorEastAsia"/>
            <w:noProof/>
          </w:rPr>
          <w:t>CLASS</w:t>
        </w:r>
        <w:r w:rsidRPr="005E042C">
          <w:rPr>
            <w:rStyle w:val="Hyperlink"/>
            <w:rFonts w:eastAsiaTheme="majorEastAsia"/>
            <w:noProof/>
            <w:spacing w:val="-8"/>
          </w:rPr>
          <w:t xml:space="preserve"> </w:t>
        </w:r>
        <w:r w:rsidRPr="005E042C">
          <w:rPr>
            <w:rStyle w:val="Hyperlink"/>
            <w:rFonts w:eastAsiaTheme="majorEastAsia"/>
            <w:noProof/>
            <w:spacing w:val="-4"/>
          </w:rPr>
          <w:t>CODE</w:t>
        </w:r>
        <w:r>
          <w:rPr>
            <w:noProof/>
            <w:webHidden/>
          </w:rPr>
          <w:tab/>
        </w:r>
        <w:r>
          <w:rPr>
            <w:noProof/>
            <w:webHidden/>
          </w:rPr>
          <w:fldChar w:fldCharType="begin"/>
        </w:r>
        <w:r>
          <w:rPr>
            <w:noProof/>
            <w:webHidden/>
          </w:rPr>
          <w:instrText xml:space="preserve"> PAGEREF _Toc192849955 \h </w:instrText>
        </w:r>
        <w:r>
          <w:rPr>
            <w:noProof/>
            <w:webHidden/>
          </w:rPr>
        </w:r>
        <w:r>
          <w:rPr>
            <w:noProof/>
            <w:webHidden/>
          </w:rPr>
          <w:fldChar w:fldCharType="separate"/>
        </w:r>
        <w:r>
          <w:rPr>
            <w:noProof/>
            <w:webHidden/>
          </w:rPr>
          <w:t>35</w:t>
        </w:r>
        <w:r>
          <w:rPr>
            <w:noProof/>
            <w:webHidden/>
          </w:rPr>
          <w:fldChar w:fldCharType="end"/>
        </w:r>
      </w:hyperlink>
    </w:p>
    <w:p w14:paraId="67F22448" w14:textId="188A8C04"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956" w:history="1">
        <w:r w:rsidRPr="005E042C">
          <w:rPr>
            <w:rStyle w:val="Hyperlink"/>
            <w:rFonts w:eastAsiaTheme="majorEastAsia"/>
            <w:noProof/>
          </w:rPr>
          <w:t>20.00 | INVALID</w:t>
        </w:r>
        <w:r w:rsidRPr="005E042C">
          <w:rPr>
            <w:rStyle w:val="Hyperlink"/>
            <w:rFonts w:eastAsiaTheme="majorEastAsia"/>
            <w:noProof/>
            <w:spacing w:val="-6"/>
          </w:rPr>
          <w:t xml:space="preserve"> </w:t>
        </w:r>
        <w:r w:rsidRPr="005E042C">
          <w:rPr>
            <w:rStyle w:val="Hyperlink"/>
            <w:rFonts w:eastAsiaTheme="majorEastAsia"/>
            <w:noProof/>
          </w:rPr>
          <w:t>FUND</w:t>
        </w:r>
        <w:r w:rsidRPr="005E042C">
          <w:rPr>
            <w:rStyle w:val="Hyperlink"/>
            <w:rFonts w:eastAsiaTheme="majorEastAsia"/>
            <w:noProof/>
            <w:spacing w:val="-5"/>
          </w:rPr>
          <w:t xml:space="preserve"> </w:t>
        </w:r>
        <w:r w:rsidRPr="005E042C">
          <w:rPr>
            <w:rStyle w:val="Hyperlink"/>
            <w:rFonts w:eastAsiaTheme="majorEastAsia"/>
            <w:noProof/>
            <w:spacing w:val="-2"/>
          </w:rPr>
          <w:t>NUMBER</w:t>
        </w:r>
        <w:r>
          <w:rPr>
            <w:noProof/>
            <w:webHidden/>
          </w:rPr>
          <w:tab/>
        </w:r>
        <w:r>
          <w:rPr>
            <w:noProof/>
            <w:webHidden/>
          </w:rPr>
          <w:fldChar w:fldCharType="begin"/>
        </w:r>
        <w:r>
          <w:rPr>
            <w:noProof/>
            <w:webHidden/>
          </w:rPr>
          <w:instrText xml:space="preserve"> PAGEREF _Toc192849956 \h </w:instrText>
        </w:r>
        <w:r>
          <w:rPr>
            <w:noProof/>
            <w:webHidden/>
          </w:rPr>
        </w:r>
        <w:r>
          <w:rPr>
            <w:noProof/>
            <w:webHidden/>
          </w:rPr>
          <w:fldChar w:fldCharType="separate"/>
        </w:r>
        <w:r>
          <w:rPr>
            <w:noProof/>
            <w:webHidden/>
          </w:rPr>
          <w:t>36</w:t>
        </w:r>
        <w:r>
          <w:rPr>
            <w:noProof/>
            <w:webHidden/>
          </w:rPr>
          <w:fldChar w:fldCharType="end"/>
        </w:r>
      </w:hyperlink>
    </w:p>
    <w:p w14:paraId="4F66C5A2" w14:textId="570F2EFC"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957" w:history="1">
        <w:r w:rsidRPr="005E042C">
          <w:rPr>
            <w:rStyle w:val="Hyperlink"/>
            <w:rFonts w:eastAsiaTheme="majorEastAsia"/>
            <w:noProof/>
          </w:rPr>
          <w:t>26.00 | INACCURATE SUMMARY CLASS CODE FOR OBJECT CODE (CSD)</w:t>
        </w:r>
        <w:r>
          <w:rPr>
            <w:noProof/>
            <w:webHidden/>
          </w:rPr>
          <w:tab/>
        </w:r>
        <w:r>
          <w:rPr>
            <w:noProof/>
            <w:webHidden/>
          </w:rPr>
          <w:fldChar w:fldCharType="begin"/>
        </w:r>
        <w:r>
          <w:rPr>
            <w:noProof/>
            <w:webHidden/>
          </w:rPr>
          <w:instrText xml:space="preserve"> PAGEREF _Toc192849957 \h </w:instrText>
        </w:r>
        <w:r>
          <w:rPr>
            <w:noProof/>
            <w:webHidden/>
          </w:rPr>
        </w:r>
        <w:r>
          <w:rPr>
            <w:noProof/>
            <w:webHidden/>
          </w:rPr>
          <w:fldChar w:fldCharType="separate"/>
        </w:r>
        <w:r>
          <w:rPr>
            <w:noProof/>
            <w:webHidden/>
          </w:rPr>
          <w:t>36</w:t>
        </w:r>
        <w:r>
          <w:rPr>
            <w:noProof/>
            <w:webHidden/>
          </w:rPr>
          <w:fldChar w:fldCharType="end"/>
        </w:r>
      </w:hyperlink>
    </w:p>
    <w:p w14:paraId="34B8ABC6" w14:textId="79455DE2"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958" w:history="1">
        <w:r w:rsidRPr="005E042C">
          <w:rPr>
            <w:rStyle w:val="Hyperlink"/>
            <w:rFonts w:eastAsiaTheme="majorEastAsia"/>
            <w:noProof/>
            <w:spacing w:val="-2"/>
          </w:rPr>
          <w:t xml:space="preserve">30.50 </w:t>
        </w:r>
        <w:r w:rsidRPr="005E042C">
          <w:rPr>
            <w:rStyle w:val="Hyperlink"/>
            <w:rFonts w:eastAsiaTheme="majorEastAsia"/>
            <w:noProof/>
          </w:rPr>
          <w:t>| PAY</w:t>
        </w:r>
        <w:r w:rsidRPr="005E042C">
          <w:rPr>
            <w:rStyle w:val="Hyperlink"/>
            <w:rFonts w:eastAsiaTheme="majorEastAsia"/>
            <w:noProof/>
            <w:spacing w:val="-5"/>
          </w:rPr>
          <w:t xml:space="preserve"> </w:t>
        </w:r>
        <w:r w:rsidRPr="005E042C">
          <w:rPr>
            <w:rStyle w:val="Hyperlink"/>
            <w:rFonts w:eastAsiaTheme="majorEastAsia"/>
            <w:noProof/>
          </w:rPr>
          <w:t>RATE</w:t>
        </w:r>
        <w:r w:rsidRPr="005E042C">
          <w:rPr>
            <w:rStyle w:val="Hyperlink"/>
            <w:rFonts w:eastAsiaTheme="majorEastAsia"/>
            <w:noProof/>
            <w:spacing w:val="-4"/>
          </w:rPr>
          <w:t xml:space="preserve"> </w:t>
        </w:r>
        <w:r w:rsidRPr="005E042C">
          <w:rPr>
            <w:rStyle w:val="Hyperlink"/>
            <w:rFonts w:eastAsiaTheme="majorEastAsia"/>
            <w:noProof/>
          </w:rPr>
          <w:t>IS</w:t>
        </w:r>
        <w:r w:rsidRPr="005E042C">
          <w:rPr>
            <w:rStyle w:val="Hyperlink"/>
            <w:rFonts w:eastAsiaTheme="majorEastAsia"/>
            <w:noProof/>
            <w:spacing w:val="-3"/>
          </w:rPr>
          <w:t xml:space="preserve"> </w:t>
        </w:r>
        <w:r w:rsidRPr="005E042C">
          <w:rPr>
            <w:rStyle w:val="Hyperlink"/>
            <w:rFonts w:eastAsiaTheme="majorEastAsia"/>
            <w:noProof/>
          </w:rPr>
          <w:t>LESS</w:t>
        </w:r>
        <w:r w:rsidRPr="005E042C">
          <w:rPr>
            <w:rStyle w:val="Hyperlink"/>
            <w:rFonts w:eastAsiaTheme="majorEastAsia"/>
            <w:noProof/>
            <w:spacing w:val="-4"/>
          </w:rPr>
          <w:t xml:space="preserve"> </w:t>
        </w:r>
        <w:r w:rsidRPr="005E042C">
          <w:rPr>
            <w:rStyle w:val="Hyperlink"/>
            <w:rFonts w:eastAsiaTheme="majorEastAsia"/>
            <w:noProof/>
          </w:rPr>
          <w:t>THAN</w:t>
        </w:r>
        <w:r w:rsidRPr="005E042C">
          <w:rPr>
            <w:rStyle w:val="Hyperlink"/>
            <w:rFonts w:eastAsiaTheme="majorEastAsia"/>
            <w:noProof/>
            <w:spacing w:val="-2"/>
          </w:rPr>
          <w:t xml:space="preserve"> </w:t>
        </w:r>
        <w:r w:rsidRPr="005E042C">
          <w:rPr>
            <w:rStyle w:val="Hyperlink"/>
            <w:rFonts w:eastAsiaTheme="majorEastAsia"/>
            <w:noProof/>
          </w:rPr>
          <w:t>$7.25</w:t>
        </w:r>
        <w:r w:rsidRPr="005E042C">
          <w:rPr>
            <w:rStyle w:val="Hyperlink"/>
            <w:rFonts w:eastAsiaTheme="majorEastAsia"/>
            <w:noProof/>
            <w:spacing w:val="-5"/>
          </w:rPr>
          <w:t xml:space="preserve"> </w:t>
        </w:r>
        <w:r w:rsidRPr="005E042C">
          <w:rPr>
            <w:rStyle w:val="Hyperlink"/>
            <w:rFonts w:eastAsiaTheme="majorEastAsia"/>
            <w:noProof/>
          </w:rPr>
          <w:t>PER</w:t>
        </w:r>
        <w:r w:rsidRPr="005E042C">
          <w:rPr>
            <w:rStyle w:val="Hyperlink"/>
            <w:rFonts w:eastAsiaTheme="majorEastAsia"/>
            <w:noProof/>
            <w:spacing w:val="-2"/>
          </w:rPr>
          <w:t xml:space="preserve"> </w:t>
        </w:r>
        <w:r w:rsidRPr="005E042C">
          <w:rPr>
            <w:rStyle w:val="Hyperlink"/>
            <w:rFonts w:eastAsiaTheme="majorEastAsia"/>
            <w:noProof/>
            <w:spacing w:val="-4"/>
          </w:rPr>
          <w:t>HOUR</w:t>
        </w:r>
        <w:r>
          <w:rPr>
            <w:noProof/>
            <w:webHidden/>
          </w:rPr>
          <w:tab/>
        </w:r>
        <w:r>
          <w:rPr>
            <w:noProof/>
            <w:webHidden/>
          </w:rPr>
          <w:fldChar w:fldCharType="begin"/>
        </w:r>
        <w:r>
          <w:rPr>
            <w:noProof/>
            <w:webHidden/>
          </w:rPr>
          <w:instrText xml:space="preserve"> PAGEREF _Toc192849958 \h </w:instrText>
        </w:r>
        <w:r>
          <w:rPr>
            <w:noProof/>
            <w:webHidden/>
          </w:rPr>
        </w:r>
        <w:r>
          <w:rPr>
            <w:noProof/>
            <w:webHidden/>
          </w:rPr>
          <w:fldChar w:fldCharType="separate"/>
        </w:r>
        <w:r>
          <w:rPr>
            <w:noProof/>
            <w:webHidden/>
          </w:rPr>
          <w:t>37</w:t>
        </w:r>
        <w:r>
          <w:rPr>
            <w:noProof/>
            <w:webHidden/>
          </w:rPr>
          <w:fldChar w:fldCharType="end"/>
        </w:r>
      </w:hyperlink>
    </w:p>
    <w:p w14:paraId="2BA28F31" w14:textId="0BE3C729"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959" w:history="1">
        <w:r w:rsidRPr="005E042C">
          <w:rPr>
            <w:rStyle w:val="Hyperlink"/>
            <w:rFonts w:eastAsiaTheme="majorEastAsia"/>
            <w:noProof/>
          </w:rPr>
          <w:t>31.00 | HOURS</w:t>
        </w:r>
        <w:r w:rsidRPr="005E042C">
          <w:rPr>
            <w:rStyle w:val="Hyperlink"/>
            <w:rFonts w:eastAsiaTheme="majorEastAsia"/>
            <w:noProof/>
            <w:spacing w:val="-6"/>
          </w:rPr>
          <w:t xml:space="preserve"> </w:t>
        </w:r>
        <w:r w:rsidRPr="005E042C">
          <w:rPr>
            <w:rStyle w:val="Hyperlink"/>
            <w:rFonts w:eastAsiaTheme="majorEastAsia"/>
            <w:noProof/>
          </w:rPr>
          <w:t>PER</w:t>
        </w:r>
        <w:r w:rsidRPr="005E042C">
          <w:rPr>
            <w:rStyle w:val="Hyperlink"/>
            <w:rFonts w:eastAsiaTheme="majorEastAsia"/>
            <w:noProof/>
            <w:spacing w:val="-3"/>
          </w:rPr>
          <w:t xml:space="preserve"> </w:t>
        </w:r>
        <w:r w:rsidRPr="005E042C">
          <w:rPr>
            <w:rStyle w:val="Hyperlink"/>
            <w:rFonts w:eastAsiaTheme="majorEastAsia"/>
            <w:noProof/>
          </w:rPr>
          <w:t>DAY</w:t>
        </w:r>
        <w:r w:rsidRPr="005E042C">
          <w:rPr>
            <w:rStyle w:val="Hyperlink"/>
            <w:rFonts w:eastAsiaTheme="majorEastAsia"/>
            <w:noProof/>
            <w:spacing w:val="-3"/>
          </w:rPr>
          <w:t xml:space="preserve"> </w:t>
        </w:r>
        <w:r w:rsidRPr="005E042C">
          <w:rPr>
            <w:rStyle w:val="Hyperlink"/>
            <w:rFonts w:eastAsiaTheme="majorEastAsia"/>
            <w:noProof/>
          </w:rPr>
          <w:t>MUST</w:t>
        </w:r>
        <w:r w:rsidRPr="005E042C">
          <w:rPr>
            <w:rStyle w:val="Hyperlink"/>
            <w:rFonts w:eastAsiaTheme="majorEastAsia"/>
            <w:noProof/>
            <w:spacing w:val="-4"/>
          </w:rPr>
          <w:t xml:space="preserve"> </w:t>
        </w:r>
        <w:r w:rsidRPr="005E042C">
          <w:rPr>
            <w:rStyle w:val="Hyperlink"/>
            <w:rFonts w:eastAsiaTheme="majorEastAsia"/>
            <w:noProof/>
          </w:rPr>
          <w:t>BE</w:t>
        </w:r>
        <w:r w:rsidRPr="005E042C">
          <w:rPr>
            <w:rStyle w:val="Hyperlink"/>
            <w:rFonts w:eastAsiaTheme="majorEastAsia"/>
            <w:noProof/>
            <w:spacing w:val="-4"/>
          </w:rPr>
          <w:t xml:space="preserve"> </w:t>
        </w:r>
        <w:r w:rsidRPr="005E042C">
          <w:rPr>
            <w:rStyle w:val="Hyperlink"/>
            <w:rFonts w:eastAsiaTheme="majorEastAsia"/>
            <w:noProof/>
          </w:rPr>
          <w:t>GREATER</w:t>
        </w:r>
        <w:r w:rsidRPr="005E042C">
          <w:rPr>
            <w:rStyle w:val="Hyperlink"/>
            <w:rFonts w:eastAsiaTheme="majorEastAsia"/>
            <w:noProof/>
            <w:spacing w:val="-3"/>
          </w:rPr>
          <w:t xml:space="preserve"> </w:t>
        </w:r>
        <w:r w:rsidRPr="005E042C">
          <w:rPr>
            <w:rStyle w:val="Hyperlink"/>
            <w:rFonts w:eastAsiaTheme="majorEastAsia"/>
            <w:noProof/>
          </w:rPr>
          <w:t>THAN</w:t>
        </w:r>
        <w:r w:rsidRPr="005E042C">
          <w:rPr>
            <w:rStyle w:val="Hyperlink"/>
            <w:rFonts w:eastAsiaTheme="majorEastAsia"/>
            <w:noProof/>
            <w:spacing w:val="-3"/>
          </w:rPr>
          <w:t xml:space="preserve"> </w:t>
        </w:r>
        <w:r w:rsidRPr="005E042C">
          <w:rPr>
            <w:rStyle w:val="Hyperlink"/>
            <w:rFonts w:eastAsiaTheme="majorEastAsia"/>
            <w:noProof/>
          </w:rPr>
          <w:t>0</w:t>
        </w:r>
        <w:r w:rsidRPr="005E042C">
          <w:rPr>
            <w:rStyle w:val="Hyperlink"/>
            <w:rFonts w:eastAsiaTheme="majorEastAsia"/>
            <w:noProof/>
            <w:spacing w:val="-5"/>
          </w:rPr>
          <w:t xml:space="preserve"> </w:t>
        </w:r>
        <w:r w:rsidRPr="005E042C">
          <w:rPr>
            <w:rStyle w:val="Hyperlink"/>
            <w:rFonts w:eastAsiaTheme="majorEastAsia"/>
            <w:noProof/>
          </w:rPr>
          <w:t>AND</w:t>
        </w:r>
        <w:r w:rsidRPr="005E042C">
          <w:rPr>
            <w:rStyle w:val="Hyperlink"/>
            <w:rFonts w:eastAsiaTheme="majorEastAsia"/>
            <w:noProof/>
            <w:spacing w:val="-5"/>
          </w:rPr>
          <w:t xml:space="preserve"> </w:t>
        </w:r>
        <w:r w:rsidRPr="005E042C">
          <w:rPr>
            <w:rStyle w:val="Hyperlink"/>
            <w:rFonts w:eastAsiaTheme="majorEastAsia"/>
            <w:noProof/>
          </w:rPr>
          <w:t>12</w:t>
        </w:r>
        <w:r w:rsidRPr="005E042C">
          <w:rPr>
            <w:rStyle w:val="Hyperlink"/>
            <w:rFonts w:eastAsiaTheme="majorEastAsia"/>
            <w:noProof/>
            <w:spacing w:val="-3"/>
          </w:rPr>
          <w:t xml:space="preserve"> </w:t>
        </w:r>
        <w:r w:rsidRPr="005E042C">
          <w:rPr>
            <w:rStyle w:val="Hyperlink"/>
            <w:rFonts w:eastAsiaTheme="majorEastAsia"/>
            <w:noProof/>
          </w:rPr>
          <w:t xml:space="preserve">OR </w:t>
        </w:r>
        <w:r w:rsidRPr="005E042C">
          <w:rPr>
            <w:rStyle w:val="Hyperlink"/>
            <w:rFonts w:eastAsiaTheme="majorEastAsia"/>
            <w:noProof/>
            <w:spacing w:val="-4"/>
          </w:rPr>
          <w:t>LESS</w:t>
        </w:r>
        <w:r>
          <w:rPr>
            <w:noProof/>
            <w:webHidden/>
          </w:rPr>
          <w:tab/>
        </w:r>
        <w:r>
          <w:rPr>
            <w:noProof/>
            <w:webHidden/>
          </w:rPr>
          <w:fldChar w:fldCharType="begin"/>
        </w:r>
        <w:r>
          <w:rPr>
            <w:noProof/>
            <w:webHidden/>
          </w:rPr>
          <w:instrText xml:space="preserve"> PAGEREF _Toc192849959 \h </w:instrText>
        </w:r>
        <w:r>
          <w:rPr>
            <w:noProof/>
            <w:webHidden/>
          </w:rPr>
        </w:r>
        <w:r>
          <w:rPr>
            <w:noProof/>
            <w:webHidden/>
          </w:rPr>
          <w:fldChar w:fldCharType="separate"/>
        </w:r>
        <w:r>
          <w:rPr>
            <w:noProof/>
            <w:webHidden/>
          </w:rPr>
          <w:t>38</w:t>
        </w:r>
        <w:r>
          <w:rPr>
            <w:noProof/>
            <w:webHidden/>
          </w:rPr>
          <w:fldChar w:fldCharType="end"/>
        </w:r>
      </w:hyperlink>
    </w:p>
    <w:p w14:paraId="165C107D" w14:textId="69E15170"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960" w:history="1">
        <w:r w:rsidRPr="005E042C">
          <w:rPr>
            <w:rStyle w:val="Hyperlink"/>
            <w:rFonts w:eastAsiaTheme="majorEastAsia"/>
            <w:noProof/>
          </w:rPr>
          <w:t>32.00 | HOURS</w:t>
        </w:r>
        <w:r w:rsidRPr="005E042C">
          <w:rPr>
            <w:rStyle w:val="Hyperlink"/>
            <w:rFonts w:eastAsiaTheme="majorEastAsia"/>
            <w:noProof/>
            <w:spacing w:val="-8"/>
          </w:rPr>
          <w:t xml:space="preserve"> </w:t>
        </w:r>
        <w:r w:rsidRPr="005E042C">
          <w:rPr>
            <w:rStyle w:val="Hyperlink"/>
            <w:rFonts w:eastAsiaTheme="majorEastAsia"/>
            <w:noProof/>
          </w:rPr>
          <w:t>WORKED</w:t>
        </w:r>
        <w:r w:rsidRPr="005E042C">
          <w:rPr>
            <w:rStyle w:val="Hyperlink"/>
            <w:rFonts w:eastAsiaTheme="majorEastAsia"/>
            <w:noProof/>
            <w:spacing w:val="-7"/>
          </w:rPr>
          <w:t xml:space="preserve"> </w:t>
        </w:r>
        <w:r w:rsidRPr="005E042C">
          <w:rPr>
            <w:rStyle w:val="Hyperlink"/>
            <w:rFonts w:eastAsiaTheme="majorEastAsia"/>
            <w:noProof/>
          </w:rPr>
          <w:t>PER</w:t>
        </w:r>
        <w:r w:rsidRPr="005E042C">
          <w:rPr>
            <w:rStyle w:val="Hyperlink"/>
            <w:rFonts w:eastAsiaTheme="majorEastAsia"/>
            <w:noProof/>
            <w:spacing w:val="-4"/>
          </w:rPr>
          <w:t xml:space="preserve"> </w:t>
        </w:r>
        <w:r w:rsidRPr="005E042C">
          <w:rPr>
            <w:rStyle w:val="Hyperlink"/>
            <w:rFonts w:eastAsiaTheme="majorEastAsia"/>
            <w:noProof/>
          </w:rPr>
          <w:t>YEAR</w:t>
        </w:r>
        <w:r w:rsidRPr="005E042C">
          <w:rPr>
            <w:rStyle w:val="Hyperlink"/>
            <w:rFonts w:eastAsiaTheme="majorEastAsia"/>
            <w:noProof/>
            <w:spacing w:val="-5"/>
          </w:rPr>
          <w:t xml:space="preserve"> </w:t>
        </w:r>
        <w:r w:rsidRPr="005E042C">
          <w:rPr>
            <w:rStyle w:val="Hyperlink"/>
            <w:rFonts w:eastAsiaTheme="majorEastAsia"/>
            <w:noProof/>
          </w:rPr>
          <w:t>GREATER</w:t>
        </w:r>
        <w:r w:rsidRPr="005E042C">
          <w:rPr>
            <w:rStyle w:val="Hyperlink"/>
            <w:rFonts w:eastAsiaTheme="majorEastAsia"/>
            <w:noProof/>
            <w:spacing w:val="-5"/>
          </w:rPr>
          <w:t xml:space="preserve"> </w:t>
        </w:r>
        <w:r w:rsidRPr="005E042C">
          <w:rPr>
            <w:rStyle w:val="Hyperlink"/>
            <w:rFonts w:eastAsiaTheme="majorEastAsia"/>
            <w:noProof/>
          </w:rPr>
          <w:t>THAN–</w:t>
        </w:r>
        <w:r w:rsidRPr="005E042C">
          <w:rPr>
            <w:rStyle w:val="Hyperlink"/>
            <w:rFonts w:eastAsiaTheme="majorEastAsia"/>
            <w:noProof/>
            <w:spacing w:val="-5"/>
          </w:rPr>
          <w:t xml:space="preserve"> </w:t>
        </w:r>
        <w:r w:rsidRPr="005E042C">
          <w:rPr>
            <w:rStyle w:val="Hyperlink"/>
            <w:rFonts w:eastAsiaTheme="majorEastAsia"/>
            <w:noProof/>
            <w:spacing w:val="-2"/>
          </w:rPr>
          <w:t>2,096</w:t>
        </w:r>
        <w:r>
          <w:rPr>
            <w:noProof/>
            <w:webHidden/>
          </w:rPr>
          <w:tab/>
        </w:r>
        <w:r>
          <w:rPr>
            <w:noProof/>
            <w:webHidden/>
          </w:rPr>
          <w:fldChar w:fldCharType="begin"/>
        </w:r>
        <w:r>
          <w:rPr>
            <w:noProof/>
            <w:webHidden/>
          </w:rPr>
          <w:instrText xml:space="preserve"> PAGEREF _Toc192849960 \h </w:instrText>
        </w:r>
        <w:r>
          <w:rPr>
            <w:noProof/>
            <w:webHidden/>
          </w:rPr>
        </w:r>
        <w:r>
          <w:rPr>
            <w:noProof/>
            <w:webHidden/>
          </w:rPr>
          <w:fldChar w:fldCharType="separate"/>
        </w:r>
        <w:r>
          <w:rPr>
            <w:noProof/>
            <w:webHidden/>
          </w:rPr>
          <w:t>38</w:t>
        </w:r>
        <w:r>
          <w:rPr>
            <w:noProof/>
            <w:webHidden/>
          </w:rPr>
          <w:fldChar w:fldCharType="end"/>
        </w:r>
      </w:hyperlink>
    </w:p>
    <w:p w14:paraId="64F13C09" w14:textId="39E9EFC3"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961" w:history="1">
        <w:r w:rsidRPr="005E042C">
          <w:rPr>
            <w:rStyle w:val="Hyperlink"/>
            <w:rFonts w:eastAsiaTheme="majorEastAsia"/>
            <w:noProof/>
          </w:rPr>
          <w:t>34.00 | CONTRACT</w:t>
        </w:r>
        <w:r w:rsidRPr="005E042C">
          <w:rPr>
            <w:rStyle w:val="Hyperlink"/>
            <w:rFonts w:eastAsiaTheme="majorEastAsia"/>
            <w:noProof/>
            <w:spacing w:val="-6"/>
          </w:rPr>
          <w:t xml:space="preserve"> </w:t>
        </w:r>
        <w:r w:rsidRPr="005E042C">
          <w:rPr>
            <w:rStyle w:val="Hyperlink"/>
            <w:rFonts w:eastAsiaTheme="majorEastAsia"/>
            <w:noProof/>
          </w:rPr>
          <w:t>DAYS</w:t>
        </w:r>
        <w:r w:rsidRPr="005E042C">
          <w:rPr>
            <w:rStyle w:val="Hyperlink"/>
            <w:rFonts w:eastAsiaTheme="majorEastAsia"/>
            <w:noProof/>
            <w:spacing w:val="-6"/>
          </w:rPr>
          <w:t xml:space="preserve"> </w:t>
        </w:r>
        <w:r w:rsidRPr="005E042C">
          <w:rPr>
            <w:rStyle w:val="Hyperlink"/>
            <w:rFonts w:eastAsiaTheme="majorEastAsia"/>
            <w:noProof/>
          </w:rPr>
          <w:t>CANNOT</w:t>
        </w:r>
        <w:r w:rsidRPr="005E042C">
          <w:rPr>
            <w:rStyle w:val="Hyperlink"/>
            <w:rFonts w:eastAsiaTheme="majorEastAsia"/>
            <w:noProof/>
            <w:spacing w:val="-4"/>
          </w:rPr>
          <w:t xml:space="preserve"> </w:t>
        </w:r>
        <w:r w:rsidRPr="005E042C">
          <w:rPr>
            <w:rStyle w:val="Hyperlink"/>
            <w:rFonts w:eastAsiaTheme="majorEastAsia"/>
            <w:noProof/>
          </w:rPr>
          <w:t>EXCEED</w:t>
        </w:r>
        <w:r w:rsidRPr="005E042C">
          <w:rPr>
            <w:rStyle w:val="Hyperlink"/>
            <w:rFonts w:eastAsiaTheme="majorEastAsia"/>
            <w:noProof/>
            <w:spacing w:val="-2"/>
          </w:rPr>
          <w:t xml:space="preserve"> </w:t>
        </w:r>
        <w:r w:rsidRPr="005E042C">
          <w:rPr>
            <w:rStyle w:val="Hyperlink"/>
            <w:rFonts w:eastAsiaTheme="majorEastAsia"/>
            <w:noProof/>
          </w:rPr>
          <w:t>-</w:t>
        </w:r>
        <w:r w:rsidRPr="005E042C">
          <w:rPr>
            <w:rStyle w:val="Hyperlink"/>
            <w:rFonts w:eastAsiaTheme="majorEastAsia"/>
            <w:noProof/>
            <w:spacing w:val="-3"/>
          </w:rPr>
          <w:t xml:space="preserve"> </w:t>
        </w:r>
        <w:r w:rsidRPr="005E042C">
          <w:rPr>
            <w:rStyle w:val="Hyperlink"/>
            <w:rFonts w:eastAsiaTheme="majorEastAsia"/>
            <w:noProof/>
            <w:spacing w:val="-5"/>
          </w:rPr>
          <w:t>262</w:t>
        </w:r>
        <w:r>
          <w:rPr>
            <w:noProof/>
            <w:webHidden/>
          </w:rPr>
          <w:tab/>
        </w:r>
        <w:r>
          <w:rPr>
            <w:noProof/>
            <w:webHidden/>
          </w:rPr>
          <w:fldChar w:fldCharType="begin"/>
        </w:r>
        <w:r>
          <w:rPr>
            <w:noProof/>
            <w:webHidden/>
          </w:rPr>
          <w:instrText xml:space="preserve"> PAGEREF _Toc192849961 \h </w:instrText>
        </w:r>
        <w:r>
          <w:rPr>
            <w:noProof/>
            <w:webHidden/>
          </w:rPr>
        </w:r>
        <w:r>
          <w:rPr>
            <w:noProof/>
            <w:webHidden/>
          </w:rPr>
          <w:fldChar w:fldCharType="separate"/>
        </w:r>
        <w:r>
          <w:rPr>
            <w:noProof/>
            <w:webHidden/>
          </w:rPr>
          <w:t>38</w:t>
        </w:r>
        <w:r>
          <w:rPr>
            <w:noProof/>
            <w:webHidden/>
          </w:rPr>
          <w:fldChar w:fldCharType="end"/>
        </w:r>
      </w:hyperlink>
    </w:p>
    <w:p w14:paraId="1599210E" w14:textId="4DEBBDCE"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962" w:history="1">
        <w:r w:rsidRPr="005E042C">
          <w:rPr>
            <w:rStyle w:val="Hyperlink"/>
            <w:rFonts w:eastAsiaTheme="majorEastAsia"/>
            <w:noProof/>
          </w:rPr>
          <w:t>35.00 | HOURS</w:t>
        </w:r>
        <w:r w:rsidRPr="005E042C">
          <w:rPr>
            <w:rStyle w:val="Hyperlink"/>
            <w:rFonts w:eastAsiaTheme="majorEastAsia"/>
            <w:noProof/>
            <w:spacing w:val="-7"/>
          </w:rPr>
          <w:t xml:space="preserve"> </w:t>
        </w:r>
        <w:r w:rsidRPr="005E042C">
          <w:rPr>
            <w:rStyle w:val="Hyperlink"/>
            <w:rFonts w:eastAsiaTheme="majorEastAsia"/>
            <w:noProof/>
          </w:rPr>
          <w:t>*</w:t>
        </w:r>
        <w:r w:rsidRPr="005E042C">
          <w:rPr>
            <w:rStyle w:val="Hyperlink"/>
            <w:rFonts w:eastAsiaTheme="majorEastAsia"/>
            <w:noProof/>
            <w:spacing w:val="-4"/>
          </w:rPr>
          <w:t xml:space="preserve"> </w:t>
        </w:r>
        <w:r w:rsidRPr="005E042C">
          <w:rPr>
            <w:rStyle w:val="Hyperlink"/>
            <w:rFonts w:eastAsiaTheme="majorEastAsia"/>
            <w:noProof/>
          </w:rPr>
          <w:t>CONTRACT</w:t>
        </w:r>
        <w:r w:rsidRPr="005E042C">
          <w:rPr>
            <w:rStyle w:val="Hyperlink"/>
            <w:rFonts w:eastAsiaTheme="majorEastAsia"/>
            <w:noProof/>
            <w:spacing w:val="-5"/>
          </w:rPr>
          <w:t xml:space="preserve"> </w:t>
        </w:r>
        <w:r w:rsidRPr="005E042C">
          <w:rPr>
            <w:rStyle w:val="Hyperlink"/>
            <w:rFonts w:eastAsiaTheme="majorEastAsia"/>
            <w:noProof/>
          </w:rPr>
          <w:t>DAYS</w:t>
        </w:r>
        <w:r w:rsidRPr="005E042C">
          <w:rPr>
            <w:rStyle w:val="Hyperlink"/>
            <w:rFonts w:eastAsiaTheme="majorEastAsia"/>
            <w:noProof/>
            <w:spacing w:val="-5"/>
          </w:rPr>
          <w:t xml:space="preserve"> </w:t>
        </w:r>
        <w:r w:rsidRPr="005E042C">
          <w:rPr>
            <w:rStyle w:val="Hyperlink"/>
            <w:rFonts w:eastAsiaTheme="majorEastAsia"/>
            <w:noProof/>
          </w:rPr>
          <w:t>*</w:t>
        </w:r>
        <w:r w:rsidRPr="005E042C">
          <w:rPr>
            <w:rStyle w:val="Hyperlink"/>
            <w:rFonts w:eastAsiaTheme="majorEastAsia"/>
            <w:noProof/>
            <w:spacing w:val="-6"/>
          </w:rPr>
          <w:t xml:space="preserve"> </w:t>
        </w:r>
        <w:r w:rsidRPr="005E042C">
          <w:rPr>
            <w:rStyle w:val="Hyperlink"/>
            <w:rFonts w:eastAsiaTheme="majorEastAsia"/>
            <w:noProof/>
          </w:rPr>
          <w:t>PAYRATE</w:t>
        </w:r>
        <w:r w:rsidRPr="005E042C">
          <w:rPr>
            <w:rStyle w:val="Hyperlink"/>
            <w:rFonts w:eastAsiaTheme="majorEastAsia"/>
            <w:noProof/>
            <w:spacing w:val="-5"/>
          </w:rPr>
          <w:t xml:space="preserve"> </w:t>
        </w:r>
        <w:r w:rsidRPr="005E042C">
          <w:rPr>
            <w:rStyle w:val="Hyperlink"/>
            <w:rFonts w:eastAsiaTheme="majorEastAsia"/>
            <w:noProof/>
          </w:rPr>
          <w:t>MINUS</w:t>
        </w:r>
        <w:r w:rsidRPr="005E042C">
          <w:rPr>
            <w:rStyle w:val="Hyperlink"/>
            <w:rFonts w:eastAsiaTheme="majorEastAsia"/>
            <w:noProof/>
            <w:spacing w:val="-5"/>
          </w:rPr>
          <w:t xml:space="preserve"> </w:t>
        </w:r>
        <w:r w:rsidRPr="005E042C">
          <w:rPr>
            <w:rStyle w:val="Hyperlink"/>
            <w:rFonts w:eastAsiaTheme="majorEastAsia"/>
            <w:noProof/>
          </w:rPr>
          <w:t>ANNUAL SALARY OUTSIDE KDE PARAMETERS</w:t>
        </w:r>
        <w:r>
          <w:rPr>
            <w:noProof/>
            <w:webHidden/>
          </w:rPr>
          <w:tab/>
        </w:r>
        <w:r>
          <w:rPr>
            <w:noProof/>
            <w:webHidden/>
          </w:rPr>
          <w:fldChar w:fldCharType="begin"/>
        </w:r>
        <w:r>
          <w:rPr>
            <w:noProof/>
            <w:webHidden/>
          </w:rPr>
          <w:instrText xml:space="preserve"> PAGEREF _Toc192849962 \h </w:instrText>
        </w:r>
        <w:r>
          <w:rPr>
            <w:noProof/>
            <w:webHidden/>
          </w:rPr>
        </w:r>
        <w:r>
          <w:rPr>
            <w:noProof/>
            <w:webHidden/>
          </w:rPr>
          <w:fldChar w:fldCharType="separate"/>
        </w:r>
        <w:r>
          <w:rPr>
            <w:noProof/>
            <w:webHidden/>
          </w:rPr>
          <w:t>39</w:t>
        </w:r>
        <w:r>
          <w:rPr>
            <w:noProof/>
            <w:webHidden/>
          </w:rPr>
          <w:fldChar w:fldCharType="end"/>
        </w:r>
      </w:hyperlink>
    </w:p>
    <w:p w14:paraId="2E95CC43" w14:textId="554CF44F"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963" w:history="1">
        <w:r w:rsidRPr="005E042C">
          <w:rPr>
            <w:rStyle w:val="Hyperlink"/>
            <w:rFonts w:eastAsiaTheme="majorEastAsia"/>
            <w:noProof/>
          </w:rPr>
          <w:t>42.00 | INVALID</w:t>
        </w:r>
        <w:r w:rsidRPr="005E042C">
          <w:rPr>
            <w:rStyle w:val="Hyperlink"/>
            <w:rFonts w:eastAsiaTheme="majorEastAsia"/>
            <w:noProof/>
            <w:spacing w:val="-4"/>
          </w:rPr>
          <w:t xml:space="preserve"> </w:t>
        </w:r>
        <w:r w:rsidRPr="005E042C">
          <w:rPr>
            <w:rStyle w:val="Hyperlink"/>
            <w:rFonts w:eastAsiaTheme="majorEastAsia"/>
            <w:noProof/>
          </w:rPr>
          <w:t>JOB</w:t>
        </w:r>
        <w:r w:rsidRPr="005E042C">
          <w:rPr>
            <w:rStyle w:val="Hyperlink"/>
            <w:rFonts w:eastAsiaTheme="majorEastAsia"/>
            <w:noProof/>
            <w:spacing w:val="-4"/>
          </w:rPr>
          <w:t xml:space="preserve"> </w:t>
        </w:r>
        <w:r w:rsidRPr="005E042C">
          <w:rPr>
            <w:rStyle w:val="Hyperlink"/>
            <w:rFonts w:eastAsiaTheme="majorEastAsia"/>
            <w:noProof/>
          </w:rPr>
          <w:t>CLASS</w:t>
        </w:r>
        <w:r w:rsidRPr="005E042C">
          <w:rPr>
            <w:rStyle w:val="Hyperlink"/>
            <w:rFonts w:eastAsiaTheme="majorEastAsia"/>
            <w:noProof/>
            <w:spacing w:val="-6"/>
          </w:rPr>
          <w:t xml:space="preserve"> </w:t>
        </w:r>
        <w:r w:rsidRPr="005E042C">
          <w:rPr>
            <w:rStyle w:val="Hyperlink"/>
            <w:rFonts w:eastAsiaTheme="majorEastAsia"/>
            <w:noProof/>
          </w:rPr>
          <w:t>CODE</w:t>
        </w:r>
        <w:r w:rsidRPr="005E042C">
          <w:rPr>
            <w:rStyle w:val="Hyperlink"/>
            <w:rFonts w:eastAsiaTheme="majorEastAsia"/>
            <w:noProof/>
            <w:spacing w:val="-2"/>
          </w:rPr>
          <w:t xml:space="preserve"> </w:t>
        </w:r>
        <w:r w:rsidRPr="005E042C">
          <w:rPr>
            <w:rStyle w:val="Hyperlink"/>
            <w:rFonts w:eastAsiaTheme="majorEastAsia"/>
            <w:noProof/>
            <w:spacing w:val="-4"/>
          </w:rPr>
          <w:t>(CSD)</w:t>
        </w:r>
        <w:r>
          <w:rPr>
            <w:noProof/>
            <w:webHidden/>
          </w:rPr>
          <w:tab/>
        </w:r>
        <w:r>
          <w:rPr>
            <w:noProof/>
            <w:webHidden/>
          </w:rPr>
          <w:fldChar w:fldCharType="begin"/>
        </w:r>
        <w:r>
          <w:rPr>
            <w:noProof/>
            <w:webHidden/>
          </w:rPr>
          <w:instrText xml:space="preserve"> PAGEREF _Toc192849963 \h </w:instrText>
        </w:r>
        <w:r>
          <w:rPr>
            <w:noProof/>
            <w:webHidden/>
          </w:rPr>
        </w:r>
        <w:r>
          <w:rPr>
            <w:noProof/>
            <w:webHidden/>
          </w:rPr>
          <w:fldChar w:fldCharType="separate"/>
        </w:r>
        <w:r>
          <w:rPr>
            <w:noProof/>
            <w:webHidden/>
          </w:rPr>
          <w:t>39</w:t>
        </w:r>
        <w:r>
          <w:rPr>
            <w:noProof/>
            <w:webHidden/>
          </w:rPr>
          <w:fldChar w:fldCharType="end"/>
        </w:r>
      </w:hyperlink>
    </w:p>
    <w:p w14:paraId="43C9E654" w14:textId="08AD1629"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964" w:history="1">
        <w:r w:rsidRPr="005E042C">
          <w:rPr>
            <w:rStyle w:val="Hyperlink"/>
            <w:rFonts w:eastAsiaTheme="majorEastAsia"/>
            <w:noProof/>
          </w:rPr>
          <w:t>46.00</w:t>
        </w:r>
        <w:r>
          <w:rPr>
            <w:rFonts w:asciiTheme="minorHAnsi" w:eastAsiaTheme="minorEastAsia" w:hAnsiTheme="minorHAnsi" w:cstheme="minorBidi"/>
            <w:b w:val="0"/>
            <w:bCs w:val="0"/>
            <w:i w:val="0"/>
            <w:iCs w:val="0"/>
            <w:noProof/>
            <w:kern w:val="2"/>
            <w:sz w:val="24"/>
            <w:szCs w:val="24"/>
            <w14:ligatures w14:val="standardContextual"/>
          </w:rPr>
          <w:tab/>
        </w:r>
        <w:r w:rsidRPr="005E042C">
          <w:rPr>
            <w:rStyle w:val="Hyperlink"/>
            <w:rFonts w:eastAsiaTheme="majorEastAsia"/>
            <w:noProof/>
          </w:rPr>
          <w:t>| REFERENCE</w:t>
        </w:r>
        <w:r w:rsidRPr="005E042C">
          <w:rPr>
            <w:rStyle w:val="Hyperlink"/>
            <w:rFonts w:eastAsiaTheme="majorEastAsia"/>
            <w:noProof/>
            <w:spacing w:val="-9"/>
          </w:rPr>
          <w:t xml:space="preserve"> </w:t>
        </w:r>
        <w:r w:rsidRPr="005E042C">
          <w:rPr>
            <w:rStyle w:val="Hyperlink"/>
            <w:rFonts w:eastAsiaTheme="majorEastAsia"/>
            <w:noProof/>
          </w:rPr>
          <w:t>SALARY</w:t>
        </w:r>
        <w:r w:rsidRPr="005E042C">
          <w:rPr>
            <w:rStyle w:val="Hyperlink"/>
            <w:rFonts w:eastAsiaTheme="majorEastAsia"/>
            <w:noProof/>
            <w:spacing w:val="-6"/>
          </w:rPr>
          <w:t xml:space="preserve"> </w:t>
        </w:r>
        <w:r w:rsidRPr="005E042C">
          <w:rPr>
            <w:rStyle w:val="Hyperlink"/>
            <w:rFonts w:eastAsiaTheme="majorEastAsia"/>
            <w:noProof/>
          </w:rPr>
          <w:t>EQUALS</w:t>
        </w:r>
        <w:r w:rsidRPr="005E042C">
          <w:rPr>
            <w:rStyle w:val="Hyperlink"/>
            <w:rFonts w:eastAsiaTheme="majorEastAsia"/>
            <w:noProof/>
            <w:spacing w:val="-8"/>
          </w:rPr>
          <w:t xml:space="preserve"> </w:t>
        </w:r>
        <w:r w:rsidRPr="005E042C">
          <w:rPr>
            <w:rStyle w:val="Hyperlink"/>
            <w:rFonts w:eastAsiaTheme="majorEastAsia"/>
            <w:noProof/>
            <w:spacing w:val="-5"/>
          </w:rPr>
          <w:t>$0</w:t>
        </w:r>
        <w:r>
          <w:rPr>
            <w:noProof/>
            <w:webHidden/>
          </w:rPr>
          <w:tab/>
        </w:r>
        <w:r>
          <w:rPr>
            <w:noProof/>
            <w:webHidden/>
          </w:rPr>
          <w:fldChar w:fldCharType="begin"/>
        </w:r>
        <w:r>
          <w:rPr>
            <w:noProof/>
            <w:webHidden/>
          </w:rPr>
          <w:instrText xml:space="preserve"> PAGEREF _Toc192849964 \h </w:instrText>
        </w:r>
        <w:r>
          <w:rPr>
            <w:noProof/>
            <w:webHidden/>
          </w:rPr>
        </w:r>
        <w:r>
          <w:rPr>
            <w:noProof/>
            <w:webHidden/>
          </w:rPr>
          <w:fldChar w:fldCharType="separate"/>
        </w:r>
        <w:r>
          <w:rPr>
            <w:noProof/>
            <w:webHidden/>
          </w:rPr>
          <w:t>39</w:t>
        </w:r>
        <w:r>
          <w:rPr>
            <w:noProof/>
            <w:webHidden/>
          </w:rPr>
          <w:fldChar w:fldCharType="end"/>
        </w:r>
      </w:hyperlink>
    </w:p>
    <w:p w14:paraId="33960300" w14:textId="67B5B62B"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965" w:history="1">
        <w:r w:rsidRPr="005E042C">
          <w:rPr>
            <w:rStyle w:val="Hyperlink"/>
            <w:rFonts w:eastAsiaTheme="majorEastAsia"/>
            <w:noProof/>
            <w:spacing w:val="-2"/>
          </w:rPr>
          <w:t xml:space="preserve">48.00 </w:t>
        </w:r>
        <w:r w:rsidRPr="005E042C">
          <w:rPr>
            <w:rStyle w:val="Hyperlink"/>
            <w:rFonts w:eastAsiaTheme="majorEastAsia"/>
            <w:noProof/>
          </w:rPr>
          <w:t>| FUNDS</w:t>
        </w:r>
        <w:r w:rsidRPr="005E042C">
          <w:rPr>
            <w:rStyle w:val="Hyperlink"/>
            <w:rFonts w:eastAsiaTheme="majorEastAsia"/>
            <w:noProof/>
            <w:spacing w:val="-8"/>
          </w:rPr>
          <w:t xml:space="preserve"> </w:t>
        </w:r>
        <w:r w:rsidRPr="005E042C">
          <w:rPr>
            <w:rStyle w:val="Hyperlink"/>
            <w:rFonts w:eastAsiaTheme="majorEastAsia"/>
            <w:noProof/>
          </w:rPr>
          <w:t>REPORTED</w:t>
        </w:r>
        <w:r w:rsidRPr="005E042C">
          <w:rPr>
            <w:rStyle w:val="Hyperlink"/>
            <w:rFonts w:eastAsiaTheme="majorEastAsia"/>
            <w:noProof/>
            <w:spacing w:val="-3"/>
          </w:rPr>
          <w:t xml:space="preserve"> </w:t>
        </w:r>
        <w:r w:rsidRPr="005E042C">
          <w:rPr>
            <w:rStyle w:val="Hyperlink"/>
            <w:rFonts w:eastAsiaTheme="majorEastAsia"/>
            <w:noProof/>
          </w:rPr>
          <w:t>CANNOT</w:t>
        </w:r>
        <w:r w:rsidRPr="005E042C">
          <w:rPr>
            <w:rStyle w:val="Hyperlink"/>
            <w:rFonts w:eastAsiaTheme="majorEastAsia"/>
            <w:noProof/>
            <w:spacing w:val="-6"/>
          </w:rPr>
          <w:t xml:space="preserve"> </w:t>
        </w:r>
        <w:r w:rsidRPr="005E042C">
          <w:rPr>
            <w:rStyle w:val="Hyperlink"/>
            <w:rFonts w:eastAsiaTheme="majorEastAsia"/>
            <w:noProof/>
          </w:rPr>
          <w:t>ALL</w:t>
        </w:r>
        <w:r w:rsidRPr="005E042C">
          <w:rPr>
            <w:rStyle w:val="Hyperlink"/>
            <w:rFonts w:eastAsiaTheme="majorEastAsia"/>
            <w:noProof/>
            <w:spacing w:val="-5"/>
          </w:rPr>
          <w:t xml:space="preserve"> </w:t>
        </w:r>
        <w:r w:rsidRPr="005E042C">
          <w:rPr>
            <w:rStyle w:val="Hyperlink"/>
            <w:rFonts w:eastAsiaTheme="majorEastAsia"/>
            <w:noProof/>
          </w:rPr>
          <w:t>BE</w:t>
        </w:r>
        <w:r w:rsidRPr="005E042C">
          <w:rPr>
            <w:rStyle w:val="Hyperlink"/>
            <w:rFonts w:eastAsiaTheme="majorEastAsia"/>
            <w:noProof/>
            <w:spacing w:val="-4"/>
          </w:rPr>
          <w:t xml:space="preserve"> </w:t>
        </w:r>
        <w:r w:rsidRPr="005E042C">
          <w:rPr>
            <w:rStyle w:val="Hyperlink"/>
            <w:rFonts w:eastAsiaTheme="majorEastAsia"/>
            <w:noProof/>
          </w:rPr>
          <w:t>GENERAL</w:t>
        </w:r>
        <w:r w:rsidRPr="005E042C">
          <w:rPr>
            <w:rStyle w:val="Hyperlink"/>
            <w:rFonts w:eastAsiaTheme="majorEastAsia"/>
            <w:noProof/>
            <w:spacing w:val="-6"/>
          </w:rPr>
          <w:t xml:space="preserve"> </w:t>
        </w:r>
        <w:r w:rsidRPr="005E042C">
          <w:rPr>
            <w:rStyle w:val="Hyperlink"/>
            <w:rFonts w:eastAsiaTheme="majorEastAsia"/>
            <w:noProof/>
            <w:spacing w:val="-4"/>
          </w:rPr>
          <w:t>FUND</w:t>
        </w:r>
        <w:r>
          <w:rPr>
            <w:noProof/>
            <w:webHidden/>
          </w:rPr>
          <w:tab/>
        </w:r>
        <w:r>
          <w:rPr>
            <w:noProof/>
            <w:webHidden/>
          </w:rPr>
          <w:fldChar w:fldCharType="begin"/>
        </w:r>
        <w:r>
          <w:rPr>
            <w:noProof/>
            <w:webHidden/>
          </w:rPr>
          <w:instrText xml:space="preserve"> PAGEREF _Toc192849965 \h </w:instrText>
        </w:r>
        <w:r>
          <w:rPr>
            <w:noProof/>
            <w:webHidden/>
          </w:rPr>
        </w:r>
        <w:r>
          <w:rPr>
            <w:noProof/>
            <w:webHidden/>
          </w:rPr>
          <w:fldChar w:fldCharType="separate"/>
        </w:r>
        <w:r>
          <w:rPr>
            <w:noProof/>
            <w:webHidden/>
          </w:rPr>
          <w:t>40</w:t>
        </w:r>
        <w:r>
          <w:rPr>
            <w:noProof/>
            <w:webHidden/>
          </w:rPr>
          <w:fldChar w:fldCharType="end"/>
        </w:r>
      </w:hyperlink>
    </w:p>
    <w:p w14:paraId="1CFDF2B7" w14:textId="521D66F6"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966" w:history="1">
        <w:r w:rsidRPr="005E042C">
          <w:rPr>
            <w:rStyle w:val="Hyperlink"/>
            <w:rFonts w:eastAsiaTheme="majorEastAsia"/>
            <w:noProof/>
            <w:spacing w:val="-2"/>
          </w:rPr>
          <w:t xml:space="preserve">50.00 </w:t>
        </w:r>
        <w:r w:rsidRPr="005E042C">
          <w:rPr>
            <w:rStyle w:val="Hyperlink"/>
            <w:rFonts w:eastAsiaTheme="majorEastAsia"/>
            <w:noProof/>
          </w:rPr>
          <w:t>| EPSB</w:t>
        </w:r>
        <w:r w:rsidRPr="005E042C">
          <w:rPr>
            <w:rStyle w:val="Hyperlink"/>
            <w:rFonts w:eastAsiaTheme="majorEastAsia"/>
            <w:noProof/>
            <w:spacing w:val="-5"/>
          </w:rPr>
          <w:t xml:space="preserve"> </w:t>
        </w:r>
        <w:r w:rsidRPr="005E042C">
          <w:rPr>
            <w:rStyle w:val="Hyperlink"/>
            <w:rFonts w:eastAsiaTheme="majorEastAsia"/>
            <w:noProof/>
          </w:rPr>
          <w:t>ID</w:t>
        </w:r>
        <w:r w:rsidRPr="005E042C">
          <w:rPr>
            <w:rStyle w:val="Hyperlink"/>
            <w:rFonts w:eastAsiaTheme="majorEastAsia"/>
            <w:noProof/>
            <w:spacing w:val="-2"/>
          </w:rPr>
          <w:t xml:space="preserve"> </w:t>
        </w:r>
        <w:r w:rsidRPr="005E042C">
          <w:rPr>
            <w:rStyle w:val="Hyperlink"/>
            <w:rFonts w:eastAsiaTheme="majorEastAsia"/>
            <w:noProof/>
          </w:rPr>
          <w:t>HAS</w:t>
        </w:r>
        <w:r w:rsidRPr="005E042C">
          <w:rPr>
            <w:rStyle w:val="Hyperlink"/>
            <w:rFonts w:eastAsiaTheme="majorEastAsia"/>
            <w:noProof/>
            <w:spacing w:val="-3"/>
          </w:rPr>
          <w:t xml:space="preserve"> </w:t>
        </w:r>
        <w:r w:rsidRPr="005E042C">
          <w:rPr>
            <w:rStyle w:val="Hyperlink"/>
            <w:rFonts w:eastAsiaTheme="majorEastAsia"/>
            <w:noProof/>
          </w:rPr>
          <w:t>AN</w:t>
        </w:r>
        <w:r w:rsidRPr="005E042C">
          <w:rPr>
            <w:rStyle w:val="Hyperlink"/>
            <w:rFonts w:eastAsiaTheme="majorEastAsia"/>
            <w:noProof/>
            <w:spacing w:val="-2"/>
          </w:rPr>
          <w:t xml:space="preserve"> </w:t>
        </w:r>
        <w:r w:rsidRPr="005E042C">
          <w:rPr>
            <w:rStyle w:val="Hyperlink"/>
            <w:rFonts w:eastAsiaTheme="majorEastAsia"/>
            <w:noProof/>
          </w:rPr>
          <w:t>ALPHA</w:t>
        </w:r>
        <w:r w:rsidRPr="005E042C">
          <w:rPr>
            <w:rStyle w:val="Hyperlink"/>
            <w:rFonts w:eastAsiaTheme="majorEastAsia"/>
            <w:noProof/>
            <w:spacing w:val="-3"/>
          </w:rPr>
          <w:t xml:space="preserve"> </w:t>
        </w:r>
        <w:r w:rsidRPr="005E042C">
          <w:rPr>
            <w:rStyle w:val="Hyperlink"/>
            <w:rFonts w:eastAsiaTheme="majorEastAsia"/>
            <w:noProof/>
          </w:rPr>
          <w:t>CHARACTER</w:t>
        </w:r>
        <w:r w:rsidRPr="005E042C">
          <w:rPr>
            <w:rStyle w:val="Hyperlink"/>
            <w:rFonts w:eastAsiaTheme="majorEastAsia"/>
            <w:noProof/>
            <w:spacing w:val="-3"/>
          </w:rPr>
          <w:t xml:space="preserve"> </w:t>
        </w:r>
        <w:r w:rsidRPr="005E042C">
          <w:rPr>
            <w:rStyle w:val="Hyperlink"/>
            <w:rFonts w:eastAsiaTheme="majorEastAsia"/>
            <w:noProof/>
          </w:rPr>
          <w:t>IN</w:t>
        </w:r>
        <w:r w:rsidRPr="005E042C">
          <w:rPr>
            <w:rStyle w:val="Hyperlink"/>
            <w:rFonts w:eastAsiaTheme="majorEastAsia"/>
            <w:noProof/>
            <w:spacing w:val="-4"/>
          </w:rPr>
          <w:t xml:space="preserve"> </w:t>
        </w:r>
        <w:r w:rsidRPr="005E042C">
          <w:rPr>
            <w:rStyle w:val="Hyperlink"/>
            <w:rFonts w:eastAsiaTheme="majorEastAsia"/>
            <w:noProof/>
          </w:rPr>
          <w:t>THE</w:t>
        </w:r>
        <w:r w:rsidRPr="005E042C">
          <w:rPr>
            <w:rStyle w:val="Hyperlink"/>
            <w:rFonts w:eastAsiaTheme="majorEastAsia"/>
            <w:noProof/>
            <w:spacing w:val="-3"/>
          </w:rPr>
          <w:t xml:space="preserve"> </w:t>
        </w:r>
        <w:r w:rsidRPr="005E042C">
          <w:rPr>
            <w:rStyle w:val="Hyperlink"/>
            <w:rFonts w:eastAsiaTheme="majorEastAsia"/>
            <w:noProof/>
          </w:rPr>
          <w:t>CSD</w:t>
        </w:r>
        <w:r w:rsidRPr="005E042C">
          <w:rPr>
            <w:rStyle w:val="Hyperlink"/>
            <w:rFonts w:eastAsiaTheme="majorEastAsia"/>
            <w:noProof/>
            <w:spacing w:val="-1"/>
          </w:rPr>
          <w:t xml:space="preserve"> F</w:t>
        </w:r>
        <w:r w:rsidRPr="005E042C">
          <w:rPr>
            <w:rStyle w:val="Hyperlink"/>
            <w:rFonts w:eastAsiaTheme="majorEastAsia"/>
            <w:noProof/>
            <w:spacing w:val="-4"/>
          </w:rPr>
          <w:t>ILE</w:t>
        </w:r>
        <w:r>
          <w:rPr>
            <w:noProof/>
            <w:webHidden/>
          </w:rPr>
          <w:tab/>
        </w:r>
        <w:r>
          <w:rPr>
            <w:noProof/>
            <w:webHidden/>
          </w:rPr>
          <w:fldChar w:fldCharType="begin"/>
        </w:r>
        <w:r>
          <w:rPr>
            <w:noProof/>
            <w:webHidden/>
          </w:rPr>
          <w:instrText xml:space="preserve"> PAGEREF _Toc192849966 \h </w:instrText>
        </w:r>
        <w:r>
          <w:rPr>
            <w:noProof/>
            <w:webHidden/>
          </w:rPr>
        </w:r>
        <w:r>
          <w:rPr>
            <w:noProof/>
            <w:webHidden/>
          </w:rPr>
          <w:fldChar w:fldCharType="separate"/>
        </w:r>
        <w:r>
          <w:rPr>
            <w:noProof/>
            <w:webHidden/>
          </w:rPr>
          <w:t>40</w:t>
        </w:r>
        <w:r>
          <w:rPr>
            <w:noProof/>
            <w:webHidden/>
          </w:rPr>
          <w:fldChar w:fldCharType="end"/>
        </w:r>
      </w:hyperlink>
    </w:p>
    <w:p w14:paraId="5555168B" w14:textId="3239EF8D"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967" w:history="1">
        <w:r w:rsidRPr="005E042C">
          <w:rPr>
            <w:rStyle w:val="Hyperlink"/>
            <w:rFonts w:eastAsiaTheme="majorEastAsia"/>
            <w:noProof/>
          </w:rPr>
          <w:t>51.00</w:t>
        </w:r>
        <w:r w:rsidRPr="005E042C">
          <w:rPr>
            <w:rStyle w:val="Hyperlink"/>
            <w:rFonts w:eastAsiaTheme="majorEastAsia"/>
            <w:noProof/>
            <w:spacing w:val="-2"/>
          </w:rPr>
          <w:t xml:space="preserve"> </w:t>
        </w:r>
        <w:r w:rsidRPr="005E042C">
          <w:rPr>
            <w:rStyle w:val="Hyperlink"/>
            <w:rFonts w:eastAsiaTheme="majorEastAsia"/>
            <w:noProof/>
          </w:rPr>
          <w:t>| ALTERNATIVE</w:t>
        </w:r>
        <w:r w:rsidRPr="005E042C">
          <w:rPr>
            <w:rStyle w:val="Hyperlink"/>
            <w:rFonts w:eastAsiaTheme="majorEastAsia"/>
            <w:noProof/>
            <w:spacing w:val="-6"/>
          </w:rPr>
          <w:t xml:space="preserve"> </w:t>
        </w:r>
        <w:r w:rsidRPr="005E042C">
          <w:rPr>
            <w:rStyle w:val="Hyperlink"/>
            <w:rFonts w:eastAsiaTheme="majorEastAsia"/>
            <w:noProof/>
          </w:rPr>
          <w:t>ID</w:t>
        </w:r>
        <w:r w:rsidRPr="005E042C">
          <w:rPr>
            <w:rStyle w:val="Hyperlink"/>
            <w:rFonts w:eastAsiaTheme="majorEastAsia"/>
            <w:noProof/>
            <w:spacing w:val="-5"/>
          </w:rPr>
          <w:t xml:space="preserve"> </w:t>
        </w:r>
        <w:r w:rsidRPr="005E042C">
          <w:rPr>
            <w:rStyle w:val="Hyperlink"/>
            <w:rFonts w:eastAsiaTheme="majorEastAsia"/>
            <w:noProof/>
          </w:rPr>
          <w:t>IS</w:t>
        </w:r>
        <w:r w:rsidRPr="005E042C">
          <w:rPr>
            <w:rStyle w:val="Hyperlink"/>
            <w:rFonts w:eastAsiaTheme="majorEastAsia"/>
            <w:noProof/>
            <w:spacing w:val="-4"/>
          </w:rPr>
          <w:t xml:space="preserve"> </w:t>
        </w:r>
        <w:r w:rsidRPr="005E042C">
          <w:rPr>
            <w:rStyle w:val="Hyperlink"/>
            <w:rFonts w:eastAsiaTheme="majorEastAsia"/>
            <w:noProof/>
          </w:rPr>
          <w:t>BLANK</w:t>
        </w:r>
        <w:r w:rsidRPr="005E042C">
          <w:rPr>
            <w:rStyle w:val="Hyperlink"/>
            <w:rFonts w:eastAsiaTheme="majorEastAsia"/>
            <w:noProof/>
            <w:spacing w:val="-4"/>
          </w:rPr>
          <w:t xml:space="preserve"> </w:t>
        </w:r>
        <w:r w:rsidRPr="005E042C">
          <w:rPr>
            <w:rStyle w:val="Hyperlink"/>
            <w:rFonts w:eastAsiaTheme="majorEastAsia"/>
            <w:noProof/>
          </w:rPr>
          <w:t>IN</w:t>
        </w:r>
        <w:r w:rsidRPr="005E042C">
          <w:rPr>
            <w:rStyle w:val="Hyperlink"/>
            <w:rFonts w:eastAsiaTheme="majorEastAsia"/>
            <w:noProof/>
            <w:spacing w:val="-4"/>
          </w:rPr>
          <w:t xml:space="preserve"> </w:t>
        </w:r>
        <w:r w:rsidRPr="005E042C">
          <w:rPr>
            <w:rStyle w:val="Hyperlink"/>
            <w:rFonts w:eastAsiaTheme="majorEastAsia"/>
            <w:noProof/>
          </w:rPr>
          <w:t>THE</w:t>
        </w:r>
        <w:r w:rsidRPr="005E042C">
          <w:rPr>
            <w:rStyle w:val="Hyperlink"/>
            <w:rFonts w:eastAsiaTheme="majorEastAsia"/>
            <w:noProof/>
            <w:spacing w:val="-5"/>
          </w:rPr>
          <w:t xml:space="preserve"> </w:t>
        </w:r>
        <w:r w:rsidRPr="005E042C">
          <w:rPr>
            <w:rStyle w:val="Hyperlink"/>
            <w:rFonts w:eastAsiaTheme="majorEastAsia"/>
            <w:noProof/>
          </w:rPr>
          <w:t>CSD</w:t>
        </w:r>
        <w:r w:rsidRPr="005E042C">
          <w:rPr>
            <w:rStyle w:val="Hyperlink"/>
            <w:rFonts w:eastAsiaTheme="majorEastAsia"/>
            <w:noProof/>
            <w:spacing w:val="-3"/>
          </w:rPr>
          <w:t xml:space="preserve"> </w:t>
        </w:r>
        <w:r w:rsidRPr="005E042C">
          <w:rPr>
            <w:rStyle w:val="Hyperlink"/>
            <w:rFonts w:eastAsiaTheme="majorEastAsia"/>
            <w:noProof/>
            <w:spacing w:val="-4"/>
          </w:rPr>
          <w:t>FILE</w:t>
        </w:r>
        <w:r>
          <w:rPr>
            <w:noProof/>
            <w:webHidden/>
          </w:rPr>
          <w:tab/>
        </w:r>
        <w:r>
          <w:rPr>
            <w:noProof/>
            <w:webHidden/>
          </w:rPr>
          <w:fldChar w:fldCharType="begin"/>
        </w:r>
        <w:r>
          <w:rPr>
            <w:noProof/>
            <w:webHidden/>
          </w:rPr>
          <w:instrText xml:space="preserve"> PAGEREF _Toc192849967 \h </w:instrText>
        </w:r>
        <w:r>
          <w:rPr>
            <w:noProof/>
            <w:webHidden/>
          </w:rPr>
        </w:r>
        <w:r>
          <w:rPr>
            <w:noProof/>
            <w:webHidden/>
          </w:rPr>
          <w:fldChar w:fldCharType="separate"/>
        </w:r>
        <w:r>
          <w:rPr>
            <w:noProof/>
            <w:webHidden/>
          </w:rPr>
          <w:t>40</w:t>
        </w:r>
        <w:r>
          <w:rPr>
            <w:noProof/>
            <w:webHidden/>
          </w:rPr>
          <w:fldChar w:fldCharType="end"/>
        </w:r>
      </w:hyperlink>
    </w:p>
    <w:p w14:paraId="3C4EB7F3" w14:textId="028321C5"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968" w:history="1">
        <w:r w:rsidRPr="005E042C">
          <w:rPr>
            <w:rStyle w:val="Hyperlink"/>
            <w:rFonts w:eastAsiaTheme="majorEastAsia"/>
            <w:noProof/>
          </w:rPr>
          <w:t>54.00 | ALTERNATIVE</w:t>
        </w:r>
        <w:r w:rsidRPr="005E042C">
          <w:rPr>
            <w:rStyle w:val="Hyperlink"/>
            <w:rFonts w:eastAsiaTheme="majorEastAsia"/>
            <w:noProof/>
            <w:spacing w:val="-5"/>
          </w:rPr>
          <w:t xml:space="preserve"> </w:t>
        </w:r>
        <w:r w:rsidRPr="005E042C">
          <w:rPr>
            <w:rStyle w:val="Hyperlink"/>
            <w:rFonts w:eastAsiaTheme="majorEastAsia"/>
            <w:noProof/>
          </w:rPr>
          <w:t>ID</w:t>
        </w:r>
        <w:r w:rsidRPr="005E042C">
          <w:rPr>
            <w:rStyle w:val="Hyperlink"/>
            <w:rFonts w:eastAsiaTheme="majorEastAsia"/>
            <w:noProof/>
            <w:spacing w:val="-6"/>
          </w:rPr>
          <w:t xml:space="preserve"> </w:t>
        </w:r>
        <w:r w:rsidRPr="005E042C">
          <w:rPr>
            <w:rStyle w:val="Hyperlink"/>
            <w:rFonts w:eastAsiaTheme="majorEastAsia"/>
            <w:noProof/>
          </w:rPr>
          <w:t>HAS</w:t>
        </w:r>
        <w:r w:rsidRPr="005E042C">
          <w:rPr>
            <w:rStyle w:val="Hyperlink"/>
            <w:rFonts w:eastAsiaTheme="majorEastAsia"/>
            <w:noProof/>
            <w:spacing w:val="-5"/>
          </w:rPr>
          <w:t xml:space="preserve"> </w:t>
        </w:r>
        <w:r w:rsidRPr="005E042C">
          <w:rPr>
            <w:rStyle w:val="Hyperlink"/>
            <w:rFonts w:eastAsiaTheme="majorEastAsia"/>
            <w:noProof/>
          </w:rPr>
          <w:t>AN</w:t>
        </w:r>
        <w:r w:rsidRPr="005E042C">
          <w:rPr>
            <w:rStyle w:val="Hyperlink"/>
            <w:rFonts w:eastAsiaTheme="majorEastAsia"/>
            <w:noProof/>
            <w:spacing w:val="-4"/>
          </w:rPr>
          <w:t xml:space="preserve"> </w:t>
        </w:r>
        <w:r w:rsidRPr="005E042C">
          <w:rPr>
            <w:rStyle w:val="Hyperlink"/>
            <w:rFonts w:eastAsiaTheme="majorEastAsia"/>
            <w:noProof/>
          </w:rPr>
          <w:t>ALPHA</w:t>
        </w:r>
        <w:r w:rsidRPr="005E042C">
          <w:rPr>
            <w:rStyle w:val="Hyperlink"/>
            <w:rFonts w:eastAsiaTheme="majorEastAsia"/>
            <w:noProof/>
            <w:spacing w:val="-5"/>
          </w:rPr>
          <w:t xml:space="preserve"> </w:t>
        </w:r>
        <w:r w:rsidRPr="005E042C">
          <w:rPr>
            <w:rStyle w:val="Hyperlink"/>
            <w:rFonts w:eastAsiaTheme="majorEastAsia"/>
            <w:noProof/>
          </w:rPr>
          <w:t>CHARACTER</w:t>
        </w:r>
        <w:r w:rsidRPr="005E042C">
          <w:rPr>
            <w:rStyle w:val="Hyperlink"/>
            <w:rFonts w:eastAsiaTheme="majorEastAsia"/>
            <w:noProof/>
            <w:spacing w:val="-5"/>
          </w:rPr>
          <w:t xml:space="preserve"> </w:t>
        </w:r>
        <w:r w:rsidRPr="005E042C">
          <w:rPr>
            <w:rStyle w:val="Hyperlink"/>
            <w:rFonts w:eastAsiaTheme="majorEastAsia"/>
            <w:noProof/>
          </w:rPr>
          <w:t>IN</w:t>
        </w:r>
        <w:r w:rsidRPr="005E042C">
          <w:rPr>
            <w:rStyle w:val="Hyperlink"/>
            <w:rFonts w:eastAsiaTheme="majorEastAsia"/>
            <w:noProof/>
            <w:spacing w:val="-6"/>
          </w:rPr>
          <w:t xml:space="preserve"> </w:t>
        </w:r>
        <w:r w:rsidRPr="005E042C">
          <w:rPr>
            <w:rStyle w:val="Hyperlink"/>
            <w:rFonts w:eastAsiaTheme="majorEastAsia"/>
            <w:noProof/>
          </w:rPr>
          <w:t>THE</w:t>
        </w:r>
        <w:r w:rsidRPr="005E042C">
          <w:rPr>
            <w:rStyle w:val="Hyperlink"/>
            <w:rFonts w:eastAsiaTheme="majorEastAsia"/>
            <w:noProof/>
            <w:spacing w:val="-5"/>
          </w:rPr>
          <w:t xml:space="preserve"> </w:t>
        </w:r>
        <w:r w:rsidRPr="005E042C">
          <w:rPr>
            <w:rStyle w:val="Hyperlink"/>
            <w:rFonts w:eastAsiaTheme="majorEastAsia"/>
            <w:noProof/>
          </w:rPr>
          <w:t xml:space="preserve">CSD </w:t>
        </w:r>
        <w:r w:rsidRPr="005E042C">
          <w:rPr>
            <w:rStyle w:val="Hyperlink"/>
            <w:rFonts w:eastAsiaTheme="majorEastAsia"/>
            <w:noProof/>
            <w:spacing w:val="-4"/>
          </w:rPr>
          <w:t>FILE</w:t>
        </w:r>
        <w:r>
          <w:rPr>
            <w:noProof/>
            <w:webHidden/>
          </w:rPr>
          <w:tab/>
        </w:r>
        <w:r>
          <w:rPr>
            <w:noProof/>
            <w:webHidden/>
          </w:rPr>
          <w:fldChar w:fldCharType="begin"/>
        </w:r>
        <w:r>
          <w:rPr>
            <w:noProof/>
            <w:webHidden/>
          </w:rPr>
          <w:instrText xml:space="preserve"> PAGEREF _Toc192849968 \h </w:instrText>
        </w:r>
        <w:r>
          <w:rPr>
            <w:noProof/>
            <w:webHidden/>
          </w:rPr>
        </w:r>
        <w:r>
          <w:rPr>
            <w:noProof/>
            <w:webHidden/>
          </w:rPr>
          <w:fldChar w:fldCharType="separate"/>
        </w:r>
        <w:r>
          <w:rPr>
            <w:noProof/>
            <w:webHidden/>
          </w:rPr>
          <w:t>40</w:t>
        </w:r>
        <w:r>
          <w:rPr>
            <w:noProof/>
            <w:webHidden/>
          </w:rPr>
          <w:fldChar w:fldCharType="end"/>
        </w:r>
      </w:hyperlink>
    </w:p>
    <w:p w14:paraId="32F3BCDF" w14:textId="5F5EC79F"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969" w:history="1">
        <w:r w:rsidRPr="005E042C">
          <w:rPr>
            <w:rStyle w:val="Hyperlink"/>
            <w:rFonts w:eastAsiaTheme="majorEastAsia"/>
            <w:noProof/>
          </w:rPr>
          <w:t>55.00 | EPSB ID REPORTED SAME AS SSN</w:t>
        </w:r>
        <w:r>
          <w:rPr>
            <w:noProof/>
            <w:webHidden/>
          </w:rPr>
          <w:tab/>
        </w:r>
        <w:r>
          <w:rPr>
            <w:noProof/>
            <w:webHidden/>
          </w:rPr>
          <w:fldChar w:fldCharType="begin"/>
        </w:r>
        <w:r>
          <w:rPr>
            <w:noProof/>
            <w:webHidden/>
          </w:rPr>
          <w:instrText xml:space="preserve"> PAGEREF _Toc192849969 \h </w:instrText>
        </w:r>
        <w:r>
          <w:rPr>
            <w:noProof/>
            <w:webHidden/>
          </w:rPr>
        </w:r>
        <w:r>
          <w:rPr>
            <w:noProof/>
            <w:webHidden/>
          </w:rPr>
          <w:fldChar w:fldCharType="separate"/>
        </w:r>
        <w:r>
          <w:rPr>
            <w:noProof/>
            <w:webHidden/>
          </w:rPr>
          <w:t>40</w:t>
        </w:r>
        <w:r>
          <w:rPr>
            <w:noProof/>
            <w:webHidden/>
          </w:rPr>
          <w:fldChar w:fldCharType="end"/>
        </w:r>
      </w:hyperlink>
    </w:p>
    <w:p w14:paraId="4BA17773" w14:textId="308CFC88"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970" w:history="1">
        <w:r w:rsidRPr="005E042C">
          <w:rPr>
            <w:rStyle w:val="Hyperlink"/>
            <w:rFonts w:eastAsiaTheme="majorEastAsia"/>
            <w:noProof/>
          </w:rPr>
          <w:t>56.00 | ALTERNATIVE ID REPORTED SAME AS SSN</w:t>
        </w:r>
        <w:r>
          <w:rPr>
            <w:noProof/>
            <w:webHidden/>
          </w:rPr>
          <w:tab/>
        </w:r>
        <w:r>
          <w:rPr>
            <w:noProof/>
            <w:webHidden/>
          </w:rPr>
          <w:fldChar w:fldCharType="begin"/>
        </w:r>
        <w:r>
          <w:rPr>
            <w:noProof/>
            <w:webHidden/>
          </w:rPr>
          <w:instrText xml:space="preserve"> PAGEREF _Toc192849970 \h </w:instrText>
        </w:r>
        <w:r>
          <w:rPr>
            <w:noProof/>
            <w:webHidden/>
          </w:rPr>
        </w:r>
        <w:r>
          <w:rPr>
            <w:noProof/>
            <w:webHidden/>
          </w:rPr>
          <w:fldChar w:fldCharType="separate"/>
        </w:r>
        <w:r>
          <w:rPr>
            <w:noProof/>
            <w:webHidden/>
          </w:rPr>
          <w:t>41</w:t>
        </w:r>
        <w:r>
          <w:rPr>
            <w:noProof/>
            <w:webHidden/>
          </w:rPr>
          <w:fldChar w:fldCharType="end"/>
        </w:r>
      </w:hyperlink>
    </w:p>
    <w:p w14:paraId="0C7058B6" w14:textId="0FB192F7" w:rsidR="0054280D" w:rsidRDefault="0054280D">
      <w:pPr>
        <w:pStyle w:val="TOC1"/>
        <w:tabs>
          <w:tab w:val="right" w:leader="dot" w:pos="9590"/>
        </w:tabs>
        <w:rPr>
          <w:rFonts w:asciiTheme="minorHAnsi" w:eastAsiaTheme="minorEastAsia" w:hAnsiTheme="minorHAnsi" w:cstheme="minorBidi"/>
          <w:b w:val="0"/>
          <w:bCs w:val="0"/>
          <w:noProof/>
          <w:kern w:val="2"/>
          <w:sz w:val="24"/>
          <w:szCs w:val="24"/>
          <w14:ligatures w14:val="standardContextual"/>
        </w:rPr>
      </w:pPr>
      <w:hyperlink w:anchor="_Toc192849971" w:history="1">
        <w:r w:rsidRPr="005E042C">
          <w:rPr>
            <w:rStyle w:val="Hyperlink"/>
            <w:rFonts w:eastAsiaTheme="majorEastAsia"/>
            <w:noProof/>
          </w:rPr>
          <w:t>CSD</w:t>
        </w:r>
        <w:r w:rsidRPr="005E042C">
          <w:rPr>
            <w:rStyle w:val="Hyperlink"/>
            <w:rFonts w:eastAsiaTheme="majorEastAsia"/>
            <w:noProof/>
            <w:spacing w:val="-10"/>
          </w:rPr>
          <w:t xml:space="preserve"> </w:t>
        </w:r>
        <w:r w:rsidRPr="005E042C">
          <w:rPr>
            <w:rStyle w:val="Hyperlink"/>
            <w:rFonts w:eastAsiaTheme="majorEastAsia"/>
            <w:noProof/>
          </w:rPr>
          <w:t>NOTES</w:t>
        </w:r>
        <w:r w:rsidRPr="005E042C">
          <w:rPr>
            <w:rStyle w:val="Hyperlink"/>
            <w:rFonts w:eastAsiaTheme="majorEastAsia"/>
            <w:noProof/>
            <w:spacing w:val="-8"/>
          </w:rPr>
          <w:t xml:space="preserve"> </w:t>
        </w:r>
        <w:r w:rsidRPr="005E042C">
          <w:rPr>
            <w:rStyle w:val="Hyperlink"/>
            <w:rFonts w:eastAsiaTheme="majorEastAsia"/>
            <w:noProof/>
          </w:rPr>
          <w:t>-</w:t>
        </w:r>
        <w:r w:rsidRPr="005E042C">
          <w:rPr>
            <w:rStyle w:val="Hyperlink"/>
            <w:rFonts w:eastAsiaTheme="majorEastAsia"/>
            <w:noProof/>
            <w:spacing w:val="-8"/>
          </w:rPr>
          <w:t xml:space="preserve"> </w:t>
        </w:r>
        <w:r w:rsidRPr="005E042C">
          <w:rPr>
            <w:rStyle w:val="Hyperlink"/>
            <w:rFonts w:eastAsiaTheme="majorEastAsia"/>
            <w:noProof/>
            <w:spacing w:val="-2"/>
          </w:rPr>
          <w:t>PURPOSE</w:t>
        </w:r>
        <w:r>
          <w:rPr>
            <w:noProof/>
            <w:webHidden/>
          </w:rPr>
          <w:tab/>
        </w:r>
        <w:r>
          <w:rPr>
            <w:noProof/>
            <w:webHidden/>
          </w:rPr>
          <w:fldChar w:fldCharType="begin"/>
        </w:r>
        <w:r>
          <w:rPr>
            <w:noProof/>
            <w:webHidden/>
          </w:rPr>
          <w:instrText xml:space="preserve"> PAGEREF _Toc192849971 \h </w:instrText>
        </w:r>
        <w:r>
          <w:rPr>
            <w:noProof/>
            <w:webHidden/>
          </w:rPr>
        </w:r>
        <w:r>
          <w:rPr>
            <w:noProof/>
            <w:webHidden/>
          </w:rPr>
          <w:fldChar w:fldCharType="separate"/>
        </w:r>
        <w:r>
          <w:rPr>
            <w:noProof/>
            <w:webHidden/>
          </w:rPr>
          <w:t>42</w:t>
        </w:r>
        <w:r>
          <w:rPr>
            <w:noProof/>
            <w:webHidden/>
          </w:rPr>
          <w:fldChar w:fldCharType="end"/>
        </w:r>
      </w:hyperlink>
    </w:p>
    <w:p w14:paraId="4D08011A" w14:textId="13626894" w:rsidR="0054280D" w:rsidRDefault="0054280D">
      <w:pPr>
        <w:pStyle w:val="TOC1"/>
        <w:tabs>
          <w:tab w:val="right" w:leader="dot" w:pos="9590"/>
        </w:tabs>
        <w:rPr>
          <w:rFonts w:asciiTheme="minorHAnsi" w:eastAsiaTheme="minorEastAsia" w:hAnsiTheme="minorHAnsi" w:cstheme="minorBidi"/>
          <w:b w:val="0"/>
          <w:bCs w:val="0"/>
          <w:noProof/>
          <w:kern w:val="2"/>
          <w:sz w:val="24"/>
          <w:szCs w:val="24"/>
          <w14:ligatures w14:val="standardContextual"/>
        </w:rPr>
      </w:pPr>
      <w:hyperlink w:anchor="_Toc192849972" w:history="1">
        <w:r w:rsidRPr="005E042C">
          <w:rPr>
            <w:rStyle w:val="Hyperlink"/>
            <w:rFonts w:eastAsiaTheme="majorEastAsia"/>
            <w:noProof/>
          </w:rPr>
          <w:t>CSD</w:t>
        </w:r>
        <w:r w:rsidRPr="005E042C">
          <w:rPr>
            <w:rStyle w:val="Hyperlink"/>
            <w:rFonts w:eastAsiaTheme="majorEastAsia"/>
            <w:noProof/>
            <w:spacing w:val="-11"/>
          </w:rPr>
          <w:t xml:space="preserve"> </w:t>
        </w:r>
        <w:r w:rsidRPr="005E042C">
          <w:rPr>
            <w:rStyle w:val="Hyperlink"/>
            <w:rFonts w:eastAsiaTheme="majorEastAsia"/>
            <w:noProof/>
            <w:spacing w:val="-2"/>
          </w:rPr>
          <w:t>NOTES</w:t>
        </w:r>
        <w:r>
          <w:rPr>
            <w:noProof/>
            <w:webHidden/>
          </w:rPr>
          <w:tab/>
        </w:r>
        <w:r>
          <w:rPr>
            <w:noProof/>
            <w:webHidden/>
          </w:rPr>
          <w:fldChar w:fldCharType="begin"/>
        </w:r>
        <w:r>
          <w:rPr>
            <w:noProof/>
            <w:webHidden/>
          </w:rPr>
          <w:instrText xml:space="preserve"> PAGEREF _Toc192849972 \h </w:instrText>
        </w:r>
        <w:r>
          <w:rPr>
            <w:noProof/>
            <w:webHidden/>
          </w:rPr>
        </w:r>
        <w:r>
          <w:rPr>
            <w:noProof/>
            <w:webHidden/>
          </w:rPr>
          <w:fldChar w:fldCharType="separate"/>
        </w:r>
        <w:r>
          <w:rPr>
            <w:noProof/>
            <w:webHidden/>
          </w:rPr>
          <w:t>43</w:t>
        </w:r>
        <w:r>
          <w:rPr>
            <w:noProof/>
            <w:webHidden/>
          </w:rPr>
          <w:fldChar w:fldCharType="end"/>
        </w:r>
      </w:hyperlink>
    </w:p>
    <w:p w14:paraId="471F2B1F" w14:textId="3796AFE6"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973" w:history="1">
        <w:r w:rsidRPr="005E042C">
          <w:rPr>
            <w:rStyle w:val="Hyperlink"/>
            <w:rFonts w:eastAsiaTheme="majorEastAsia"/>
            <w:noProof/>
            <w:spacing w:val="-2"/>
          </w:rPr>
          <w:t>12.30</w:t>
        </w:r>
        <w:r w:rsidRPr="005E042C">
          <w:rPr>
            <w:rStyle w:val="Hyperlink"/>
            <w:rFonts w:eastAsiaTheme="majorEastAsia"/>
            <w:noProof/>
          </w:rPr>
          <w:t xml:space="preserve"> | OPEN</w:t>
        </w:r>
        <w:r w:rsidRPr="005E042C">
          <w:rPr>
            <w:rStyle w:val="Hyperlink"/>
            <w:rFonts w:eastAsiaTheme="majorEastAsia"/>
            <w:noProof/>
            <w:spacing w:val="-5"/>
          </w:rPr>
          <w:t xml:space="preserve"> </w:t>
        </w:r>
        <w:r w:rsidRPr="005E042C">
          <w:rPr>
            <w:rStyle w:val="Hyperlink"/>
            <w:rFonts w:eastAsiaTheme="majorEastAsia"/>
            <w:noProof/>
          </w:rPr>
          <w:t>SCHOOL</w:t>
        </w:r>
        <w:r w:rsidRPr="005E042C">
          <w:rPr>
            <w:rStyle w:val="Hyperlink"/>
            <w:rFonts w:eastAsiaTheme="majorEastAsia"/>
            <w:noProof/>
            <w:spacing w:val="-7"/>
          </w:rPr>
          <w:t xml:space="preserve"> </w:t>
        </w:r>
        <w:r w:rsidRPr="005E042C">
          <w:rPr>
            <w:rStyle w:val="Hyperlink"/>
            <w:rFonts w:eastAsiaTheme="majorEastAsia"/>
            <w:noProof/>
          </w:rPr>
          <w:t>HAS</w:t>
        </w:r>
        <w:r w:rsidRPr="005E042C">
          <w:rPr>
            <w:rStyle w:val="Hyperlink"/>
            <w:rFonts w:eastAsiaTheme="majorEastAsia"/>
            <w:noProof/>
            <w:spacing w:val="-6"/>
          </w:rPr>
          <w:t xml:space="preserve"> </w:t>
        </w:r>
        <w:r w:rsidRPr="005E042C">
          <w:rPr>
            <w:rStyle w:val="Hyperlink"/>
            <w:rFonts w:eastAsiaTheme="majorEastAsia"/>
            <w:noProof/>
          </w:rPr>
          <w:t>NO</w:t>
        </w:r>
        <w:r w:rsidRPr="005E042C">
          <w:rPr>
            <w:rStyle w:val="Hyperlink"/>
            <w:rFonts w:eastAsiaTheme="majorEastAsia"/>
            <w:noProof/>
            <w:spacing w:val="-5"/>
          </w:rPr>
          <w:t xml:space="preserve"> </w:t>
        </w:r>
        <w:r w:rsidRPr="005E042C">
          <w:rPr>
            <w:rStyle w:val="Hyperlink"/>
            <w:rFonts w:eastAsiaTheme="majorEastAsia"/>
            <w:noProof/>
          </w:rPr>
          <w:t>EMPLOYEES</w:t>
        </w:r>
        <w:r w:rsidRPr="005E042C">
          <w:rPr>
            <w:rStyle w:val="Hyperlink"/>
            <w:rFonts w:eastAsiaTheme="majorEastAsia"/>
            <w:noProof/>
            <w:spacing w:val="-7"/>
          </w:rPr>
          <w:t xml:space="preserve"> </w:t>
        </w:r>
        <w:r w:rsidRPr="005E042C">
          <w:rPr>
            <w:rStyle w:val="Hyperlink"/>
            <w:rFonts w:eastAsiaTheme="majorEastAsia"/>
            <w:noProof/>
          </w:rPr>
          <w:t>REPORTED</w:t>
        </w:r>
        <w:r w:rsidRPr="005E042C">
          <w:rPr>
            <w:rStyle w:val="Hyperlink"/>
            <w:rFonts w:eastAsiaTheme="majorEastAsia"/>
            <w:noProof/>
            <w:spacing w:val="-4"/>
          </w:rPr>
          <w:t xml:space="preserve"> </w:t>
        </w:r>
        <w:r w:rsidRPr="005E042C">
          <w:rPr>
            <w:rStyle w:val="Hyperlink"/>
            <w:rFonts w:eastAsiaTheme="majorEastAsia"/>
            <w:noProof/>
          </w:rPr>
          <w:t>FOR</w:t>
        </w:r>
        <w:r w:rsidRPr="005E042C">
          <w:rPr>
            <w:rStyle w:val="Hyperlink"/>
            <w:rFonts w:eastAsiaTheme="majorEastAsia"/>
            <w:noProof/>
            <w:spacing w:val="-4"/>
          </w:rPr>
          <w:t xml:space="preserve"> </w:t>
        </w:r>
        <w:r w:rsidRPr="005E042C">
          <w:rPr>
            <w:rStyle w:val="Hyperlink"/>
            <w:rFonts w:eastAsiaTheme="majorEastAsia"/>
            <w:noProof/>
            <w:spacing w:val="-5"/>
          </w:rPr>
          <w:t>IT</w:t>
        </w:r>
        <w:r>
          <w:rPr>
            <w:noProof/>
            <w:webHidden/>
          </w:rPr>
          <w:tab/>
        </w:r>
        <w:r>
          <w:rPr>
            <w:noProof/>
            <w:webHidden/>
          </w:rPr>
          <w:fldChar w:fldCharType="begin"/>
        </w:r>
        <w:r>
          <w:rPr>
            <w:noProof/>
            <w:webHidden/>
          </w:rPr>
          <w:instrText xml:space="preserve"> PAGEREF _Toc192849973 \h </w:instrText>
        </w:r>
        <w:r>
          <w:rPr>
            <w:noProof/>
            <w:webHidden/>
          </w:rPr>
        </w:r>
        <w:r>
          <w:rPr>
            <w:noProof/>
            <w:webHidden/>
          </w:rPr>
          <w:fldChar w:fldCharType="separate"/>
        </w:r>
        <w:r>
          <w:rPr>
            <w:noProof/>
            <w:webHidden/>
          </w:rPr>
          <w:t>43</w:t>
        </w:r>
        <w:r>
          <w:rPr>
            <w:noProof/>
            <w:webHidden/>
          </w:rPr>
          <w:fldChar w:fldCharType="end"/>
        </w:r>
      </w:hyperlink>
    </w:p>
    <w:p w14:paraId="11C61497" w14:textId="03B5BCD9"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974" w:history="1">
        <w:r w:rsidRPr="005E042C">
          <w:rPr>
            <w:rStyle w:val="Hyperlink"/>
            <w:rFonts w:eastAsiaTheme="majorEastAsia"/>
            <w:noProof/>
          </w:rPr>
          <w:t>40.00 | THE</w:t>
        </w:r>
        <w:r w:rsidRPr="005E042C">
          <w:rPr>
            <w:rStyle w:val="Hyperlink"/>
            <w:rFonts w:eastAsiaTheme="majorEastAsia"/>
            <w:noProof/>
            <w:spacing w:val="-7"/>
          </w:rPr>
          <w:t xml:space="preserve"> </w:t>
        </w:r>
        <w:r w:rsidRPr="005E042C">
          <w:rPr>
            <w:rStyle w:val="Hyperlink"/>
            <w:rFonts w:eastAsiaTheme="majorEastAsia"/>
            <w:noProof/>
          </w:rPr>
          <w:t>PERCENTAGE</w:t>
        </w:r>
        <w:r w:rsidRPr="005E042C">
          <w:rPr>
            <w:rStyle w:val="Hyperlink"/>
            <w:rFonts w:eastAsiaTheme="majorEastAsia"/>
            <w:noProof/>
            <w:spacing w:val="-5"/>
          </w:rPr>
          <w:t xml:space="preserve"> </w:t>
        </w:r>
        <w:r w:rsidRPr="005E042C">
          <w:rPr>
            <w:rStyle w:val="Hyperlink"/>
            <w:rFonts w:eastAsiaTheme="majorEastAsia"/>
            <w:noProof/>
          </w:rPr>
          <w:t>CHANGE</w:t>
        </w:r>
        <w:r w:rsidRPr="005E042C">
          <w:rPr>
            <w:rStyle w:val="Hyperlink"/>
            <w:rFonts w:eastAsiaTheme="majorEastAsia"/>
            <w:noProof/>
            <w:spacing w:val="-5"/>
          </w:rPr>
          <w:t xml:space="preserve"> </w:t>
        </w:r>
        <w:r w:rsidRPr="005E042C">
          <w:rPr>
            <w:rStyle w:val="Hyperlink"/>
            <w:rFonts w:eastAsiaTheme="majorEastAsia"/>
            <w:noProof/>
          </w:rPr>
          <w:t>IN</w:t>
        </w:r>
        <w:r w:rsidRPr="005E042C">
          <w:rPr>
            <w:rStyle w:val="Hyperlink"/>
            <w:rFonts w:eastAsiaTheme="majorEastAsia"/>
            <w:noProof/>
            <w:spacing w:val="-3"/>
          </w:rPr>
          <w:t xml:space="preserve"> </w:t>
        </w:r>
        <w:r w:rsidRPr="005E042C">
          <w:rPr>
            <w:rStyle w:val="Hyperlink"/>
            <w:rFonts w:eastAsiaTheme="majorEastAsia"/>
            <w:noProof/>
            <w:spacing w:val="-2"/>
          </w:rPr>
          <w:t>EMPLOYEES</w:t>
        </w:r>
        <w:r>
          <w:rPr>
            <w:noProof/>
            <w:webHidden/>
          </w:rPr>
          <w:tab/>
        </w:r>
        <w:r>
          <w:rPr>
            <w:noProof/>
            <w:webHidden/>
          </w:rPr>
          <w:fldChar w:fldCharType="begin"/>
        </w:r>
        <w:r>
          <w:rPr>
            <w:noProof/>
            <w:webHidden/>
          </w:rPr>
          <w:instrText xml:space="preserve"> PAGEREF _Toc192849974 \h </w:instrText>
        </w:r>
        <w:r>
          <w:rPr>
            <w:noProof/>
            <w:webHidden/>
          </w:rPr>
        </w:r>
        <w:r>
          <w:rPr>
            <w:noProof/>
            <w:webHidden/>
          </w:rPr>
          <w:fldChar w:fldCharType="separate"/>
        </w:r>
        <w:r>
          <w:rPr>
            <w:noProof/>
            <w:webHidden/>
          </w:rPr>
          <w:t>43</w:t>
        </w:r>
        <w:r>
          <w:rPr>
            <w:noProof/>
            <w:webHidden/>
          </w:rPr>
          <w:fldChar w:fldCharType="end"/>
        </w:r>
      </w:hyperlink>
    </w:p>
    <w:p w14:paraId="77108D8A" w14:textId="2C8EE75B"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975" w:history="1">
        <w:r w:rsidRPr="005E042C">
          <w:rPr>
            <w:rStyle w:val="Hyperlink"/>
            <w:rFonts w:eastAsiaTheme="majorEastAsia"/>
            <w:noProof/>
          </w:rPr>
          <w:t>44.00 | DISTRICT HEALTH</w:t>
        </w:r>
        <w:r w:rsidRPr="005E042C">
          <w:rPr>
            <w:rStyle w:val="Hyperlink"/>
            <w:rFonts w:eastAsiaTheme="majorEastAsia"/>
            <w:noProof/>
            <w:spacing w:val="-6"/>
          </w:rPr>
          <w:t xml:space="preserve"> </w:t>
        </w:r>
        <w:r w:rsidRPr="005E042C">
          <w:rPr>
            <w:rStyle w:val="Hyperlink"/>
            <w:rFonts w:eastAsiaTheme="majorEastAsia"/>
            <w:noProof/>
          </w:rPr>
          <w:t>COORDINATOR</w:t>
        </w:r>
        <w:r w:rsidRPr="005E042C">
          <w:rPr>
            <w:rStyle w:val="Hyperlink"/>
            <w:rFonts w:eastAsiaTheme="majorEastAsia"/>
            <w:noProof/>
            <w:spacing w:val="-4"/>
          </w:rPr>
          <w:t xml:space="preserve"> </w:t>
        </w:r>
        <w:r w:rsidRPr="005E042C">
          <w:rPr>
            <w:rStyle w:val="Hyperlink"/>
            <w:rFonts w:eastAsiaTheme="majorEastAsia"/>
            <w:noProof/>
          </w:rPr>
          <w:t>7271</w:t>
        </w:r>
        <w:r w:rsidRPr="005E042C">
          <w:rPr>
            <w:rStyle w:val="Hyperlink"/>
            <w:rFonts w:eastAsiaTheme="majorEastAsia"/>
            <w:noProof/>
            <w:spacing w:val="-6"/>
          </w:rPr>
          <w:t xml:space="preserve"> </w:t>
        </w:r>
        <w:r w:rsidRPr="005E042C">
          <w:rPr>
            <w:rStyle w:val="Hyperlink"/>
            <w:rFonts w:eastAsiaTheme="majorEastAsia"/>
            <w:noProof/>
          </w:rPr>
          <w:t>IS</w:t>
        </w:r>
        <w:r w:rsidRPr="005E042C">
          <w:rPr>
            <w:rStyle w:val="Hyperlink"/>
            <w:rFonts w:eastAsiaTheme="majorEastAsia"/>
            <w:noProof/>
            <w:spacing w:val="-6"/>
          </w:rPr>
          <w:t xml:space="preserve"> </w:t>
        </w:r>
        <w:r w:rsidRPr="005E042C">
          <w:rPr>
            <w:rStyle w:val="Hyperlink"/>
            <w:rFonts w:eastAsiaTheme="majorEastAsia"/>
            <w:noProof/>
          </w:rPr>
          <w:t>NOT</w:t>
        </w:r>
        <w:r w:rsidRPr="005E042C">
          <w:rPr>
            <w:rStyle w:val="Hyperlink"/>
            <w:rFonts w:eastAsiaTheme="majorEastAsia"/>
            <w:noProof/>
            <w:spacing w:val="-5"/>
          </w:rPr>
          <w:t xml:space="preserve"> </w:t>
        </w:r>
        <w:r w:rsidRPr="005E042C">
          <w:rPr>
            <w:rStyle w:val="Hyperlink"/>
            <w:rFonts w:eastAsiaTheme="majorEastAsia"/>
            <w:noProof/>
          </w:rPr>
          <w:t>REPORTED</w:t>
        </w:r>
        <w:r w:rsidRPr="005E042C">
          <w:rPr>
            <w:rStyle w:val="Hyperlink"/>
            <w:rFonts w:eastAsiaTheme="majorEastAsia"/>
            <w:noProof/>
            <w:spacing w:val="-4"/>
          </w:rPr>
          <w:t xml:space="preserve"> </w:t>
        </w:r>
        <w:r w:rsidRPr="005E042C">
          <w:rPr>
            <w:rStyle w:val="Hyperlink"/>
            <w:rFonts w:eastAsiaTheme="majorEastAsia"/>
            <w:noProof/>
          </w:rPr>
          <w:t>IN</w:t>
        </w:r>
        <w:r w:rsidRPr="005E042C">
          <w:rPr>
            <w:rStyle w:val="Hyperlink"/>
            <w:rFonts w:eastAsiaTheme="majorEastAsia"/>
            <w:noProof/>
            <w:spacing w:val="-6"/>
          </w:rPr>
          <w:t xml:space="preserve"> </w:t>
        </w:r>
        <w:r w:rsidRPr="005E042C">
          <w:rPr>
            <w:rStyle w:val="Hyperlink"/>
            <w:rFonts w:eastAsiaTheme="majorEastAsia"/>
            <w:noProof/>
            <w:spacing w:val="-5"/>
          </w:rPr>
          <w:t>CSD</w:t>
        </w:r>
        <w:r>
          <w:rPr>
            <w:noProof/>
            <w:webHidden/>
          </w:rPr>
          <w:tab/>
        </w:r>
        <w:r>
          <w:rPr>
            <w:noProof/>
            <w:webHidden/>
          </w:rPr>
          <w:fldChar w:fldCharType="begin"/>
        </w:r>
        <w:r>
          <w:rPr>
            <w:noProof/>
            <w:webHidden/>
          </w:rPr>
          <w:instrText xml:space="preserve"> PAGEREF _Toc192849975 \h </w:instrText>
        </w:r>
        <w:r>
          <w:rPr>
            <w:noProof/>
            <w:webHidden/>
          </w:rPr>
        </w:r>
        <w:r>
          <w:rPr>
            <w:noProof/>
            <w:webHidden/>
          </w:rPr>
          <w:fldChar w:fldCharType="separate"/>
        </w:r>
        <w:r>
          <w:rPr>
            <w:noProof/>
            <w:webHidden/>
          </w:rPr>
          <w:t>43</w:t>
        </w:r>
        <w:r>
          <w:rPr>
            <w:noProof/>
            <w:webHidden/>
          </w:rPr>
          <w:fldChar w:fldCharType="end"/>
        </w:r>
      </w:hyperlink>
    </w:p>
    <w:p w14:paraId="5112D92C" w14:textId="7D4F0B9E"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976" w:history="1">
        <w:r w:rsidRPr="005E042C">
          <w:rPr>
            <w:rStyle w:val="Hyperlink"/>
            <w:rFonts w:eastAsiaTheme="majorEastAsia"/>
            <w:noProof/>
          </w:rPr>
          <w:t>53.00 | PROJECT</w:t>
        </w:r>
        <w:r w:rsidRPr="005E042C">
          <w:rPr>
            <w:rStyle w:val="Hyperlink"/>
            <w:rFonts w:eastAsiaTheme="majorEastAsia"/>
            <w:noProof/>
            <w:spacing w:val="-5"/>
          </w:rPr>
          <w:t xml:space="preserve"> </w:t>
        </w:r>
        <w:r w:rsidRPr="005E042C">
          <w:rPr>
            <w:rStyle w:val="Hyperlink"/>
            <w:rFonts w:eastAsiaTheme="majorEastAsia"/>
            <w:noProof/>
          </w:rPr>
          <w:t>STARTING</w:t>
        </w:r>
        <w:r w:rsidRPr="005E042C">
          <w:rPr>
            <w:rStyle w:val="Hyperlink"/>
            <w:rFonts w:eastAsiaTheme="majorEastAsia"/>
            <w:noProof/>
            <w:spacing w:val="-3"/>
          </w:rPr>
          <w:t xml:space="preserve"> </w:t>
        </w:r>
        <w:r w:rsidRPr="005E042C">
          <w:rPr>
            <w:rStyle w:val="Hyperlink"/>
            <w:rFonts w:eastAsiaTheme="majorEastAsia"/>
            <w:noProof/>
          </w:rPr>
          <w:t>WITH</w:t>
        </w:r>
        <w:r w:rsidRPr="005E042C">
          <w:rPr>
            <w:rStyle w:val="Hyperlink"/>
            <w:rFonts w:eastAsiaTheme="majorEastAsia"/>
            <w:noProof/>
            <w:spacing w:val="-5"/>
          </w:rPr>
          <w:t xml:space="preserve"> </w:t>
        </w:r>
        <w:r w:rsidRPr="005E042C">
          <w:rPr>
            <w:rStyle w:val="Hyperlink"/>
            <w:rFonts w:eastAsiaTheme="majorEastAsia"/>
            <w:noProof/>
          </w:rPr>
          <w:t>14M</w:t>
        </w:r>
        <w:r w:rsidRPr="005E042C">
          <w:rPr>
            <w:rStyle w:val="Hyperlink"/>
            <w:rFonts w:eastAsiaTheme="majorEastAsia"/>
            <w:noProof/>
            <w:spacing w:val="-5"/>
          </w:rPr>
          <w:t xml:space="preserve"> </w:t>
        </w:r>
        <w:r w:rsidRPr="005E042C">
          <w:rPr>
            <w:rStyle w:val="Hyperlink"/>
            <w:rFonts w:eastAsiaTheme="majorEastAsia"/>
            <w:noProof/>
          </w:rPr>
          <w:t>IS</w:t>
        </w:r>
        <w:r w:rsidRPr="005E042C">
          <w:rPr>
            <w:rStyle w:val="Hyperlink"/>
            <w:rFonts w:eastAsiaTheme="majorEastAsia"/>
            <w:noProof/>
            <w:spacing w:val="-6"/>
          </w:rPr>
          <w:t xml:space="preserve"> </w:t>
        </w:r>
        <w:r w:rsidRPr="005E042C">
          <w:rPr>
            <w:rStyle w:val="Hyperlink"/>
            <w:rFonts w:eastAsiaTheme="majorEastAsia"/>
            <w:noProof/>
          </w:rPr>
          <w:t>NOT</w:t>
        </w:r>
        <w:r w:rsidRPr="005E042C">
          <w:rPr>
            <w:rStyle w:val="Hyperlink"/>
            <w:rFonts w:eastAsiaTheme="majorEastAsia"/>
            <w:noProof/>
            <w:spacing w:val="-4"/>
          </w:rPr>
          <w:t xml:space="preserve"> </w:t>
        </w:r>
        <w:r w:rsidRPr="005E042C">
          <w:rPr>
            <w:rStyle w:val="Hyperlink"/>
            <w:rFonts w:eastAsiaTheme="majorEastAsia"/>
            <w:noProof/>
            <w:spacing w:val="-2"/>
          </w:rPr>
          <w:t>REPORTED</w:t>
        </w:r>
        <w:r>
          <w:rPr>
            <w:noProof/>
            <w:webHidden/>
          </w:rPr>
          <w:tab/>
        </w:r>
        <w:r>
          <w:rPr>
            <w:noProof/>
            <w:webHidden/>
          </w:rPr>
          <w:fldChar w:fldCharType="begin"/>
        </w:r>
        <w:r>
          <w:rPr>
            <w:noProof/>
            <w:webHidden/>
          </w:rPr>
          <w:instrText xml:space="preserve"> PAGEREF _Toc192849976 \h </w:instrText>
        </w:r>
        <w:r>
          <w:rPr>
            <w:noProof/>
            <w:webHidden/>
          </w:rPr>
        </w:r>
        <w:r>
          <w:rPr>
            <w:noProof/>
            <w:webHidden/>
          </w:rPr>
          <w:fldChar w:fldCharType="separate"/>
        </w:r>
        <w:r>
          <w:rPr>
            <w:noProof/>
            <w:webHidden/>
          </w:rPr>
          <w:t>44</w:t>
        </w:r>
        <w:r>
          <w:rPr>
            <w:noProof/>
            <w:webHidden/>
          </w:rPr>
          <w:fldChar w:fldCharType="end"/>
        </w:r>
      </w:hyperlink>
    </w:p>
    <w:p w14:paraId="5B225881" w14:textId="30F75E9F"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977" w:history="1">
        <w:r w:rsidRPr="005E042C">
          <w:rPr>
            <w:rStyle w:val="Hyperlink"/>
            <w:rFonts w:eastAsiaTheme="majorEastAsia"/>
            <w:noProof/>
          </w:rPr>
          <w:t>57.00 | EPSB ID REPORTED STARTS AS 9 OR ALL 9’s</w:t>
        </w:r>
        <w:r>
          <w:rPr>
            <w:noProof/>
            <w:webHidden/>
          </w:rPr>
          <w:tab/>
        </w:r>
        <w:r>
          <w:rPr>
            <w:noProof/>
            <w:webHidden/>
          </w:rPr>
          <w:fldChar w:fldCharType="begin"/>
        </w:r>
        <w:r>
          <w:rPr>
            <w:noProof/>
            <w:webHidden/>
          </w:rPr>
          <w:instrText xml:space="preserve"> PAGEREF _Toc192849977 \h </w:instrText>
        </w:r>
        <w:r>
          <w:rPr>
            <w:noProof/>
            <w:webHidden/>
          </w:rPr>
        </w:r>
        <w:r>
          <w:rPr>
            <w:noProof/>
            <w:webHidden/>
          </w:rPr>
          <w:fldChar w:fldCharType="separate"/>
        </w:r>
        <w:r>
          <w:rPr>
            <w:noProof/>
            <w:webHidden/>
          </w:rPr>
          <w:t>44</w:t>
        </w:r>
        <w:r>
          <w:rPr>
            <w:noProof/>
            <w:webHidden/>
          </w:rPr>
          <w:fldChar w:fldCharType="end"/>
        </w:r>
      </w:hyperlink>
    </w:p>
    <w:p w14:paraId="4FAA3FCD" w14:textId="34D0B8E2"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978" w:history="1">
        <w:r w:rsidRPr="005E042C">
          <w:rPr>
            <w:rStyle w:val="Hyperlink"/>
            <w:rFonts w:eastAsiaTheme="majorEastAsia"/>
            <w:noProof/>
          </w:rPr>
          <w:t>123.00 | VERIFICATION</w:t>
        </w:r>
        <w:r w:rsidRPr="005E042C">
          <w:rPr>
            <w:rStyle w:val="Hyperlink"/>
            <w:rFonts w:eastAsiaTheme="majorEastAsia"/>
            <w:noProof/>
            <w:spacing w:val="-11"/>
          </w:rPr>
          <w:t xml:space="preserve"> </w:t>
        </w:r>
        <w:r w:rsidRPr="005E042C">
          <w:rPr>
            <w:rStyle w:val="Hyperlink"/>
            <w:rFonts w:eastAsiaTheme="majorEastAsia"/>
            <w:noProof/>
          </w:rPr>
          <w:t>OF</w:t>
        </w:r>
        <w:r w:rsidRPr="005E042C">
          <w:rPr>
            <w:rStyle w:val="Hyperlink"/>
            <w:rFonts w:eastAsiaTheme="majorEastAsia"/>
            <w:noProof/>
            <w:spacing w:val="-8"/>
          </w:rPr>
          <w:t xml:space="preserve"> </w:t>
        </w:r>
        <w:r w:rsidRPr="005E042C">
          <w:rPr>
            <w:rStyle w:val="Hyperlink"/>
            <w:rFonts w:eastAsiaTheme="majorEastAsia"/>
            <w:noProof/>
          </w:rPr>
          <w:t>FINANCE OFFICERS’S</w:t>
        </w:r>
        <w:r w:rsidRPr="005E042C">
          <w:rPr>
            <w:rStyle w:val="Hyperlink"/>
            <w:rFonts w:eastAsiaTheme="majorEastAsia"/>
            <w:noProof/>
            <w:spacing w:val="-9"/>
          </w:rPr>
          <w:t xml:space="preserve"> </w:t>
        </w:r>
        <w:r w:rsidRPr="005E042C">
          <w:rPr>
            <w:rStyle w:val="Hyperlink"/>
            <w:rFonts w:eastAsiaTheme="majorEastAsia"/>
            <w:noProof/>
            <w:spacing w:val="-2"/>
          </w:rPr>
          <w:t>SALARY</w:t>
        </w:r>
        <w:r>
          <w:rPr>
            <w:noProof/>
            <w:webHidden/>
          </w:rPr>
          <w:tab/>
        </w:r>
        <w:r>
          <w:rPr>
            <w:noProof/>
            <w:webHidden/>
          </w:rPr>
          <w:fldChar w:fldCharType="begin"/>
        </w:r>
        <w:r>
          <w:rPr>
            <w:noProof/>
            <w:webHidden/>
          </w:rPr>
          <w:instrText xml:space="preserve"> PAGEREF _Toc192849978 \h </w:instrText>
        </w:r>
        <w:r>
          <w:rPr>
            <w:noProof/>
            <w:webHidden/>
          </w:rPr>
        </w:r>
        <w:r>
          <w:rPr>
            <w:noProof/>
            <w:webHidden/>
          </w:rPr>
          <w:fldChar w:fldCharType="separate"/>
        </w:r>
        <w:r>
          <w:rPr>
            <w:noProof/>
            <w:webHidden/>
          </w:rPr>
          <w:t>44</w:t>
        </w:r>
        <w:r>
          <w:rPr>
            <w:noProof/>
            <w:webHidden/>
          </w:rPr>
          <w:fldChar w:fldCharType="end"/>
        </w:r>
      </w:hyperlink>
    </w:p>
    <w:p w14:paraId="515E8DBD" w14:textId="66940F85" w:rsidR="0054280D" w:rsidRDefault="0054280D">
      <w:pPr>
        <w:pStyle w:val="TOC2"/>
        <w:tabs>
          <w:tab w:val="right" w:leader="dot" w:pos="9590"/>
        </w:tabs>
        <w:rPr>
          <w:rFonts w:asciiTheme="minorHAnsi" w:eastAsiaTheme="minorEastAsia" w:hAnsiTheme="minorHAnsi" w:cstheme="minorBidi"/>
          <w:b w:val="0"/>
          <w:bCs w:val="0"/>
          <w:i w:val="0"/>
          <w:iCs w:val="0"/>
          <w:noProof/>
          <w:kern w:val="2"/>
          <w:sz w:val="24"/>
          <w:szCs w:val="24"/>
          <w14:ligatures w14:val="standardContextual"/>
        </w:rPr>
      </w:pPr>
      <w:hyperlink w:anchor="_Toc192849979" w:history="1">
        <w:r w:rsidRPr="005E042C">
          <w:rPr>
            <w:rStyle w:val="Hyperlink"/>
            <w:rFonts w:eastAsiaTheme="majorEastAsia"/>
            <w:noProof/>
          </w:rPr>
          <w:t>124.00 | FINANCE</w:t>
        </w:r>
        <w:r w:rsidRPr="005E042C">
          <w:rPr>
            <w:rStyle w:val="Hyperlink"/>
            <w:rFonts w:eastAsiaTheme="majorEastAsia"/>
            <w:noProof/>
            <w:spacing w:val="-8"/>
          </w:rPr>
          <w:t xml:space="preserve"> </w:t>
        </w:r>
        <w:r w:rsidRPr="005E042C">
          <w:rPr>
            <w:rStyle w:val="Hyperlink"/>
            <w:rFonts w:eastAsiaTheme="majorEastAsia"/>
            <w:noProof/>
          </w:rPr>
          <w:t>OFFICER</w:t>
        </w:r>
        <w:r w:rsidRPr="005E042C">
          <w:rPr>
            <w:rStyle w:val="Hyperlink"/>
            <w:rFonts w:eastAsiaTheme="majorEastAsia"/>
            <w:noProof/>
            <w:spacing w:val="-5"/>
          </w:rPr>
          <w:t xml:space="preserve"> </w:t>
        </w:r>
        <w:r w:rsidRPr="005E042C">
          <w:rPr>
            <w:rStyle w:val="Hyperlink"/>
            <w:rFonts w:eastAsiaTheme="majorEastAsia"/>
            <w:noProof/>
          </w:rPr>
          <w:t>NOT</w:t>
        </w:r>
        <w:r w:rsidRPr="005E042C">
          <w:rPr>
            <w:rStyle w:val="Hyperlink"/>
            <w:rFonts w:eastAsiaTheme="majorEastAsia"/>
            <w:noProof/>
            <w:spacing w:val="-6"/>
          </w:rPr>
          <w:t xml:space="preserve"> </w:t>
        </w:r>
        <w:r w:rsidRPr="005E042C">
          <w:rPr>
            <w:rStyle w:val="Hyperlink"/>
            <w:rFonts w:eastAsiaTheme="majorEastAsia"/>
            <w:noProof/>
          </w:rPr>
          <w:t>REPORTED</w:t>
        </w:r>
        <w:r w:rsidRPr="005E042C">
          <w:rPr>
            <w:rStyle w:val="Hyperlink"/>
            <w:rFonts w:eastAsiaTheme="majorEastAsia"/>
            <w:noProof/>
            <w:spacing w:val="-5"/>
          </w:rPr>
          <w:t xml:space="preserve"> </w:t>
        </w:r>
        <w:r w:rsidRPr="005E042C">
          <w:rPr>
            <w:rStyle w:val="Hyperlink"/>
            <w:rFonts w:eastAsiaTheme="majorEastAsia"/>
            <w:noProof/>
          </w:rPr>
          <w:t>FOR</w:t>
        </w:r>
        <w:r w:rsidRPr="005E042C">
          <w:rPr>
            <w:rStyle w:val="Hyperlink"/>
            <w:rFonts w:eastAsiaTheme="majorEastAsia"/>
            <w:noProof/>
            <w:spacing w:val="-6"/>
          </w:rPr>
          <w:t xml:space="preserve"> </w:t>
        </w:r>
        <w:r w:rsidRPr="005E042C">
          <w:rPr>
            <w:rStyle w:val="Hyperlink"/>
            <w:rFonts w:eastAsiaTheme="majorEastAsia"/>
            <w:noProof/>
            <w:spacing w:val="-2"/>
          </w:rPr>
          <w:t>DISTRICT</w:t>
        </w:r>
        <w:r>
          <w:rPr>
            <w:noProof/>
            <w:webHidden/>
          </w:rPr>
          <w:tab/>
        </w:r>
        <w:r>
          <w:rPr>
            <w:noProof/>
            <w:webHidden/>
          </w:rPr>
          <w:fldChar w:fldCharType="begin"/>
        </w:r>
        <w:r>
          <w:rPr>
            <w:noProof/>
            <w:webHidden/>
          </w:rPr>
          <w:instrText xml:space="preserve"> PAGEREF _Toc192849979 \h </w:instrText>
        </w:r>
        <w:r>
          <w:rPr>
            <w:noProof/>
            <w:webHidden/>
          </w:rPr>
        </w:r>
        <w:r>
          <w:rPr>
            <w:noProof/>
            <w:webHidden/>
          </w:rPr>
          <w:fldChar w:fldCharType="separate"/>
        </w:r>
        <w:r>
          <w:rPr>
            <w:noProof/>
            <w:webHidden/>
          </w:rPr>
          <w:t>45</w:t>
        </w:r>
        <w:r>
          <w:rPr>
            <w:noProof/>
            <w:webHidden/>
          </w:rPr>
          <w:fldChar w:fldCharType="end"/>
        </w:r>
      </w:hyperlink>
    </w:p>
    <w:p w14:paraId="4816782D" w14:textId="565229FB" w:rsidR="00BF7BB9" w:rsidRDefault="00032415" w:rsidP="0029711E">
      <w:pPr>
        <w:pStyle w:val="Heading2"/>
        <w:spacing w:before="11520"/>
        <w:ind w:left="1555" w:right="1555"/>
      </w:pPr>
      <w:r w:rsidRPr="00C72BD5">
        <w:lastRenderedPageBreak/>
        <w:fldChar w:fldCharType="end"/>
      </w:r>
      <w:bookmarkStart w:id="2" w:name="PSD_SALARY_TABLE_PURPOSE"/>
      <w:bookmarkStart w:id="3" w:name="_bookmark1"/>
      <w:bookmarkStart w:id="4" w:name="_Toc192849873"/>
      <w:bookmarkEnd w:id="2"/>
      <w:bookmarkEnd w:id="3"/>
      <w:r w:rsidR="00935997">
        <w:t>PSD</w:t>
      </w:r>
      <w:r w:rsidR="00935997">
        <w:rPr>
          <w:spacing w:val="-15"/>
        </w:rPr>
        <w:t xml:space="preserve"> </w:t>
      </w:r>
      <w:r w:rsidR="00935997">
        <w:t>SALARY</w:t>
      </w:r>
      <w:r w:rsidR="00935997">
        <w:rPr>
          <w:spacing w:val="-14"/>
        </w:rPr>
        <w:t xml:space="preserve"> </w:t>
      </w:r>
      <w:r w:rsidR="00935997">
        <w:t>TABLE</w:t>
      </w:r>
      <w:r w:rsidR="00935997">
        <w:rPr>
          <w:spacing w:val="-14"/>
        </w:rPr>
        <w:t xml:space="preserve"> </w:t>
      </w:r>
      <w:r w:rsidR="00935997">
        <w:rPr>
          <w:spacing w:val="-2"/>
        </w:rPr>
        <w:t>PURPOSE</w:t>
      </w:r>
      <w:bookmarkEnd w:id="4"/>
    </w:p>
    <w:p w14:paraId="4ED62BB5" w14:textId="77777777" w:rsidR="00AF51C9" w:rsidRPr="00AF51C9" w:rsidRDefault="00AF51C9" w:rsidP="00AF51C9">
      <w:pPr>
        <w:pStyle w:val="NormalWeb"/>
      </w:pPr>
      <w:r w:rsidRPr="00AF51C9">
        <w:t xml:space="preserve">This section of the Kentucky Department of Education (KDE) guide helps districts resolve errors encountered when submitting the PSD Salary Table. The table checks for valid entries and </w:t>
      </w:r>
      <w:proofErr w:type="gramStart"/>
      <w:r w:rsidRPr="00AF51C9">
        <w:t>required</w:t>
      </w:r>
      <w:proofErr w:type="gramEnd"/>
      <w:r w:rsidRPr="00AF51C9">
        <w:t xml:space="preserve"> data. This guide outlines possible errors and offers steps for correcting or providing the necessary data. Districts must pass these error checks to submit their PSD file successfully.</w:t>
      </w:r>
    </w:p>
    <w:p w14:paraId="0957A197" w14:textId="77777777" w:rsidR="00AF51C9" w:rsidRPr="00AF51C9" w:rsidRDefault="00AF51C9" w:rsidP="00AF51C9">
      <w:pPr>
        <w:pStyle w:val="NormalWeb"/>
      </w:pPr>
      <w:r w:rsidRPr="00AF51C9">
        <w:t>Accurate PSD Salary Table data is crucial, as KDE uses it for reporting to the Federal Government, KSBA, KEA, OEA, NCES, and State Legislators. It also plays a role in determining the SEEK base, which affects SEEK funding.</w:t>
      </w:r>
    </w:p>
    <w:p w14:paraId="01DEC160" w14:textId="77777777" w:rsidR="00AF51C9" w:rsidRPr="00AF51C9" w:rsidRDefault="00AF51C9" w:rsidP="00AF51C9">
      <w:pPr>
        <w:pStyle w:val="NormalWeb"/>
      </w:pPr>
      <w:r w:rsidRPr="00AF51C9">
        <w:t>Submit the PSD Salary Table before the PSD file. KDE relies on the salary tables for many of the edit checks performed on PSD records.</w:t>
      </w:r>
    </w:p>
    <w:p w14:paraId="59AD3719" w14:textId="77777777" w:rsidR="00AF51C9" w:rsidRPr="00AF51C9" w:rsidRDefault="00AF51C9" w:rsidP="00AF51C9">
      <w:pPr>
        <w:pStyle w:val="NormalWeb"/>
      </w:pPr>
      <w:r w:rsidRPr="00AF51C9">
        <w:t>For more information, visit the link below to access KDE’s reports online:</w:t>
      </w:r>
    </w:p>
    <w:p w14:paraId="5805C8CE" w14:textId="77777777" w:rsidR="00BF7BB9" w:rsidRDefault="00935997">
      <w:pPr>
        <w:pStyle w:val="BodyText"/>
        <w:spacing w:before="1"/>
        <w:ind w:left="120"/>
      </w:pPr>
      <w:hyperlink r:id="rId12">
        <w:r>
          <w:rPr>
            <w:color w:val="0000FF"/>
            <w:u w:val="single" w:color="0000FF"/>
          </w:rPr>
          <w:t>Certified</w:t>
        </w:r>
        <w:r>
          <w:rPr>
            <w:color w:val="0000FF"/>
            <w:spacing w:val="-3"/>
            <w:u w:val="single" w:color="0000FF"/>
          </w:rPr>
          <w:t xml:space="preserve"> </w:t>
        </w:r>
        <w:r>
          <w:rPr>
            <w:color w:val="0000FF"/>
            <w:u w:val="single" w:color="0000FF"/>
          </w:rPr>
          <w:t>and</w:t>
        </w:r>
        <w:r>
          <w:rPr>
            <w:color w:val="0000FF"/>
            <w:spacing w:val="-2"/>
            <w:u w:val="single" w:color="0000FF"/>
          </w:rPr>
          <w:t xml:space="preserve"> </w:t>
        </w:r>
        <w:r>
          <w:rPr>
            <w:color w:val="0000FF"/>
            <w:u w:val="single" w:color="0000FF"/>
          </w:rPr>
          <w:t>Classified</w:t>
        </w:r>
        <w:r>
          <w:rPr>
            <w:color w:val="0000FF"/>
            <w:spacing w:val="-1"/>
            <w:u w:val="single" w:color="0000FF"/>
          </w:rPr>
          <w:t xml:space="preserve"> </w:t>
        </w:r>
        <w:r>
          <w:rPr>
            <w:color w:val="0000FF"/>
            <w:u w:val="single" w:color="0000FF"/>
          </w:rPr>
          <w:t>Staff</w:t>
        </w:r>
        <w:r>
          <w:rPr>
            <w:color w:val="0000FF"/>
            <w:spacing w:val="-3"/>
            <w:u w:val="single" w:color="0000FF"/>
          </w:rPr>
          <w:t xml:space="preserve"> </w:t>
        </w:r>
        <w:r>
          <w:rPr>
            <w:color w:val="0000FF"/>
            <w:u w:val="single" w:color="0000FF"/>
          </w:rPr>
          <w:t>Data</w:t>
        </w:r>
        <w:r>
          <w:rPr>
            <w:color w:val="0000FF"/>
            <w:spacing w:val="-3"/>
            <w:u w:val="single" w:color="0000FF"/>
          </w:rPr>
          <w:t xml:space="preserve"> </w:t>
        </w:r>
        <w:r>
          <w:rPr>
            <w:color w:val="0000FF"/>
            <w:spacing w:val="-2"/>
            <w:u w:val="single" w:color="0000FF"/>
          </w:rPr>
          <w:t>Reports</w:t>
        </w:r>
      </w:hyperlink>
    </w:p>
    <w:p w14:paraId="70F57953" w14:textId="77777777" w:rsidR="00BF7BB9" w:rsidRDefault="00BF7BB9">
      <w:pPr>
        <w:pStyle w:val="BodyText"/>
        <w:rPr>
          <w:sz w:val="20"/>
        </w:rPr>
      </w:pPr>
    </w:p>
    <w:p w14:paraId="143C53F9" w14:textId="77777777" w:rsidR="00BF7BB9" w:rsidRDefault="00BF7BB9">
      <w:pPr>
        <w:pStyle w:val="BodyText"/>
        <w:rPr>
          <w:sz w:val="20"/>
        </w:rPr>
      </w:pPr>
    </w:p>
    <w:p w14:paraId="696E43CF" w14:textId="77777777" w:rsidR="00BF7BB9" w:rsidRDefault="00BF7BB9">
      <w:pPr>
        <w:pStyle w:val="BodyText"/>
        <w:rPr>
          <w:sz w:val="20"/>
        </w:rPr>
      </w:pPr>
    </w:p>
    <w:p w14:paraId="462C398F" w14:textId="77777777" w:rsidR="00BF7BB9" w:rsidRDefault="00BF7BB9">
      <w:pPr>
        <w:pStyle w:val="BodyText"/>
        <w:spacing w:before="7"/>
        <w:rPr>
          <w:sz w:val="19"/>
        </w:rPr>
      </w:pPr>
    </w:p>
    <w:p w14:paraId="6B715C98" w14:textId="77777777" w:rsidR="00FA31A9" w:rsidRDefault="00FA31A9">
      <w:pPr>
        <w:pStyle w:val="BodyText"/>
        <w:spacing w:before="7"/>
        <w:rPr>
          <w:sz w:val="19"/>
        </w:rPr>
      </w:pPr>
    </w:p>
    <w:p w14:paraId="731B7B73" w14:textId="77777777" w:rsidR="00FA31A9" w:rsidRDefault="00FA31A9">
      <w:pPr>
        <w:pStyle w:val="BodyText"/>
        <w:spacing w:before="7"/>
        <w:rPr>
          <w:sz w:val="19"/>
        </w:rPr>
      </w:pPr>
    </w:p>
    <w:p w14:paraId="60E535D8" w14:textId="77777777" w:rsidR="00FA31A9" w:rsidRDefault="00FA31A9">
      <w:pPr>
        <w:pStyle w:val="BodyText"/>
        <w:spacing w:before="7"/>
        <w:rPr>
          <w:sz w:val="19"/>
        </w:rPr>
      </w:pPr>
    </w:p>
    <w:p w14:paraId="09607B14" w14:textId="77777777" w:rsidR="00FA31A9" w:rsidRDefault="00FA31A9">
      <w:pPr>
        <w:pStyle w:val="BodyText"/>
        <w:spacing w:before="7"/>
        <w:rPr>
          <w:sz w:val="19"/>
        </w:rPr>
      </w:pPr>
    </w:p>
    <w:p w14:paraId="20E1274F" w14:textId="77777777" w:rsidR="00FA31A9" w:rsidRDefault="00FA31A9">
      <w:pPr>
        <w:pStyle w:val="BodyText"/>
        <w:spacing w:before="7"/>
        <w:rPr>
          <w:sz w:val="19"/>
        </w:rPr>
      </w:pPr>
    </w:p>
    <w:p w14:paraId="3EE084EB" w14:textId="77777777" w:rsidR="00FA31A9" w:rsidRDefault="00FA31A9">
      <w:pPr>
        <w:pStyle w:val="BodyText"/>
        <w:spacing w:before="7"/>
        <w:rPr>
          <w:sz w:val="19"/>
        </w:rPr>
      </w:pPr>
    </w:p>
    <w:p w14:paraId="3BDDA27E" w14:textId="77777777" w:rsidR="00FA31A9" w:rsidRDefault="00FA31A9">
      <w:pPr>
        <w:pStyle w:val="BodyText"/>
        <w:spacing w:before="7"/>
        <w:rPr>
          <w:sz w:val="19"/>
        </w:rPr>
      </w:pPr>
    </w:p>
    <w:p w14:paraId="2C532AF7" w14:textId="77777777" w:rsidR="00FA31A9" w:rsidRDefault="00FA31A9">
      <w:pPr>
        <w:pStyle w:val="BodyText"/>
        <w:spacing w:before="7"/>
        <w:rPr>
          <w:sz w:val="19"/>
        </w:rPr>
      </w:pPr>
    </w:p>
    <w:p w14:paraId="6AE086C8" w14:textId="77777777" w:rsidR="00FA31A9" w:rsidRDefault="00FA31A9">
      <w:pPr>
        <w:pStyle w:val="BodyText"/>
        <w:spacing w:before="7"/>
        <w:rPr>
          <w:sz w:val="19"/>
        </w:rPr>
      </w:pPr>
    </w:p>
    <w:p w14:paraId="7D088EC2" w14:textId="77777777" w:rsidR="00FA31A9" w:rsidRDefault="00FA31A9">
      <w:pPr>
        <w:pStyle w:val="BodyText"/>
        <w:spacing w:before="7"/>
        <w:rPr>
          <w:sz w:val="19"/>
        </w:rPr>
      </w:pPr>
    </w:p>
    <w:p w14:paraId="26445169" w14:textId="77777777" w:rsidR="00FA31A9" w:rsidRDefault="00FA31A9">
      <w:pPr>
        <w:pStyle w:val="BodyText"/>
        <w:spacing w:before="7"/>
        <w:rPr>
          <w:sz w:val="19"/>
        </w:rPr>
      </w:pPr>
    </w:p>
    <w:p w14:paraId="1BB07FE7" w14:textId="77777777" w:rsidR="00FA31A9" w:rsidRDefault="00FA31A9">
      <w:pPr>
        <w:pStyle w:val="BodyText"/>
        <w:spacing w:before="7"/>
        <w:rPr>
          <w:sz w:val="19"/>
        </w:rPr>
      </w:pPr>
    </w:p>
    <w:p w14:paraId="5285C05D" w14:textId="77777777" w:rsidR="00FA31A9" w:rsidRDefault="00FA31A9">
      <w:pPr>
        <w:pStyle w:val="BodyText"/>
        <w:spacing w:before="7"/>
        <w:rPr>
          <w:sz w:val="19"/>
        </w:rPr>
      </w:pPr>
    </w:p>
    <w:p w14:paraId="3A34115F" w14:textId="77777777" w:rsidR="00FA31A9" w:rsidRDefault="00FA31A9">
      <w:pPr>
        <w:pStyle w:val="BodyText"/>
        <w:spacing w:before="7"/>
        <w:rPr>
          <w:sz w:val="19"/>
        </w:rPr>
      </w:pPr>
    </w:p>
    <w:p w14:paraId="4AFCECDE" w14:textId="77777777" w:rsidR="00FA31A9" w:rsidRDefault="00FA31A9">
      <w:pPr>
        <w:pStyle w:val="BodyText"/>
        <w:spacing w:before="7"/>
        <w:rPr>
          <w:sz w:val="19"/>
        </w:rPr>
      </w:pPr>
    </w:p>
    <w:p w14:paraId="0367B09A" w14:textId="77777777" w:rsidR="00FA31A9" w:rsidRDefault="00FA31A9">
      <w:pPr>
        <w:pStyle w:val="BodyText"/>
        <w:spacing w:before="7"/>
        <w:rPr>
          <w:sz w:val="19"/>
        </w:rPr>
      </w:pPr>
    </w:p>
    <w:p w14:paraId="4FC03EC0" w14:textId="77777777" w:rsidR="00FA31A9" w:rsidRDefault="00FA31A9">
      <w:pPr>
        <w:pStyle w:val="BodyText"/>
        <w:spacing w:before="7"/>
        <w:rPr>
          <w:sz w:val="19"/>
        </w:rPr>
      </w:pPr>
    </w:p>
    <w:p w14:paraId="76984C3F" w14:textId="77777777" w:rsidR="00FA31A9" w:rsidRDefault="00FA31A9">
      <w:pPr>
        <w:pStyle w:val="BodyText"/>
        <w:spacing w:before="7"/>
        <w:rPr>
          <w:sz w:val="19"/>
        </w:rPr>
      </w:pPr>
    </w:p>
    <w:p w14:paraId="29A9093A" w14:textId="07E77336" w:rsidR="00BF7BB9" w:rsidRDefault="00935997">
      <w:pPr>
        <w:spacing w:before="81"/>
        <w:ind w:left="120"/>
        <w:rPr>
          <w:b/>
          <w:i/>
          <w:sz w:val="44"/>
        </w:rPr>
      </w:pPr>
      <w:r>
        <w:rPr>
          <w:b/>
          <w:i/>
          <w:sz w:val="44"/>
        </w:rPr>
        <w:t>*Anything</w:t>
      </w:r>
      <w:r>
        <w:rPr>
          <w:b/>
          <w:i/>
          <w:spacing w:val="-5"/>
          <w:sz w:val="44"/>
        </w:rPr>
        <w:t xml:space="preserve"> </w:t>
      </w:r>
      <w:r>
        <w:rPr>
          <w:b/>
          <w:i/>
          <w:sz w:val="44"/>
        </w:rPr>
        <w:t>in</w:t>
      </w:r>
      <w:r>
        <w:rPr>
          <w:b/>
          <w:i/>
          <w:spacing w:val="-6"/>
          <w:sz w:val="44"/>
        </w:rPr>
        <w:t xml:space="preserve"> </w:t>
      </w:r>
      <w:r>
        <w:rPr>
          <w:b/>
          <w:i/>
          <w:sz w:val="44"/>
        </w:rPr>
        <w:t>italics</w:t>
      </w:r>
      <w:r>
        <w:rPr>
          <w:b/>
          <w:i/>
          <w:spacing w:val="-7"/>
          <w:sz w:val="44"/>
        </w:rPr>
        <w:t xml:space="preserve"> </w:t>
      </w:r>
      <w:r>
        <w:rPr>
          <w:b/>
          <w:i/>
          <w:sz w:val="44"/>
        </w:rPr>
        <w:t>is</w:t>
      </w:r>
      <w:r>
        <w:rPr>
          <w:b/>
          <w:i/>
          <w:spacing w:val="-7"/>
          <w:sz w:val="44"/>
        </w:rPr>
        <w:t xml:space="preserve"> </w:t>
      </w:r>
      <w:r w:rsidR="00FA31A9">
        <w:rPr>
          <w:b/>
          <w:i/>
          <w:spacing w:val="-7"/>
          <w:sz w:val="44"/>
        </w:rPr>
        <w:t xml:space="preserve">the </w:t>
      </w:r>
      <w:r w:rsidR="0089453C">
        <w:rPr>
          <w:b/>
          <w:i/>
          <w:sz w:val="44"/>
        </w:rPr>
        <w:t>latest information</w:t>
      </w:r>
      <w:r>
        <w:rPr>
          <w:b/>
          <w:i/>
          <w:spacing w:val="-7"/>
          <w:sz w:val="44"/>
        </w:rPr>
        <w:t xml:space="preserve"> </w:t>
      </w:r>
      <w:r>
        <w:rPr>
          <w:b/>
          <w:i/>
          <w:sz w:val="44"/>
        </w:rPr>
        <w:t>or</w:t>
      </w:r>
      <w:r>
        <w:rPr>
          <w:b/>
          <w:i/>
          <w:spacing w:val="-7"/>
          <w:sz w:val="44"/>
        </w:rPr>
        <w:t xml:space="preserve"> </w:t>
      </w:r>
      <w:r>
        <w:rPr>
          <w:b/>
          <w:i/>
          <w:sz w:val="44"/>
        </w:rPr>
        <w:t>changed from the previous submission</w:t>
      </w:r>
    </w:p>
    <w:p w14:paraId="54D3CD96" w14:textId="77777777" w:rsidR="00BF7BB9" w:rsidRDefault="00BF7BB9">
      <w:pPr>
        <w:rPr>
          <w:sz w:val="44"/>
        </w:rPr>
        <w:sectPr w:rsidR="00BF7BB9">
          <w:footerReference w:type="default" r:id="rId13"/>
          <w:pgSz w:w="12240" w:h="15840"/>
          <w:pgMar w:top="1380" w:right="1320" w:bottom="1200" w:left="1320" w:header="0" w:footer="1017" w:gutter="0"/>
          <w:cols w:space="720"/>
        </w:sectPr>
      </w:pPr>
    </w:p>
    <w:p w14:paraId="5C82D353" w14:textId="77777777" w:rsidR="00BF7BB9" w:rsidRPr="00E40273" w:rsidRDefault="00935997" w:rsidP="00E40273">
      <w:pPr>
        <w:pStyle w:val="Heading2"/>
        <w:rPr>
          <w:b/>
          <w:bCs/>
        </w:rPr>
      </w:pPr>
      <w:bookmarkStart w:id="5" w:name="PSD_SALARY_TABLE_ERRORS"/>
      <w:bookmarkStart w:id="6" w:name="_bookmark2"/>
      <w:bookmarkStart w:id="7" w:name="_Toc192849874"/>
      <w:bookmarkEnd w:id="5"/>
      <w:bookmarkEnd w:id="6"/>
      <w:r w:rsidRPr="00E40273">
        <w:rPr>
          <w:b/>
          <w:bCs/>
        </w:rPr>
        <w:lastRenderedPageBreak/>
        <w:t>PSD</w:t>
      </w:r>
      <w:r w:rsidRPr="00E40273">
        <w:rPr>
          <w:b/>
          <w:bCs/>
          <w:spacing w:val="-15"/>
        </w:rPr>
        <w:t xml:space="preserve"> </w:t>
      </w:r>
      <w:r w:rsidRPr="00E40273">
        <w:rPr>
          <w:b/>
          <w:bCs/>
        </w:rPr>
        <w:t>SALARY</w:t>
      </w:r>
      <w:r w:rsidRPr="00E40273">
        <w:rPr>
          <w:b/>
          <w:bCs/>
          <w:spacing w:val="-14"/>
        </w:rPr>
        <w:t xml:space="preserve"> </w:t>
      </w:r>
      <w:r w:rsidRPr="00E40273">
        <w:rPr>
          <w:b/>
          <w:bCs/>
        </w:rPr>
        <w:t>TABLE</w:t>
      </w:r>
      <w:r w:rsidRPr="00E40273">
        <w:rPr>
          <w:b/>
          <w:bCs/>
          <w:spacing w:val="-14"/>
        </w:rPr>
        <w:t xml:space="preserve"> </w:t>
      </w:r>
      <w:r w:rsidRPr="00E40273">
        <w:rPr>
          <w:b/>
          <w:bCs/>
          <w:spacing w:val="-2"/>
        </w:rPr>
        <w:t>ERRORS</w:t>
      </w:r>
      <w:bookmarkEnd w:id="7"/>
    </w:p>
    <w:p w14:paraId="5B8B9CDD" w14:textId="77777777" w:rsidR="00BF7BB9" w:rsidRDefault="00BF7BB9">
      <w:pPr>
        <w:pStyle w:val="BodyText"/>
        <w:spacing w:before="2"/>
        <w:rPr>
          <w:b/>
          <w:sz w:val="32"/>
        </w:rPr>
      </w:pPr>
    </w:p>
    <w:p w14:paraId="2E31E161" w14:textId="77777777" w:rsidR="007063BC" w:rsidRPr="007063BC" w:rsidRDefault="007063BC" w:rsidP="007063BC">
      <w:pPr>
        <w:widowControl/>
        <w:autoSpaceDE/>
        <w:autoSpaceDN/>
        <w:spacing w:before="100" w:beforeAutospacing="1" w:after="100" w:afterAutospacing="1"/>
        <w:rPr>
          <w:sz w:val="24"/>
          <w:szCs w:val="24"/>
        </w:rPr>
      </w:pPr>
      <w:r w:rsidRPr="007063BC">
        <w:rPr>
          <w:b/>
          <w:bCs/>
          <w:sz w:val="24"/>
          <w:szCs w:val="24"/>
        </w:rPr>
        <w:t>ERROR CODE</w:t>
      </w:r>
      <w:r w:rsidRPr="007063BC">
        <w:rPr>
          <w:sz w:val="24"/>
          <w:szCs w:val="24"/>
        </w:rPr>
        <w:t xml:space="preserve"> | </w:t>
      </w:r>
      <w:r w:rsidRPr="007063BC">
        <w:rPr>
          <w:b/>
          <w:bCs/>
          <w:sz w:val="24"/>
          <w:szCs w:val="24"/>
        </w:rPr>
        <w:t>ERROR MESSAGE</w:t>
      </w:r>
    </w:p>
    <w:p w14:paraId="4AA014C3" w14:textId="77777777" w:rsidR="007063BC" w:rsidRPr="003738DB" w:rsidRDefault="007063BC" w:rsidP="00B32698">
      <w:pPr>
        <w:pStyle w:val="Heading2"/>
        <w:ind w:left="720" w:right="1555" w:hanging="720"/>
        <w:jc w:val="left"/>
        <w:rPr>
          <w:b/>
          <w:bCs/>
          <w:szCs w:val="28"/>
        </w:rPr>
      </w:pPr>
      <w:bookmarkStart w:id="8" w:name="_Toc192849875"/>
      <w:r w:rsidRPr="003738DB">
        <w:rPr>
          <w:b/>
          <w:bCs/>
          <w:szCs w:val="28"/>
        </w:rPr>
        <w:t>1.00 | DISTRICT NUMBER IN FILE NAME DOES NOT MATCH DISTRICT NUMBER IN FILE</w:t>
      </w:r>
      <w:bookmarkEnd w:id="8"/>
    </w:p>
    <w:p w14:paraId="7A496476" w14:textId="1A463438" w:rsidR="007063BC" w:rsidRPr="007063BC" w:rsidRDefault="00B355AC" w:rsidP="007063BC">
      <w:pPr>
        <w:widowControl/>
        <w:autoSpaceDE/>
        <w:autoSpaceDN/>
        <w:spacing w:before="100" w:beforeAutospacing="1" w:after="100" w:afterAutospacing="1"/>
        <w:rPr>
          <w:sz w:val="24"/>
          <w:szCs w:val="24"/>
        </w:rPr>
      </w:pPr>
      <w:r w:rsidRPr="00B355AC">
        <w:rPr>
          <w:b/>
          <w:bCs/>
          <w:sz w:val="24"/>
          <w:szCs w:val="24"/>
        </w:rPr>
        <w:t>ERROR:</w:t>
      </w:r>
      <w:r>
        <w:rPr>
          <w:sz w:val="24"/>
          <w:szCs w:val="24"/>
        </w:rPr>
        <w:t xml:space="preserve"> </w:t>
      </w:r>
      <w:r w:rsidR="007063BC" w:rsidRPr="007063BC">
        <w:rPr>
          <w:sz w:val="24"/>
          <w:szCs w:val="24"/>
        </w:rPr>
        <w:t>This ensures that the district number in the file name matches the district submitting the file. If the district number is incorrect, the PSD Salary Table submission cannot be processed.</w:t>
      </w:r>
    </w:p>
    <w:p w14:paraId="6CA00B16" w14:textId="77777777" w:rsidR="007063BC" w:rsidRPr="007063BC" w:rsidRDefault="00283236" w:rsidP="008C0F22">
      <w:pPr>
        <w:pStyle w:val="BodyText"/>
      </w:pPr>
      <w:r>
        <w:pict w14:anchorId="0BAC12D3">
          <v:rect id="_x0000_i1025" style="width:0;height:1.5pt" o:hralign="center" o:hrstd="t" o:hr="t" fillcolor="#a0a0a0" stroked="f"/>
        </w:pict>
      </w:r>
    </w:p>
    <w:p w14:paraId="52D62D86" w14:textId="58EE9D15" w:rsidR="007063BC" w:rsidRPr="003738DB" w:rsidRDefault="007063BC" w:rsidP="00B32698">
      <w:pPr>
        <w:pStyle w:val="Heading2"/>
        <w:ind w:left="720" w:right="1555" w:hanging="720"/>
        <w:jc w:val="left"/>
        <w:rPr>
          <w:b/>
          <w:bCs/>
          <w:szCs w:val="28"/>
        </w:rPr>
      </w:pPr>
      <w:bookmarkStart w:id="9" w:name="_Toc192849876"/>
      <w:r w:rsidRPr="003738DB">
        <w:rPr>
          <w:b/>
          <w:bCs/>
          <w:szCs w:val="28"/>
        </w:rPr>
        <w:t>25.00 | DISTRICT SALARY TABLE IS BELOW OR DOES NOT MEET LAST YEAR’S SALARY TABLE</w:t>
      </w:r>
      <w:bookmarkEnd w:id="9"/>
    </w:p>
    <w:p w14:paraId="7D9D421F" w14:textId="593777B7" w:rsidR="007063BC" w:rsidRPr="007063BC" w:rsidRDefault="00B355AC" w:rsidP="007063BC">
      <w:pPr>
        <w:widowControl/>
        <w:autoSpaceDE/>
        <w:autoSpaceDN/>
        <w:spacing w:before="100" w:beforeAutospacing="1" w:after="100" w:afterAutospacing="1"/>
        <w:rPr>
          <w:sz w:val="24"/>
          <w:szCs w:val="24"/>
        </w:rPr>
      </w:pPr>
      <w:r w:rsidRPr="00B355AC">
        <w:rPr>
          <w:b/>
          <w:bCs/>
          <w:sz w:val="24"/>
          <w:szCs w:val="24"/>
        </w:rPr>
        <w:t>ERROR:</w:t>
      </w:r>
      <w:r>
        <w:rPr>
          <w:sz w:val="24"/>
          <w:szCs w:val="24"/>
        </w:rPr>
        <w:t xml:space="preserve"> </w:t>
      </w:r>
      <w:r w:rsidR="007063BC" w:rsidRPr="007063BC">
        <w:rPr>
          <w:sz w:val="24"/>
          <w:szCs w:val="24"/>
        </w:rPr>
        <w:t>This checks that all salary table entries for the 202</w:t>
      </w:r>
      <w:r w:rsidR="00040D88">
        <w:rPr>
          <w:sz w:val="24"/>
          <w:szCs w:val="24"/>
        </w:rPr>
        <w:t>5</w:t>
      </w:r>
      <w:r w:rsidR="007063BC" w:rsidRPr="007063BC">
        <w:rPr>
          <w:sz w:val="24"/>
          <w:szCs w:val="24"/>
        </w:rPr>
        <w:t>-202</w:t>
      </w:r>
      <w:r w:rsidR="00040D88">
        <w:rPr>
          <w:sz w:val="24"/>
          <w:szCs w:val="24"/>
        </w:rPr>
        <w:t>6</w:t>
      </w:r>
      <w:r w:rsidR="007063BC" w:rsidRPr="007063BC">
        <w:rPr>
          <w:sz w:val="24"/>
          <w:szCs w:val="24"/>
        </w:rPr>
        <w:t xml:space="preserve"> school year are equal to or greater than those for the prior year. KDE compares last year's salary tables with the current year's submission. The salary for certified staff for 202</w:t>
      </w:r>
      <w:r w:rsidR="00040D88">
        <w:rPr>
          <w:sz w:val="24"/>
          <w:szCs w:val="24"/>
        </w:rPr>
        <w:t>5</w:t>
      </w:r>
      <w:r w:rsidR="007063BC" w:rsidRPr="007063BC">
        <w:rPr>
          <w:sz w:val="24"/>
          <w:szCs w:val="24"/>
        </w:rPr>
        <w:t>-202</w:t>
      </w:r>
      <w:r w:rsidR="00040D88">
        <w:rPr>
          <w:sz w:val="24"/>
          <w:szCs w:val="24"/>
        </w:rPr>
        <w:t>6</w:t>
      </w:r>
      <w:r w:rsidR="007063BC" w:rsidRPr="007063BC">
        <w:rPr>
          <w:sz w:val="24"/>
          <w:szCs w:val="24"/>
        </w:rPr>
        <w:t xml:space="preserve"> must be equal to or higher than the previous year's rates.</w:t>
      </w:r>
    </w:p>
    <w:p w14:paraId="14FE944D" w14:textId="77777777" w:rsidR="007063BC" w:rsidRPr="007063BC" w:rsidRDefault="007063BC" w:rsidP="007063BC">
      <w:pPr>
        <w:widowControl/>
        <w:autoSpaceDE/>
        <w:autoSpaceDN/>
        <w:spacing w:before="100" w:beforeAutospacing="1" w:after="100" w:afterAutospacing="1"/>
        <w:rPr>
          <w:sz w:val="24"/>
          <w:szCs w:val="24"/>
        </w:rPr>
      </w:pPr>
      <w:r w:rsidRPr="007063BC">
        <w:rPr>
          <w:sz w:val="24"/>
          <w:szCs w:val="24"/>
        </w:rPr>
        <w:t>Additionally, this check ensures that the Salary Table file contains 15 lines, with each table extending to at least Step 40. All Grade/Rank levels must have the same number of steps. If any of these conditions are not met, the salary table submission cannot proceed.</w:t>
      </w:r>
    </w:p>
    <w:p w14:paraId="058C1D53" w14:textId="7A3A1FCD" w:rsidR="007063BC" w:rsidRPr="007063BC" w:rsidRDefault="007063BC" w:rsidP="007063BC">
      <w:pPr>
        <w:widowControl/>
        <w:autoSpaceDE/>
        <w:autoSpaceDN/>
        <w:spacing w:before="100" w:beforeAutospacing="1" w:after="100" w:afterAutospacing="1"/>
        <w:rPr>
          <w:sz w:val="24"/>
          <w:szCs w:val="24"/>
        </w:rPr>
      </w:pPr>
      <w:r w:rsidRPr="007063BC">
        <w:rPr>
          <w:sz w:val="24"/>
          <w:szCs w:val="24"/>
        </w:rPr>
        <w:t xml:space="preserve">To resolve this error, update the Salary Table(s) in </w:t>
      </w:r>
      <w:r w:rsidR="00C57B17">
        <w:rPr>
          <w:sz w:val="24"/>
          <w:szCs w:val="24"/>
        </w:rPr>
        <w:t xml:space="preserve">Enterprise ERP (Munis) </w:t>
      </w:r>
      <w:r w:rsidRPr="007063BC">
        <w:rPr>
          <w:sz w:val="24"/>
          <w:szCs w:val="24"/>
        </w:rPr>
        <w:t>and generate a new file for submission.</w:t>
      </w:r>
    </w:p>
    <w:p w14:paraId="6B4DBA56" w14:textId="77777777" w:rsidR="007063BC" w:rsidRPr="007063BC" w:rsidRDefault="00283236" w:rsidP="008C0F22">
      <w:pPr>
        <w:pStyle w:val="BodyText"/>
      </w:pPr>
      <w:r>
        <w:pict w14:anchorId="635AD1DC">
          <v:rect id="_x0000_i1026" style="width:0;height:1.5pt" o:hralign="center" o:hrstd="t" o:hr="t" fillcolor="#a0a0a0" stroked="f"/>
        </w:pict>
      </w:r>
    </w:p>
    <w:p w14:paraId="1FF2767F" w14:textId="77777777" w:rsidR="007063BC" w:rsidRPr="003738DB" w:rsidRDefault="007063BC" w:rsidP="00B32698">
      <w:pPr>
        <w:pStyle w:val="Heading2"/>
        <w:ind w:left="720" w:right="1555" w:hanging="720"/>
        <w:jc w:val="left"/>
        <w:rPr>
          <w:b/>
          <w:bCs/>
          <w:szCs w:val="28"/>
        </w:rPr>
      </w:pPr>
      <w:bookmarkStart w:id="10" w:name="_Toc192849877"/>
      <w:r w:rsidRPr="003738DB">
        <w:rPr>
          <w:b/>
          <w:bCs/>
          <w:szCs w:val="28"/>
        </w:rPr>
        <w:t>43.00 | DISTRICT SALARY TABLE DOES NOT MEET STATE MINIMUM SALARY REQUIREMENTS FOR RANK-STEP EXPERIENCE</w:t>
      </w:r>
      <w:bookmarkEnd w:id="10"/>
    </w:p>
    <w:p w14:paraId="33B8A65A" w14:textId="448B8E3B" w:rsidR="007063BC" w:rsidRPr="007063BC" w:rsidRDefault="00B355AC" w:rsidP="007063BC">
      <w:pPr>
        <w:widowControl/>
        <w:autoSpaceDE/>
        <w:autoSpaceDN/>
        <w:spacing w:before="100" w:beforeAutospacing="1" w:after="100" w:afterAutospacing="1"/>
        <w:rPr>
          <w:sz w:val="24"/>
          <w:szCs w:val="24"/>
        </w:rPr>
      </w:pPr>
      <w:r w:rsidRPr="00B355AC">
        <w:rPr>
          <w:b/>
          <w:bCs/>
          <w:sz w:val="24"/>
          <w:szCs w:val="24"/>
        </w:rPr>
        <w:t>ERROR:</w:t>
      </w:r>
      <w:r>
        <w:rPr>
          <w:sz w:val="24"/>
          <w:szCs w:val="24"/>
        </w:rPr>
        <w:t xml:space="preserve"> </w:t>
      </w:r>
      <w:r w:rsidR="007063BC" w:rsidRPr="007063BC">
        <w:rPr>
          <w:sz w:val="24"/>
          <w:szCs w:val="24"/>
        </w:rPr>
        <w:t>This verifies that the submitted salary tables meet or exceed the state’s minimum salary requirements for the 202</w:t>
      </w:r>
      <w:r w:rsidR="00040D88">
        <w:rPr>
          <w:sz w:val="24"/>
          <w:szCs w:val="24"/>
        </w:rPr>
        <w:t>5</w:t>
      </w:r>
      <w:r w:rsidR="007063BC" w:rsidRPr="007063BC">
        <w:rPr>
          <w:sz w:val="24"/>
          <w:szCs w:val="24"/>
        </w:rPr>
        <w:t>-202</w:t>
      </w:r>
      <w:r w:rsidR="00040D88">
        <w:rPr>
          <w:sz w:val="24"/>
          <w:szCs w:val="24"/>
        </w:rPr>
        <w:t>6</w:t>
      </w:r>
      <w:r w:rsidR="007063BC" w:rsidRPr="007063BC">
        <w:rPr>
          <w:sz w:val="24"/>
          <w:szCs w:val="24"/>
        </w:rPr>
        <w:t xml:space="preserve"> fiscal year. The salary table must adhere to the statewide minimum salary schedule for the current year.</w:t>
      </w:r>
    </w:p>
    <w:p w14:paraId="1CE2B163" w14:textId="4B37ADF8" w:rsidR="00BF7BB9" w:rsidRDefault="00575A28">
      <w:pPr>
        <w:ind w:left="300"/>
        <w:rPr>
          <w:sz w:val="20"/>
        </w:rPr>
      </w:pPr>
      <w:r>
        <w:rPr>
          <w:sz w:val="20"/>
        </w:rPr>
        <w:t>202</w:t>
      </w:r>
      <w:r w:rsidR="00040D88">
        <w:rPr>
          <w:sz w:val="20"/>
        </w:rPr>
        <w:t>5</w:t>
      </w:r>
      <w:r>
        <w:rPr>
          <w:sz w:val="20"/>
        </w:rPr>
        <w:t>-202</w:t>
      </w:r>
      <w:r w:rsidR="00040D88">
        <w:rPr>
          <w:sz w:val="20"/>
        </w:rPr>
        <w:t>6</w:t>
      </w:r>
      <w:r>
        <w:rPr>
          <w:sz w:val="20"/>
        </w:rPr>
        <w:t xml:space="preserve"> </w:t>
      </w:r>
      <w:r w:rsidR="00935997">
        <w:rPr>
          <w:sz w:val="20"/>
        </w:rPr>
        <w:t>added</w:t>
      </w:r>
      <w:r w:rsidR="00935997">
        <w:rPr>
          <w:spacing w:val="-8"/>
          <w:sz w:val="20"/>
        </w:rPr>
        <w:t xml:space="preserve"> </w:t>
      </w:r>
      <w:r w:rsidR="00230936">
        <w:rPr>
          <w:spacing w:val="-5"/>
          <w:sz w:val="20"/>
        </w:rPr>
        <w:t>0%.</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9"/>
        <w:gridCol w:w="981"/>
        <w:gridCol w:w="979"/>
        <w:gridCol w:w="979"/>
        <w:gridCol w:w="981"/>
        <w:gridCol w:w="1118"/>
      </w:tblGrid>
      <w:tr w:rsidR="00BF7BB9" w14:paraId="138671C9" w14:textId="77777777">
        <w:trPr>
          <w:trHeight w:val="335"/>
        </w:trPr>
        <w:tc>
          <w:tcPr>
            <w:tcW w:w="2299" w:type="dxa"/>
          </w:tcPr>
          <w:p w14:paraId="3FBBE55A" w14:textId="77777777" w:rsidR="00BF7BB9" w:rsidRDefault="00935997">
            <w:pPr>
              <w:pStyle w:val="TableParagraph"/>
              <w:spacing w:line="275" w:lineRule="exact"/>
              <w:ind w:left="856" w:right="848"/>
              <w:jc w:val="center"/>
              <w:rPr>
                <w:b/>
                <w:sz w:val="24"/>
              </w:rPr>
            </w:pPr>
            <w:r>
              <w:rPr>
                <w:b/>
                <w:spacing w:val="-4"/>
                <w:sz w:val="24"/>
              </w:rPr>
              <w:t>Rank</w:t>
            </w:r>
          </w:p>
        </w:tc>
        <w:tc>
          <w:tcPr>
            <w:tcW w:w="981" w:type="dxa"/>
          </w:tcPr>
          <w:p w14:paraId="265A84FD" w14:textId="77777777" w:rsidR="00BF7BB9" w:rsidRDefault="00935997">
            <w:pPr>
              <w:pStyle w:val="TableParagraph"/>
              <w:spacing w:line="275" w:lineRule="exact"/>
              <w:ind w:left="5"/>
              <w:jc w:val="center"/>
              <w:rPr>
                <w:b/>
                <w:sz w:val="24"/>
              </w:rPr>
            </w:pPr>
            <w:r>
              <w:rPr>
                <w:b/>
                <w:sz w:val="24"/>
              </w:rPr>
              <w:t>I</w:t>
            </w:r>
          </w:p>
        </w:tc>
        <w:tc>
          <w:tcPr>
            <w:tcW w:w="979" w:type="dxa"/>
          </w:tcPr>
          <w:p w14:paraId="79ACA8D6" w14:textId="77777777" w:rsidR="00BF7BB9" w:rsidRDefault="00935997">
            <w:pPr>
              <w:pStyle w:val="TableParagraph"/>
              <w:spacing w:line="275" w:lineRule="exact"/>
              <w:ind w:left="381" w:right="370"/>
              <w:jc w:val="center"/>
              <w:rPr>
                <w:b/>
                <w:sz w:val="24"/>
              </w:rPr>
            </w:pPr>
            <w:r>
              <w:rPr>
                <w:b/>
                <w:spacing w:val="-5"/>
                <w:sz w:val="24"/>
              </w:rPr>
              <w:t>II</w:t>
            </w:r>
          </w:p>
        </w:tc>
        <w:tc>
          <w:tcPr>
            <w:tcW w:w="979" w:type="dxa"/>
          </w:tcPr>
          <w:p w14:paraId="6FD60C28" w14:textId="77777777" w:rsidR="00BF7BB9" w:rsidRDefault="00935997">
            <w:pPr>
              <w:pStyle w:val="TableParagraph"/>
              <w:spacing w:line="275" w:lineRule="exact"/>
              <w:ind w:left="348"/>
              <w:rPr>
                <w:b/>
                <w:sz w:val="24"/>
              </w:rPr>
            </w:pPr>
            <w:r>
              <w:rPr>
                <w:b/>
                <w:spacing w:val="-5"/>
                <w:sz w:val="24"/>
              </w:rPr>
              <w:t>III</w:t>
            </w:r>
          </w:p>
        </w:tc>
        <w:tc>
          <w:tcPr>
            <w:tcW w:w="981" w:type="dxa"/>
          </w:tcPr>
          <w:p w14:paraId="019D4276" w14:textId="77777777" w:rsidR="00BF7BB9" w:rsidRDefault="00935997">
            <w:pPr>
              <w:pStyle w:val="TableParagraph"/>
              <w:spacing w:line="275" w:lineRule="exact"/>
              <w:ind w:left="356"/>
              <w:rPr>
                <w:b/>
                <w:sz w:val="24"/>
              </w:rPr>
            </w:pPr>
            <w:r>
              <w:rPr>
                <w:b/>
                <w:spacing w:val="-5"/>
                <w:sz w:val="24"/>
              </w:rPr>
              <w:t>IV</w:t>
            </w:r>
          </w:p>
        </w:tc>
        <w:tc>
          <w:tcPr>
            <w:tcW w:w="1118" w:type="dxa"/>
          </w:tcPr>
          <w:p w14:paraId="090B59F3" w14:textId="77777777" w:rsidR="00BF7BB9" w:rsidRDefault="00935997">
            <w:pPr>
              <w:pStyle w:val="TableParagraph"/>
              <w:spacing w:line="275" w:lineRule="exact"/>
              <w:ind w:left="474"/>
              <w:rPr>
                <w:b/>
                <w:sz w:val="24"/>
              </w:rPr>
            </w:pPr>
            <w:r>
              <w:rPr>
                <w:b/>
                <w:sz w:val="24"/>
              </w:rPr>
              <w:t>V</w:t>
            </w:r>
          </w:p>
        </w:tc>
      </w:tr>
      <w:tr w:rsidR="00BF7BB9" w14:paraId="79ACBE0B" w14:textId="77777777">
        <w:trPr>
          <w:trHeight w:val="263"/>
        </w:trPr>
        <w:tc>
          <w:tcPr>
            <w:tcW w:w="2299" w:type="dxa"/>
          </w:tcPr>
          <w:p w14:paraId="27C7D4F8" w14:textId="77777777" w:rsidR="00BF7BB9" w:rsidRDefault="00935997">
            <w:pPr>
              <w:pStyle w:val="TableParagraph"/>
              <w:spacing w:line="240" w:lineRule="auto"/>
              <w:ind w:left="107"/>
              <w:rPr>
                <w:sz w:val="20"/>
              </w:rPr>
            </w:pPr>
            <w:r>
              <w:rPr>
                <w:spacing w:val="-2"/>
                <w:sz w:val="20"/>
              </w:rPr>
              <w:t>Experience:</w:t>
            </w:r>
          </w:p>
        </w:tc>
        <w:tc>
          <w:tcPr>
            <w:tcW w:w="981" w:type="dxa"/>
          </w:tcPr>
          <w:p w14:paraId="3841FEFB" w14:textId="77777777" w:rsidR="00BF7BB9" w:rsidRDefault="00BF7BB9">
            <w:pPr>
              <w:pStyle w:val="TableParagraph"/>
              <w:spacing w:line="240" w:lineRule="auto"/>
              <w:ind w:left="0"/>
              <w:rPr>
                <w:sz w:val="18"/>
              </w:rPr>
            </w:pPr>
          </w:p>
        </w:tc>
        <w:tc>
          <w:tcPr>
            <w:tcW w:w="979" w:type="dxa"/>
          </w:tcPr>
          <w:p w14:paraId="56DFACF3" w14:textId="77777777" w:rsidR="00BF7BB9" w:rsidRDefault="00BF7BB9">
            <w:pPr>
              <w:pStyle w:val="TableParagraph"/>
              <w:spacing w:line="240" w:lineRule="auto"/>
              <w:ind w:left="0"/>
              <w:rPr>
                <w:sz w:val="18"/>
              </w:rPr>
            </w:pPr>
          </w:p>
        </w:tc>
        <w:tc>
          <w:tcPr>
            <w:tcW w:w="979" w:type="dxa"/>
          </w:tcPr>
          <w:p w14:paraId="5DFACCA1" w14:textId="77777777" w:rsidR="00BF7BB9" w:rsidRDefault="00BF7BB9">
            <w:pPr>
              <w:pStyle w:val="TableParagraph"/>
              <w:spacing w:line="240" w:lineRule="auto"/>
              <w:ind w:left="0"/>
              <w:rPr>
                <w:sz w:val="18"/>
              </w:rPr>
            </w:pPr>
          </w:p>
        </w:tc>
        <w:tc>
          <w:tcPr>
            <w:tcW w:w="981" w:type="dxa"/>
          </w:tcPr>
          <w:p w14:paraId="79891AF8" w14:textId="77777777" w:rsidR="00BF7BB9" w:rsidRDefault="00BF7BB9">
            <w:pPr>
              <w:pStyle w:val="TableParagraph"/>
              <w:spacing w:line="240" w:lineRule="auto"/>
              <w:ind w:left="0"/>
              <w:rPr>
                <w:sz w:val="18"/>
              </w:rPr>
            </w:pPr>
          </w:p>
        </w:tc>
        <w:tc>
          <w:tcPr>
            <w:tcW w:w="1118" w:type="dxa"/>
          </w:tcPr>
          <w:p w14:paraId="1BDC9E2C" w14:textId="77777777" w:rsidR="00BF7BB9" w:rsidRDefault="00BF7BB9">
            <w:pPr>
              <w:pStyle w:val="TableParagraph"/>
              <w:spacing w:line="240" w:lineRule="auto"/>
              <w:ind w:left="0"/>
              <w:rPr>
                <w:sz w:val="18"/>
              </w:rPr>
            </w:pPr>
          </w:p>
        </w:tc>
      </w:tr>
      <w:tr w:rsidR="00BF7BB9" w14:paraId="1DE14E8E" w14:textId="77777777">
        <w:trPr>
          <w:trHeight w:val="263"/>
        </w:trPr>
        <w:tc>
          <w:tcPr>
            <w:tcW w:w="2299" w:type="dxa"/>
          </w:tcPr>
          <w:p w14:paraId="7303B7CF" w14:textId="77777777" w:rsidR="00BF7BB9" w:rsidRDefault="00935997">
            <w:pPr>
              <w:pStyle w:val="TableParagraph"/>
              <w:spacing w:line="240" w:lineRule="auto"/>
              <w:ind w:left="107"/>
              <w:rPr>
                <w:sz w:val="20"/>
              </w:rPr>
            </w:pPr>
            <w:r>
              <w:rPr>
                <w:sz w:val="20"/>
              </w:rPr>
              <w:t>0-3</w:t>
            </w:r>
            <w:r>
              <w:rPr>
                <w:spacing w:val="-1"/>
                <w:sz w:val="20"/>
              </w:rPr>
              <w:t xml:space="preserve"> </w:t>
            </w:r>
            <w:r>
              <w:rPr>
                <w:spacing w:val="-2"/>
                <w:sz w:val="20"/>
              </w:rPr>
              <w:t>Years</w:t>
            </w:r>
          </w:p>
        </w:tc>
        <w:tc>
          <w:tcPr>
            <w:tcW w:w="981" w:type="dxa"/>
          </w:tcPr>
          <w:p w14:paraId="70AF7E4D" w14:textId="77777777" w:rsidR="00BF7BB9" w:rsidRDefault="00935997">
            <w:pPr>
              <w:pStyle w:val="TableParagraph"/>
              <w:spacing w:line="240" w:lineRule="auto"/>
              <w:ind w:left="0" w:right="96"/>
              <w:jc w:val="right"/>
              <w:rPr>
                <w:sz w:val="20"/>
              </w:rPr>
            </w:pPr>
            <w:r>
              <w:rPr>
                <w:spacing w:val="-2"/>
                <w:sz w:val="20"/>
              </w:rPr>
              <w:t>36,558</w:t>
            </w:r>
          </w:p>
        </w:tc>
        <w:tc>
          <w:tcPr>
            <w:tcW w:w="979" w:type="dxa"/>
          </w:tcPr>
          <w:p w14:paraId="178D44CA" w14:textId="77777777" w:rsidR="00BF7BB9" w:rsidRDefault="00935997">
            <w:pPr>
              <w:pStyle w:val="TableParagraph"/>
              <w:spacing w:line="240" w:lineRule="auto"/>
              <w:ind w:left="0" w:right="94"/>
              <w:jc w:val="right"/>
              <w:rPr>
                <w:sz w:val="20"/>
              </w:rPr>
            </w:pPr>
            <w:r>
              <w:rPr>
                <w:spacing w:val="-2"/>
                <w:sz w:val="20"/>
              </w:rPr>
              <w:t>33,213</w:t>
            </w:r>
          </w:p>
        </w:tc>
        <w:tc>
          <w:tcPr>
            <w:tcW w:w="979" w:type="dxa"/>
          </w:tcPr>
          <w:p w14:paraId="2194B3C1" w14:textId="77777777" w:rsidR="00BF7BB9" w:rsidRDefault="00935997">
            <w:pPr>
              <w:pStyle w:val="TableParagraph"/>
              <w:spacing w:line="240" w:lineRule="auto"/>
              <w:ind w:left="322"/>
              <w:rPr>
                <w:sz w:val="20"/>
              </w:rPr>
            </w:pPr>
            <w:r>
              <w:rPr>
                <w:spacing w:val="-2"/>
                <w:sz w:val="20"/>
              </w:rPr>
              <w:t>29,803</w:t>
            </w:r>
          </w:p>
        </w:tc>
        <w:tc>
          <w:tcPr>
            <w:tcW w:w="981" w:type="dxa"/>
          </w:tcPr>
          <w:p w14:paraId="60C0B9B2" w14:textId="77777777" w:rsidR="00BF7BB9" w:rsidRDefault="00935997">
            <w:pPr>
              <w:pStyle w:val="TableParagraph"/>
              <w:spacing w:line="240" w:lineRule="auto"/>
              <w:ind w:left="322"/>
              <w:rPr>
                <w:sz w:val="20"/>
              </w:rPr>
            </w:pPr>
            <w:r>
              <w:rPr>
                <w:spacing w:val="-2"/>
                <w:sz w:val="20"/>
              </w:rPr>
              <w:t>26,279</w:t>
            </w:r>
          </w:p>
        </w:tc>
        <w:tc>
          <w:tcPr>
            <w:tcW w:w="1118" w:type="dxa"/>
          </w:tcPr>
          <w:p w14:paraId="5CA0BF8C" w14:textId="77777777" w:rsidR="00BF7BB9" w:rsidRDefault="00935997">
            <w:pPr>
              <w:pStyle w:val="TableParagraph"/>
              <w:spacing w:line="240" w:lineRule="auto"/>
              <w:ind w:left="464"/>
              <w:rPr>
                <w:sz w:val="20"/>
              </w:rPr>
            </w:pPr>
            <w:r>
              <w:rPr>
                <w:spacing w:val="-2"/>
                <w:sz w:val="20"/>
              </w:rPr>
              <w:t>24,568</w:t>
            </w:r>
          </w:p>
        </w:tc>
      </w:tr>
      <w:tr w:rsidR="00BF7BB9" w14:paraId="5EFF7FE3" w14:textId="77777777">
        <w:trPr>
          <w:trHeight w:val="266"/>
        </w:trPr>
        <w:tc>
          <w:tcPr>
            <w:tcW w:w="2299" w:type="dxa"/>
          </w:tcPr>
          <w:p w14:paraId="678F5841" w14:textId="77777777" w:rsidR="00BF7BB9" w:rsidRDefault="00935997">
            <w:pPr>
              <w:pStyle w:val="TableParagraph"/>
              <w:spacing w:line="240" w:lineRule="auto"/>
              <w:ind w:left="107"/>
              <w:rPr>
                <w:sz w:val="20"/>
              </w:rPr>
            </w:pPr>
            <w:r>
              <w:rPr>
                <w:sz w:val="20"/>
              </w:rPr>
              <w:t>4-9</w:t>
            </w:r>
            <w:r>
              <w:rPr>
                <w:spacing w:val="-1"/>
                <w:sz w:val="20"/>
              </w:rPr>
              <w:t xml:space="preserve"> </w:t>
            </w:r>
            <w:r>
              <w:rPr>
                <w:spacing w:val="-2"/>
                <w:sz w:val="20"/>
              </w:rPr>
              <w:t>Years</w:t>
            </w:r>
          </w:p>
        </w:tc>
        <w:tc>
          <w:tcPr>
            <w:tcW w:w="981" w:type="dxa"/>
          </w:tcPr>
          <w:p w14:paraId="01399813" w14:textId="77777777" w:rsidR="00BF7BB9" w:rsidRDefault="00935997">
            <w:pPr>
              <w:pStyle w:val="TableParagraph"/>
              <w:spacing w:line="240" w:lineRule="auto"/>
              <w:ind w:left="0" w:right="96"/>
              <w:jc w:val="right"/>
              <w:rPr>
                <w:sz w:val="20"/>
              </w:rPr>
            </w:pPr>
            <w:r>
              <w:rPr>
                <w:spacing w:val="-2"/>
                <w:sz w:val="20"/>
              </w:rPr>
              <w:t>39,929</w:t>
            </w:r>
          </w:p>
        </w:tc>
        <w:tc>
          <w:tcPr>
            <w:tcW w:w="979" w:type="dxa"/>
          </w:tcPr>
          <w:p w14:paraId="198BB7F1" w14:textId="77777777" w:rsidR="00BF7BB9" w:rsidRDefault="00935997">
            <w:pPr>
              <w:pStyle w:val="TableParagraph"/>
              <w:spacing w:line="240" w:lineRule="auto"/>
              <w:ind w:left="0" w:right="94"/>
              <w:jc w:val="right"/>
              <w:rPr>
                <w:sz w:val="20"/>
              </w:rPr>
            </w:pPr>
            <w:r>
              <w:rPr>
                <w:spacing w:val="-2"/>
                <w:sz w:val="20"/>
              </w:rPr>
              <w:t>36,558</w:t>
            </w:r>
          </w:p>
        </w:tc>
        <w:tc>
          <w:tcPr>
            <w:tcW w:w="979" w:type="dxa"/>
          </w:tcPr>
          <w:p w14:paraId="201C6462" w14:textId="77777777" w:rsidR="00BF7BB9" w:rsidRDefault="00935997">
            <w:pPr>
              <w:pStyle w:val="TableParagraph"/>
              <w:spacing w:line="240" w:lineRule="auto"/>
              <w:ind w:left="322"/>
              <w:rPr>
                <w:sz w:val="20"/>
              </w:rPr>
            </w:pPr>
            <w:r>
              <w:rPr>
                <w:spacing w:val="-2"/>
                <w:sz w:val="20"/>
              </w:rPr>
              <w:t>33,213</w:t>
            </w:r>
          </w:p>
        </w:tc>
        <w:tc>
          <w:tcPr>
            <w:tcW w:w="981" w:type="dxa"/>
          </w:tcPr>
          <w:p w14:paraId="7C43BBAF" w14:textId="77777777" w:rsidR="00BF7BB9" w:rsidRDefault="00935997">
            <w:pPr>
              <w:pStyle w:val="TableParagraph"/>
              <w:spacing w:line="240" w:lineRule="auto"/>
              <w:ind w:left="322"/>
              <w:rPr>
                <w:sz w:val="20"/>
              </w:rPr>
            </w:pPr>
            <w:r>
              <w:rPr>
                <w:spacing w:val="-2"/>
                <w:sz w:val="20"/>
              </w:rPr>
              <w:t>26,279</w:t>
            </w:r>
          </w:p>
        </w:tc>
        <w:tc>
          <w:tcPr>
            <w:tcW w:w="1118" w:type="dxa"/>
          </w:tcPr>
          <w:p w14:paraId="4D8413FC" w14:textId="77777777" w:rsidR="00BF7BB9" w:rsidRDefault="00935997">
            <w:pPr>
              <w:pStyle w:val="TableParagraph"/>
              <w:spacing w:line="240" w:lineRule="auto"/>
              <w:ind w:left="464"/>
              <w:rPr>
                <w:sz w:val="20"/>
              </w:rPr>
            </w:pPr>
            <w:r>
              <w:rPr>
                <w:spacing w:val="-2"/>
                <w:sz w:val="20"/>
              </w:rPr>
              <w:t>24,568</w:t>
            </w:r>
          </w:p>
        </w:tc>
      </w:tr>
      <w:tr w:rsidR="00BF7BB9" w14:paraId="7399CEE1" w14:textId="77777777">
        <w:trPr>
          <w:trHeight w:val="263"/>
        </w:trPr>
        <w:tc>
          <w:tcPr>
            <w:tcW w:w="2299" w:type="dxa"/>
          </w:tcPr>
          <w:p w14:paraId="0ADA2366" w14:textId="77777777" w:rsidR="00BF7BB9" w:rsidRDefault="00935997">
            <w:pPr>
              <w:pStyle w:val="TableParagraph"/>
              <w:spacing w:line="240" w:lineRule="auto"/>
              <w:ind w:left="107"/>
              <w:rPr>
                <w:sz w:val="20"/>
              </w:rPr>
            </w:pPr>
            <w:r>
              <w:rPr>
                <w:sz w:val="20"/>
              </w:rPr>
              <w:t>10-14</w:t>
            </w:r>
            <w:r>
              <w:rPr>
                <w:spacing w:val="-4"/>
                <w:sz w:val="20"/>
              </w:rPr>
              <w:t xml:space="preserve"> </w:t>
            </w:r>
            <w:r>
              <w:rPr>
                <w:spacing w:val="-2"/>
                <w:sz w:val="20"/>
              </w:rPr>
              <w:t>Years</w:t>
            </w:r>
          </w:p>
        </w:tc>
        <w:tc>
          <w:tcPr>
            <w:tcW w:w="981" w:type="dxa"/>
          </w:tcPr>
          <w:p w14:paraId="6D8CC429" w14:textId="77777777" w:rsidR="00BF7BB9" w:rsidRDefault="00935997">
            <w:pPr>
              <w:pStyle w:val="TableParagraph"/>
              <w:spacing w:line="240" w:lineRule="auto"/>
              <w:ind w:left="0" w:right="96"/>
              <w:jc w:val="right"/>
              <w:rPr>
                <w:sz w:val="20"/>
              </w:rPr>
            </w:pPr>
            <w:r>
              <w:rPr>
                <w:spacing w:val="-2"/>
                <w:sz w:val="20"/>
              </w:rPr>
              <w:t>44,297</w:t>
            </w:r>
          </w:p>
        </w:tc>
        <w:tc>
          <w:tcPr>
            <w:tcW w:w="979" w:type="dxa"/>
          </w:tcPr>
          <w:p w14:paraId="4C4E5D5E" w14:textId="77777777" w:rsidR="00BF7BB9" w:rsidRDefault="00935997">
            <w:pPr>
              <w:pStyle w:val="TableParagraph"/>
              <w:spacing w:line="240" w:lineRule="auto"/>
              <w:ind w:left="0" w:right="94"/>
              <w:jc w:val="right"/>
              <w:rPr>
                <w:sz w:val="20"/>
              </w:rPr>
            </w:pPr>
            <w:r>
              <w:rPr>
                <w:spacing w:val="-2"/>
                <w:sz w:val="20"/>
              </w:rPr>
              <w:t>40,900</w:t>
            </w:r>
          </w:p>
        </w:tc>
        <w:tc>
          <w:tcPr>
            <w:tcW w:w="979" w:type="dxa"/>
          </w:tcPr>
          <w:p w14:paraId="7560BE61" w14:textId="77777777" w:rsidR="00BF7BB9" w:rsidRDefault="00935997">
            <w:pPr>
              <w:pStyle w:val="TableParagraph"/>
              <w:spacing w:line="240" w:lineRule="auto"/>
              <w:ind w:left="322"/>
              <w:rPr>
                <w:sz w:val="20"/>
              </w:rPr>
            </w:pPr>
            <w:r>
              <w:rPr>
                <w:spacing w:val="-2"/>
                <w:sz w:val="20"/>
              </w:rPr>
              <w:t>37,516</w:t>
            </w:r>
          </w:p>
        </w:tc>
        <w:tc>
          <w:tcPr>
            <w:tcW w:w="981" w:type="dxa"/>
          </w:tcPr>
          <w:p w14:paraId="1B748A46" w14:textId="77777777" w:rsidR="00BF7BB9" w:rsidRDefault="00935997">
            <w:pPr>
              <w:pStyle w:val="TableParagraph"/>
              <w:spacing w:line="240" w:lineRule="auto"/>
              <w:ind w:left="322"/>
              <w:rPr>
                <w:sz w:val="20"/>
              </w:rPr>
            </w:pPr>
            <w:r>
              <w:rPr>
                <w:spacing w:val="-2"/>
                <w:sz w:val="20"/>
              </w:rPr>
              <w:t>26,279</w:t>
            </w:r>
          </w:p>
        </w:tc>
        <w:tc>
          <w:tcPr>
            <w:tcW w:w="1118" w:type="dxa"/>
          </w:tcPr>
          <w:p w14:paraId="60E95CCB" w14:textId="77777777" w:rsidR="00BF7BB9" w:rsidRDefault="00935997">
            <w:pPr>
              <w:pStyle w:val="TableParagraph"/>
              <w:spacing w:line="240" w:lineRule="auto"/>
              <w:ind w:left="464"/>
              <w:rPr>
                <w:sz w:val="20"/>
              </w:rPr>
            </w:pPr>
            <w:r>
              <w:rPr>
                <w:spacing w:val="-2"/>
                <w:sz w:val="20"/>
              </w:rPr>
              <w:t>24,568</w:t>
            </w:r>
          </w:p>
        </w:tc>
      </w:tr>
      <w:tr w:rsidR="00BF7BB9" w14:paraId="0B9D9020" w14:textId="77777777">
        <w:trPr>
          <w:trHeight w:val="263"/>
        </w:trPr>
        <w:tc>
          <w:tcPr>
            <w:tcW w:w="2299" w:type="dxa"/>
          </w:tcPr>
          <w:p w14:paraId="6EA28698" w14:textId="77777777" w:rsidR="00BF7BB9" w:rsidRDefault="00935997">
            <w:pPr>
              <w:pStyle w:val="TableParagraph"/>
              <w:spacing w:line="240" w:lineRule="auto"/>
              <w:ind w:left="107"/>
              <w:rPr>
                <w:sz w:val="20"/>
              </w:rPr>
            </w:pPr>
            <w:r>
              <w:rPr>
                <w:sz w:val="20"/>
              </w:rPr>
              <w:t>15-19</w:t>
            </w:r>
            <w:r>
              <w:rPr>
                <w:spacing w:val="-4"/>
                <w:sz w:val="20"/>
              </w:rPr>
              <w:t xml:space="preserve"> </w:t>
            </w:r>
            <w:r>
              <w:rPr>
                <w:spacing w:val="-2"/>
                <w:sz w:val="20"/>
              </w:rPr>
              <w:t>Years</w:t>
            </w:r>
          </w:p>
        </w:tc>
        <w:tc>
          <w:tcPr>
            <w:tcW w:w="981" w:type="dxa"/>
          </w:tcPr>
          <w:p w14:paraId="6C1274F8" w14:textId="77777777" w:rsidR="00BF7BB9" w:rsidRDefault="00935997">
            <w:pPr>
              <w:pStyle w:val="TableParagraph"/>
              <w:spacing w:line="240" w:lineRule="auto"/>
              <w:ind w:left="0" w:right="96"/>
              <w:jc w:val="right"/>
              <w:rPr>
                <w:sz w:val="20"/>
              </w:rPr>
            </w:pPr>
            <w:r>
              <w:rPr>
                <w:spacing w:val="-2"/>
                <w:sz w:val="20"/>
              </w:rPr>
              <w:t>45,573</w:t>
            </w:r>
          </w:p>
        </w:tc>
        <w:tc>
          <w:tcPr>
            <w:tcW w:w="979" w:type="dxa"/>
          </w:tcPr>
          <w:p w14:paraId="1B1E42C2" w14:textId="77777777" w:rsidR="00BF7BB9" w:rsidRDefault="00935997">
            <w:pPr>
              <w:pStyle w:val="TableParagraph"/>
              <w:spacing w:line="240" w:lineRule="auto"/>
              <w:ind w:left="0" w:right="94"/>
              <w:jc w:val="right"/>
              <w:rPr>
                <w:sz w:val="20"/>
              </w:rPr>
            </w:pPr>
            <w:r>
              <w:rPr>
                <w:spacing w:val="-2"/>
                <w:sz w:val="20"/>
              </w:rPr>
              <w:t>42,189</w:t>
            </w:r>
          </w:p>
        </w:tc>
        <w:tc>
          <w:tcPr>
            <w:tcW w:w="979" w:type="dxa"/>
          </w:tcPr>
          <w:p w14:paraId="72F3DF45" w14:textId="77777777" w:rsidR="00BF7BB9" w:rsidRDefault="00935997">
            <w:pPr>
              <w:pStyle w:val="TableParagraph"/>
              <w:spacing w:line="240" w:lineRule="auto"/>
              <w:ind w:left="322"/>
              <w:rPr>
                <w:sz w:val="20"/>
              </w:rPr>
            </w:pPr>
            <w:r>
              <w:rPr>
                <w:spacing w:val="-2"/>
                <w:sz w:val="20"/>
              </w:rPr>
              <w:t>38,793</w:t>
            </w:r>
          </w:p>
        </w:tc>
        <w:tc>
          <w:tcPr>
            <w:tcW w:w="981" w:type="dxa"/>
          </w:tcPr>
          <w:p w14:paraId="10C94F42" w14:textId="77777777" w:rsidR="00BF7BB9" w:rsidRDefault="00935997">
            <w:pPr>
              <w:pStyle w:val="TableParagraph"/>
              <w:spacing w:line="240" w:lineRule="auto"/>
              <w:ind w:left="322"/>
              <w:rPr>
                <w:sz w:val="20"/>
              </w:rPr>
            </w:pPr>
            <w:r>
              <w:rPr>
                <w:spacing w:val="-2"/>
                <w:sz w:val="20"/>
              </w:rPr>
              <w:t>26,279</w:t>
            </w:r>
          </w:p>
        </w:tc>
        <w:tc>
          <w:tcPr>
            <w:tcW w:w="1118" w:type="dxa"/>
          </w:tcPr>
          <w:p w14:paraId="15F24DC1" w14:textId="77777777" w:rsidR="00BF7BB9" w:rsidRDefault="00935997">
            <w:pPr>
              <w:pStyle w:val="TableParagraph"/>
              <w:spacing w:line="240" w:lineRule="auto"/>
              <w:ind w:left="464"/>
              <w:rPr>
                <w:sz w:val="20"/>
              </w:rPr>
            </w:pPr>
            <w:r>
              <w:rPr>
                <w:spacing w:val="-2"/>
                <w:sz w:val="20"/>
              </w:rPr>
              <w:t>24,568</w:t>
            </w:r>
          </w:p>
        </w:tc>
      </w:tr>
      <w:tr w:rsidR="00BF7BB9" w14:paraId="4BD546C2" w14:textId="77777777">
        <w:trPr>
          <w:trHeight w:val="275"/>
        </w:trPr>
        <w:tc>
          <w:tcPr>
            <w:tcW w:w="2299" w:type="dxa"/>
          </w:tcPr>
          <w:p w14:paraId="36AED924" w14:textId="77777777" w:rsidR="00BF7BB9" w:rsidRDefault="00935997">
            <w:pPr>
              <w:pStyle w:val="TableParagraph"/>
              <w:spacing w:line="240" w:lineRule="auto"/>
              <w:ind w:left="107"/>
              <w:rPr>
                <w:sz w:val="20"/>
              </w:rPr>
            </w:pPr>
            <w:r>
              <w:rPr>
                <w:sz w:val="20"/>
              </w:rPr>
              <w:t>20</w:t>
            </w:r>
            <w:r>
              <w:rPr>
                <w:spacing w:val="-2"/>
                <w:sz w:val="20"/>
              </w:rPr>
              <w:t xml:space="preserve"> </w:t>
            </w:r>
            <w:r>
              <w:rPr>
                <w:sz w:val="20"/>
              </w:rPr>
              <w:t>Years</w:t>
            </w:r>
            <w:r>
              <w:rPr>
                <w:spacing w:val="-3"/>
                <w:sz w:val="20"/>
              </w:rPr>
              <w:t xml:space="preserve"> </w:t>
            </w:r>
            <w:r>
              <w:rPr>
                <w:sz w:val="20"/>
              </w:rPr>
              <w:t>and</w:t>
            </w:r>
            <w:r>
              <w:rPr>
                <w:spacing w:val="-2"/>
                <w:sz w:val="20"/>
              </w:rPr>
              <w:t xml:space="preserve"> </w:t>
            </w:r>
            <w:r>
              <w:rPr>
                <w:spacing w:val="-4"/>
                <w:sz w:val="20"/>
              </w:rPr>
              <w:t>Over</w:t>
            </w:r>
          </w:p>
        </w:tc>
        <w:tc>
          <w:tcPr>
            <w:tcW w:w="981" w:type="dxa"/>
          </w:tcPr>
          <w:p w14:paraId="6CCD18C9" w14:textId="77777777" w:rsidR="00BF7BB9" w:rsidRDefault="00935997">
            <w:pPr>
              <w:pStyle w:val="TableParagraph"/>
              <w:spacing w:line="240" w:lineRule="auto"/>
              <w:ind w:left="0" w:right="96"/>
              <w:jc w:val="right"/>
              <w:rPr>
                <w:sz w:val="20"/>
              </w:rPr>
            </w:pPr>
            <w:r>
              <w:rPr>
                <w:spacing w:val="-2"/>
                <w:sz w:val="20"/>
              </w:rPr>
              <w:t>46,211</w:t>
            </w:r>
          </w:p>
        </w:tc>
        <w:tc>
          <w:tcPr>
            <w:tcW w:w="979" w:type="dxa"/>
          </w:tcPr>
          <w:p w14:paraId="133CC7A4" w14:textId="77777777" w:rsidR="00BF7BB9" w:rsidRDefault="00935997">
            <w:pPr>
              <w:pStyle w:val="TableParagraph"/>
              <w:spacing w:line="240" w:lineRule="auto"/>
              <w:ind w:left="0" w:right="94"/>
              <w:jc w:val="right"/>
              <w:rPr>
                <w:sz w:val="20"/>
              </w:rPr>
            </w:pPr>
            <w:r>
              <w:rPr>
                <w:spacing w:val="-2"/>
                <w:sz w:val="20"/>
              </w:rPr>
              <w:t>42,828</w:t>
            </w:r>
          </w:p>
        </w:tc>
        <w:tc>
          <w:tcPr>
            <w:tcW w:w="979" w:type="dxa"/>
          </w:tcPr>
          <w:p w14:paraId="1DC3925B" w14:textId="77777777" w:rsidR="00BF7BB9" w:rsidRDefault="00935997">
            <w:pPr>
              <w:pStyle w:val="TableParagraph"/>
              <w:spacing w:line="240" w:lineRule="auto"/>
              <w:ind w:left="322"/>
              <w:rPr>
                <w:sz w:val="20"/>
              </w:rPr>
            </w:pPr>
            <w:r>
              <w:rPr>
                <w:spacing w:val="-2"/>
                <w:sz w:val="20"/>
              </w:rPr>
              <w:t>39,431</w:t>
            </w:r>
          </w:p>
        </w:tc>
        <w:tc>
          <w:tcPr>
            <w:tcW w:w="981" w:type="dxa"/>
          </w:tcPr>
          <w:p w14:paraId="72D2743D" w14:textId="77777777" w:rsidR="00BF7BB9" w:rsidRDefault="00935997">
            <w:pPr>
              <w:pStyle w:val="TableParagraph"/>
              <w:spacing w:line="240" w:lineRule="auto"/>
              <w:ind w:left="322"/>
              <w:rPr>
                <w:sz w:val="20"/>
              </w:rPr>
            </w:pPr>
            <w:r>
              <w:rPr>
                <w:spacing w:val="-2"/>
                <w:sz w:val="20"/>
              </w:rPr>
              <w:t>26,279</w:t>
            </w:r>
          </w:p>
        </w:tc>
        <w:tc>
          <w:tcPr>
            <w:tcW w:w="1118" w:type="dxa"/>
          </w:tcPr>
          <w:p w14:paraId="0EC2376F" w14:textId="77777777" w:rsidR="00BF7BB9" w:rsidRDefault="00935997">
            <w:pPr>
              <w:pStyle w:val="TableParagraph"/>
              <w:spacing w:line="240" w:lineRule="auto"/>
              <w:ind w:left="464"/>
              <w:rPr>
                <w:sz w:val="20"/>
              </w:rPr>
            </w:pPr>
            <w:r>
              <w:rPr>
                <w:spacing w:val="-2"/>
                <w:sz w:val="20"/>
              </w:rPr>
              <w:t>24,568</w:t>
            </w:r>
          </w:p>
        </w:tc>
      </w:tr>
    </w:tbl>
    <w:p w14:paraId="50086B79" w14:textId="77777777" w:rsidR="00BF7BB9" w:rsidRDefault="00BF7BB9">
      <w:pPr>
        <w:rPr>
          <w:sz w:val="20"/>
        </w:rPr>
        <w:sectPr w:rsidR="00BF7BB9">
          <w:pgSz w:w="12240" w:h="15840"/>
          <w:pgMar w:top="1380" w:right="1320" w:bottom="1200" w:left="1320" w:header="0" w:footer="1017" w:gutter="0"/>
          <w:cols w:space="720"/>
        </w:sectPr>
      </w:pPr>
    </w:p>
    <w:p w14:paraId="6E0FE97B" w14:textId="77777777" w:rsidR="00BF7BB9" w:rsidRDefault="00935997">
      <w:pPr>
        <w:pStyle w:val="Heading1"/>
        <w:ind w:left="880" w:right="0"/>
        <w:jc w:val="left"/>
      </w:pPr>
      <w:bookmarkStart w:id="11" w:name="PSD_ERROR_CORRECTION_PURPOSE"/>
      <w:bookmarkStart w:id="12" w:name="_bookmark5"/>
      <w:bookmarkStart w:id="13" w:name="_Toc192849878"/>
      <w:bookmarkEnd w:id="11"/>
      <w:bookmarkEnd w:id="12"/>
      <w:r>
        <w:lastRenderedPageBreak/>
        <w:t>PSD</w:t>
      </w:r>
      <w:r>
        <w:rPr>
          <w:spacing w:val="-18"/>
        </w:rPr>
        <w:t xml:space="preserve"> </w:t>
      </w:r>
      <w:r>
        <w:t>ERROR</w:t>
      </w:r>
      <w:r>
        <w:rPr>
          <w:spacing w:val="-19"/>
        </w:rPr>
        <w:t xml:space="preserve"> </w:t>
      </w:r>
      <w:r>
        <w:t>CORRECTION</w:t>
      </w:r>
      <w:r>
        <w:rPr>
          <w:spacing w:val="-18"/>
        </w:rPr>
        <w:t xml:space="preserve"> </w:t>
      </w:r>
      <w:r>
        <w:rPr>
          <w:spacing w:val="-2"/>
        </w:rPr>
        <w:t>PURPOSE</w:t>
      </w:r>
      <w:bookmarkEnd w:id="13"/>
    </w:p>
    <w:p w14:paraId="20AABF54" w14:textId="77777777" w:rsidR="00321DD2" w:rsidRDefault="00321DD2" w:rsidP="00321DD2">
      <w:pPr>
        <w:pStyle w:val="NormalWeb"/>
      </w:pPr>
      <w:r>
        <w:t>This section of the guide, provided by the Kentucky Department of Education (KDE), is designed to help districts address errors encountered when submitting the PSD report. The PSD report verifies valid entries and required data. This guide outlines potential errors and provides steps for correcting or supplying the necessary data. If a district receives an error during the PSD submission process, the error must be corrected before resubmission. Any data corrections will require submitting a new file to KDE to ensure the updated information is reflected in the data submitted by the September 15th deadline and due by October 1st each year.</w:t>
      </w:r>
    </w:p>
    <w:p w14:paraId="517AB0E3" w14:textId="77777777" w:rsidR="00321DD2" w:rsidRDefault="00321DD2" w:rsidP="00321DD2">
      <w:pPr>
        <w:pStyle w:val="NormalWeb"/>
      </w:pPr>
      <w:r>
        <w:t>The accuracy of PSD data is critical, as KDE uses it to report to the Federal Government, KSBA, KEA, OEA, NCES, and State Legislators.</w:t>
      </w:r>
    </w:p>
    <w:p w14:paraId="6AE0D738" w14:textId="77777777" w:rsidR="00321DD2" w:rsidRDefault="00321DD2" w:rsidP="00321DD2">
      <w:pPr>
        <w:pStyle w:val="NormalWeb"/>
      </w:pPr>
      <w:r>
        <w:t>It is important to note that correcting errors in the employee master maintenance and employee Job/Salary screens is recommended before manually correcting PSD records. Once these changes are made, regenerate the report. Any errors fixed solely in the PSD record will reappear in future submissions unless they are also corrected in the payroll module for ongoing employees. Regenerating the file will remove existing PSD records and pull fresh data from the payroll screens.</w:t>
      </w:r>
    </w:p>
    <w:p w14:paraId="4EAD689E" w14:textId="77777777" w:rsidR="00321DD2" w:rsidRDefault="00321DD2" w:rsidP="00321DD2">
      <w:pPr>
        <w:pStyle w:val="NormalWeb"/>
      </w:pPr>
      <w:r>
        <w:t>For more details, please visit the link below to access KDE’s reports posted online:</w:t>
      </w:r>
    </w:p>
    <w:p w14:paraId="5A0202C4" w14:textId="2A29E144" w:rsidR="00BF7BB9" w:rsidRDefault="00935997">
      <w:pPr>
        <w:pStyle w:val="BodyText"/>
        <w:spacing w:line="480" w:lineRule="auto"/>
        <w:ind w:left="120" w:right="845"/>
      </w:pPr>
      <w:hyperlink r:id="rId14">
        <w:r>
          <w:rPr>
            <w:color w:val="0000FF"/>
            <w:u w:val="single" w:color="0000FF"/>
          </w:rPr>
          <w:t>Certified and Classified Staff Data</w:t>
        </w:r>
      </w:hyperlink>
    </w:p>
    <w:p w14:paraId="1A31039B" w14:textId="77777777" w:rsidR="00BF7BB9" w:rsidRDefault="00BF7BB9">
      <w:pPr>
        <w:pStyle w:val="BodyText"/>
        <w:spacing w:before="2"/>
      </w:pPr>
    </w:p>
    <w:p w14:paraId="2E71AC1C" w14:textId="77777777" w:rsidR="00C167D0" w:rsidRDefault="00C167D0">
      <w:pPr>
        <w:pStyle w:val="BodyText"/>
        <w:spacing w:before="2"/>
      </w:pPr>
    </w:p>
    <w:p w14:paraId="2F458CA2" w14:textId="77777777" w:rsidR="00C167D0" w:rsidRDefault="00C167D0">
      <w:pPr>
        <w:pStyle w:val="BodyText"/>
        <w:spacing w:before="2"/>
      </w:pPr>
    </w:p>
    <w:p w14:paraId="63AB8BDC" w14:textId="77777777" w:rsidR="00C167D0" w:rsidRDefault="00C167D0">
      <w:pPr>
        <w:pStyle w:val="BodyText"/>
        <w:spacing w:before="2"/>
      </w:pPr>
    </w:p>
    <w:p w14:paraId="674056B0" w14:textId="77777777" w:rsidR="00C167D0" w:rsidRDefault="00C167D0">
      <w:pPr>
        <w:pStyle w:val="BodyText"/>
        <w:spacing w:before="2"/>
      </w:pPr>
    </w:p>
    <w:p w14:paraId="0737EF94" w14:textId="77777777" w:rsidR="00C167D0" w:rsidRDefault="00C167D0">
      <w:pPr>
        <w:pStyle w:val="BodyText"/>
        <w:spacing w:before="2"/>
      </w:pPr>
    </w:p>
    <w:p w14:paraId="6CB3529D" w14:textId="77777777" w:rsidR="00C167D0" w:rsidRDefault="00C167D0">
      <w:pPr>
        <w:pStyle w:val="BodyText"/>
        <w:spacing w:before="2"/>
      </w:pPr>
    </w:p>
    <w:p w14:paraId="4C0E1640" w14:textId="77777777" w:rsidR="00C167D0" w:rsidRDefault="00C167D0">
      <w:pPr>
        <w:pStyle w:val="BodyText"/>
        <w:spacing w:before="2"/>
      </w:pPr>
    </w:p>
    <w:p w14:paraId="50589F5C" w14:textId="77777777" w:rsidR="00C167D0" w:rsidRDefault="00C167D0">
      <w:pPr>
        <w:pStyle w:val="BodyText"/>
        <w:spacing w:before="2"/>
      </w:pPr>
    </w:p>
    <w:p w14:paraId="0DD3B429" w14:textId="77777777" w:rsidR="00C167D0" w:rsidRDefault="00C167D0">
      <w:pPr>
        <w:pStyle w:val="BodyText"/>
        <w:spacing w:before="2"/>
      </w:pPr>
    </w:p>
    <w:p w14:paraId="2F2E650C" w14:textId="77777777" w:rsidR="00C167D0" w:rsidRDefault="00C167D0">
      <w:pPr>
        <w:pStyle w:val="BodyText"/>
        <w:spacing w:before="2"/>
      </w:pPr>
    </w:p>
    <w:p w14:paraId="431A506C" w14:textId="77777777" w:rsidR="00C167D0" w:rsidRDefault="00C167D0">
      <w:pPr>
        <w:pStyle w:val="BodyText"/>
        <w:spacing w:before="2"/>
      </w:pPr>
    </w:p>
    <w:p w14:paraId="12A4A8D1" w14:textId="77777777" w:rsidR="00C167D0" w:rsidRDefault="00C167D0">
      <w:pPr>
        <w:pStyle w:val="BodyText"/>
        <w:spacing w:before="2"/>
      </w:pPr>
    </w:p>
    <w:p w14:paraId="0EA0B4A9" w14:textId="77777777" w:rsidR="00C167D0" w:rsidRDefault="00C167D0">
      <w:pPr>
        <w:pStyle w:val="BodyText"/>
        <w:spacing w:before="2"/>
      </w:pPr>
    </w:p>
    <w:p w14:paraId="65640216" w14:textId="617CFFD0" w:rsidR="00BF7BB9" w:rsidRDefault="00935997">
      <w:pPr>
        <w:spacing w:before="80"/>
        <w:ind w:left="120"/>
        <w:rPr>
          <w:b/>
          <w:i/>
          <w:sz w:val="44"/>
        </w:rPr>
      </w:pPr>
      <w:r>
        <w:rPr>
          <w:b/>
          <w:i/>
          <w:sz w:val="44"/>
        </w:rPr>
        <w:t>*Anything</w:t>
      </w:r>
      <w:r>
        <w:rPr>
          <w:b/>
          <w:i/>
          <w:spacing w:val="-4"/>
          <w:sz w:val="44"/>
        </w:rPr>
        <w:t xml:space="preserve"> </w:t>
      </w:r>
      <w:r>
        <w:rPr>
          <w:b/>
          <w:i/>
          <w:sz w:val="44"/>
        </w:rPr>
        <w:t>in</w:t>
      </w:r>
      <w:r>
        <w:rPr>
          <w:b/>
          <w:i/>
          <w:spacing w:val="-5"/>
          <w:sz w:val="44"/>
        </w:rPr>
        <w:t xml:space="preserve"> </w:t>
      </w:r>
      <w:r>
        <w:rPr>
          <w:b/>
          <w:i/>
          <w:sz w:val="44"/>
        </w:rPr>
        <w:t>italics</w:t>
      </w:r>
      <w:r>
        <w:rPr>
          <w:b/>
          <w:i/>
          <w:spacing w:val="-6"/>
          <w:sz w:val="44"/>
        </w:rPr>
        <w:t xml:space="preserve"> </w:t>
      </w:r>
      <w:r>
        <w:rPr>
          <w:b/>
          <w:i/>
          <w:sz w:val="44"/>
        </w:rPr>
        <w:t>is</w:t>
      </w:r>
      <w:r>
        <w:rPr>
          <w:b/>
          <w:i/>
          <w:spacing w:val="-6"/>
          <w:sz w:val="44"/>
        </w:rPr>
        <w:t xml:space="preserve"> </w:t>
      </w:r>
      <w:r w:rsidR="00254958">
        <w:rPr>
          <w:b/>
          <w:i/>
          <w:sz w:val="44"/>
        </w:rPr>
        <w:t>the latest</w:t>
      </w:r>
      <w:r w:rsidR="0089453C">
        <w:rPr>
          <w:b/>
          <w:i/>
          <w:sz w:val="44"/>
        </w:rPr>
        <w:t xml:space="preserve"> information</w:t>
      </w:r>
      <w:r>
        <w:rPr>
          <w:b/>
          <w:i/>
          <w:spacing w:val="-7"/>
          <w:sz w:val="44"/>
        </w:rPr>
        <w:t xml:space="preserve"> </w:t>
      </w:r>
      <w:r>
        <w:rPr>
          <w:b/>
          <w:i/>
          <w:sz w:val="44"/>
        </w:rPr>
        <w:t>or</w:t>
      </w:r>
      <w:r>
        <w:rPr>
          <w:b/>
          <w:i/>
          <w:spacing w:val="-6"/>
          <w:sz w:val="44"/>
        </w:rPr>
        <w:t xml:space="preserve"> </w:t>
      </w:r>
      <w:r>
        <w:rPr>
          <w:b/>
          <w:i/>
          <w:sz w:val="44"/>
        </w:rPr>
        <w:t>changed from the previous submission</w:t>
      </w:r>
    </w:p>
    <w:p w14:paraId="48B0E959" w14:textId="77777777" w:rsidR="00BF7BB9" w:rsidRDefault="00BF7BB9">
      <w:pPr>
        <w:rPr>
          <w:sz w:val="44"/>
        </w:rPr>
        <w:sectPr w:rsidR="00BF7BB9">
          <w:pgSz w:w="12240" w:h="15840"/>
          <w:pgMar w:top="1380" w:right="1320" w:bottom="1200" w:left="1320" w:header="0" w:footer="1017" w:gutter="0"/>
          <w:cols w:space="720"/>
        </w:sectPr>
      </w:pPr>
    </w:p>
    <w:p w14:paraId="45F4CFA0" w14:textId="77777777" w:rsidR="00BF7BB9" w:rsidRDefault="00935997">
      <w:pPr>
        <w:pStyle w:val="Heading1"/>
        <w:ind w:left="1549"/>
        <w:rPr>
          <w:spacing w:val="-2"/>
        </w:rPr>
      </w:pPr>
      <w:bookmarkStart w:id="14" w:name="PSD_DOWNLOAD_ERRORS"/>
      <w:bookmarkStart w:id="15" w:name="_bookmark6"/>
      <w:bookmarkStart w:id="16" w:name="_Toc192849879"/>
      <w:bookmarkEnd w:id="14"/>
      <w:bookmarkEnd w:id="15"/>
      <w:r>
        <w:lastRenderedPageBreak/>
        <w:t>PSD</w:t>
      </w:r>
      <w:r>
        <w:rPr>
          <w:spacing w:val="-17"/>
        </w:rPr>
        <w:t xml:space="preserve"> </w:t>
      </w:r>
      <w:r>
        <w:t>DOWNLOAD</w:t>
      </w:r>
      <w:r>
        <w:rPr>
          <w:spacing w:val="-17"/>
        </w:rPr>
        <w:t xml:space="preserve"> </w:t>
      </w:r>
      <w:r>
        <w:rPr>
          <w:spacing w:val="-2"/>
        </w:rPr>
        <w:t>ERRORS</w:t>
      </w:r>
      <w:bookmarkEnd w:id="16"/>
    </w:p>
    <w:p w14:paraId="7F82DC20" w14:textId="77777777" w:rsidR="00252EB8" w:rsidRDefault="00252EB8" w:rsidP="00032F7A"/>
    <w:p w14:paraId="69253B2C" w14:textId="77777777" w:rsidR="00AF0197" w:rsidRPr="003738DB" w:rsidRDefault="00AF0197" w:rsidP="00AF0197">
      <w:pPr>
        <w:widowControl/>
        <w:autoSpaceDE/>
        <w:autoSpaceDN/>
        <w:spacing w:before="100" w:beforeAutospacing="1" w:after="100" w:afterAutospacing="1"/>
        <w:rPr>
          <w:sz w:val="28"/>
          <w:szCs w:val="28"/>
        </w:rPr>
      </w:pPr>
      <w:r w:rsidRPr="003738DB">
        <w:rPr>
          <w:b/>
          <w:bCs/>
          <w:sz w:val="28"/>
          <w:szCs w:val="28"/>
        </w:rPr>
        <w:t>ERROR CODE</w:t>
      </w:r>
      <w:r w:rsidRPr="003738DB">
        <w:rPr>
          <w:sz w:val="28"/>
          <w:szCs w:val="28"/>
        </w:rPr>
        <w:t xml:space="preserve"> | </w:t>
      </w:r>
      <w:r w:rsidRPr="003738DB">
        <w:rPr>
          <w:b/>
          <w:bCs/>
          <w:sz w:val="28"/>
          <w:szCs w:val="28"/>
        </w:rPr>
        <w:t>ERROR MESSAGE</w:t>
      </w:r>
    </w:p>
    <w:p w14:paraId="545BFFC5" w14:textId="77777777" w:rsidR="00AF0197" w:rsidRPr="003738DB" w:rsidRDefault="00AF0197" w:rsidP="006771D0">
      <w:pPr>
        <w:pStyle w:val="Heading2"/>
        <w:ind w:left="0"/>
        <w:jc w:val="left"/>
        <w:rPr>
          <w:b/>
          <w:bCs/>
          <w:szCs w:val="28"/>
        </w:rPr>
      </w:pPr>
      <w:bookmarkStart w:id="17" w:name="_Toc192849880"/>
      <w:r w:rsidRPr="003738DB">
        <w:rPr>
          <w:b/>
          <w:bCs/>
          <w:szCs w:val="28"/>
        </w:rPr>
        <w:t>1.00 | SCHOOL YEAR IN FILE IS INCORRECT</w:t>
      </w:r>
      <w:bookmarkEnd w:id="17"/>
    </w:p>
    <w:p w14:paraId="686FFAE9" w14:textId="405BA4FB" w:rsidR="00AF0197" w:rsidRDefault="00FA0C7E" w:rsidP="00AF0197">
      <w:pPr>
        <w:widowControl/>
        <w:autoSpaceDE/>
        <w:autoSpaceDN/>
        <w:spacing w:before="100" w:beforeAutospacing="1" w:after="100" w:afterAutospacing="1"/>
        <w:rPr>
          <w:sz w:val="24"/>
          <w:szCs w:val="24"/>
        </w:rPr>
      </w:pPr>
      <w:r w:rsidRPr="00FA0C7E">
        <w:rPr>
          <w:b/>
          <w:bCs/>
          <w:sz w:val="24"/>
          <w:szCs w:val="24"/>
        </w:rPr>
        <w:t>ERROR:</w:t>
      </w:r>
      <w:r>
        <w:rPr>
          <w:sz w:val="24"/>
          <w:szCs w:val="24"/>
        </w:rPr>
        <w:t xml:space="preserve"> </w:t>
      </w:r>
      <w:r w:rsidR="00AF0197" w:rsidRPr="00AF0197">
        <w:rPr>
          <w:sz w:val="24"/>
          <w:szCs w:val="24"/>
        </w:rPr>
        <w:t>This checks whether the school year in the submitted file matches the current year for which data is being collected. If the school year does not align, the district must correct the error before submitting the PSD file to KDE.</w:t>
      </w:r>
    </w:p>
    <w:p w14:paraId="1667FF19" w14:textId="77777777" w:rsidR="007A46B9" w:rsidRPr="00641186" w:rsidRDefault="007A46B9" w:rsidP="007A46B9">
      <w:pPr>
        <w:pStyle w:val="BodyText"/>
        <w:ind w:left="120" w:right="186"/>
        <w:rPr>
          <w:i/>
          <w:iCs/>
        </w:rPr>
      </w:pPr>
      <w:bookmarkStart w:id="18" w:name="_Hlk182393562"/>
      <w:r w:rsidRPr="00641186">
        <w:rPr>
          <w:i/>
          <w:iCs/>
        </w:rPr>
        <w:t xml:space="preserve">If the wrong year is reported in your PSD file you will receive the following statement, “Your PSD Submission is not reporting the correct school year. </w:t>
      </w:r>
    </w:p>
    <w:bookmarkEnd w:id="18"/>
    <w:p w14:paraId="2AF9AE63" w14:textId="24243696" w:rsidR="00AF0197" w:rsidRPr="00AF0197" w:rsidRDefault="00AF0197" w:rsidP="00AF0197">
      <w:pPr>
        <w:widowControl/>
        <w:autoSpaceDE/>
        <w:autoSpaceDN/>
        <w:spacing w:before="100" w:beforeAutospacing="1" w:after="100" w:afterAutospacing="1"/>
        <w:rPr>
          <w:sz w:val="24"/>
          <w:szCs w:val="24"/>
        </w:rPr>
      </w:pPr>
      <w:r w:rsidRPr="00AF0197">
        <w:rPr>
          <w:sz w:val="24"/>
          <w:szCs w:val="24"/>
        </w:rPr>
        <w:t xml:space="preserve">To correct the school year on the PSD file, go to the PSD screen and select any certified employee. Click the </w:t>
      </w:r>
      <w:r w:rsidRPr="00AF0197">
        <w:rPr>
          <w:b/>
          <w:bCs/>
          <w:sz w:val="24"/>
          <w:szCs w:val="24"/>
        </w:rPr>
        <w:t>‘</w:t>
      </w:r>
      <w:proofErr w:type="spellStart"/>
      <w:r w:rsidRPr="00AF0197">
        <w:rPr>
          <w:b/>
          <w:bCs/>
          <w:sz w:val="24"/>
          <w:szCs w:val="24"/>
        </w:rPr>
        <w:t>recalc</w:t>
      </w:r>
      <w:proofErr w:type="spellEnd"/>
      <w:r w:rsidRPr="00AF0197">
        <w:rPr>
          <w:b/>
          <w:bCs/>
          <w:sz w:val="24"/>
          <w:szCs w:val="24"/>
        </w:rPr>
        <w:t>’</w:t>
      </w:r>
      <w:r w:rsidRPr="00AF0197">
        <w:rPr>
          <w:sz w:val="24"/>
          <w:szCs w:val="24"/>
        </w:rPr>
        <w:t xml:space="preserve"> button, then click </w:t>
      </w:r>
      <w:r w:rsidRPr="00AF0197">
        <w:rPr>
          <w:b/>
          <w:bCs/>
          <w:sz w:val="24"/>
          <w:szCs w:val="24"/>
        </w:rPr>
        <w:t>‘define’</w:t>
      </w:r>
      <w:r w:rsidRPr="00AF0197">
        <w:rPr>
          <w:sz w:val="24"/>
          <w:szCs w:val="24"/>
        </w:rPr>
        <w:t>. Enter the appropriate school year (e.g., 202</w:t>
      </w:r>
      <w:r w:rsidR="007A46B9">
        <w:rPr>
          <w:sz w:val="24"/>
          <w:szCs w:val="24"/>
        </w:rPr>
        <w:t>6</w:t>
      </w:r>
      <w:r w:rsidRPr="00AF0197">
        <w:rPr>
          <w:sz w:val="24"/>
          <w:szCs w:val="24"/>
        </w:rPr>
        <w:t xml:space="preserve"> for the 202</w:t>
      </w:r>
      <w:r w:rsidR="007A46B9">
        <w:rPr>
          <w:sz w:val="24"/>
          <w:szCs w:val="24"/>
        </w:rPr>
        <w:t>5</w:t>
      </w:r>
      <w:r w:rsidRPr="00AF0197">
        <w:rPr>
          <w:sz w:val="24"/>
          <w:szCs w:val="24"/>
        </w:rPr>
        <w:t>-202</w:t>
      </w:r>
      <w:r w:rsidR="007A46B9">
        <w:rPr>
          <w:sz w:val="24"/>
          <w:szCs w:val="24"/>
        </w:rPr>
        <w:t>6</w:t>
      </w:r>
      <w:r w:rsidRPr="00AF0197">
        <w:rPr>
          <w:sz w:val="24"/>
          <w:szCs w:val="24"/>
        </w:rPr>
        <w:t xml:space="preserve"> school year) and the effective date (e.g., 07/01/202</w:t>
      </w:r>
      <w:r w:rsidR="007A46B9">
        <w:rPr>
          <w:sz w:val="24"/>
          <w:szCs w:val="24"/>
        </w:rPr>
        <w:t>5</w:t>
      </w:r>
      <w:r w:rsidRPr="00AF0197">
        <w:rPr>
          <w:sz w:val="24"/>
          <w:szCs w:val="24"/>
        </w:rPr>
        <w:t xml:space="preserve"> for FY2</w:t>
      </w:r>
      <w:r w:rsidR="007A46B9">
        <w:rPr>
          <w:sz w:val="24"/>
          <w:szCs w:val="24"/>
        </w:rPr>
        <w:t>6</w:t>
      </w:r>
      <w:r w:rsidRPr="00AF0197">
        <w:rPr>
          <w:sz w:val="24"/>
          <w:szCs w:val="24"/>
        </w:rPr>
        <w:t xml:space="preserve">). After entering this information, press </w:t>
      </w:r>
      <w:r w:rsidRPr="00AF0197">
        <w:rPr>
          <w:b/>
          <w:bCs/>
          <w:sz w:val="24"/>
          <w:szCs w:val="24"/>
        </w:rPr>
        <w:t>Enter</w:t>
      </w:r>
      <w:r w:rsidRPr="00AF0197">
        <w:rPr>
          <w:sz w:val="24"/>
          <w:szCs w:val="24"/>
        </w:rPr>
        <w:t xml:space="preserve">, but </w:t>
      </w:r>
      <w:r w:rsidRPr="00AF0197">
        <w:rPr>
          <w:b/>
          <w:bCs/>
          <w:sz w:val="24"/>
          <w:szCs w:val="24"/>
        </w:rPr>
        <w:t>do not execute</w:t>
      </w:r>
      <w:r w:rsidRPr="00AF0197">
        <w:rPr>
          <w:sz w:val="24"/>
          <w:szCs w:val="24"/>
        </w:rPr>
        <w:t>. Finally, review all PSD records and regenerate the file for resubmission to KDE.</w:t>
      </w:r>
    </w:p>
    <w:p w14:paraId="47A3DB77" w14:textId="77777777" w:rsidR="00AF0197" w:rsidRPr="00AF0197" w:rsidRDefault="00283236" w:rsidP="008C0F22">
      <w:pPr>
        <w:pStyle w:val="BodyText"/>
      </w:pPr>
      <w:r>
        <w:pict w14:anchorId="1060A36D">
          <v:rect id="_x0000_i1027" style="width:0;height:1.5pt" o:hralign="center" o:hrstd="t" o:hr="t" fillcolor="#a0a0a0" stroked="f"/>
        </w:pict>
      </w:r>
    </w:p>
    <w:p w14:paraId="7427335A" w14:textId="77777777" w:rsidR="00AF0197" w:rsidRPr="00E1293D" w:rsidRDefault="00AF0197" w:rsidP="00613B35">
      <w:pPr>
        <w:pStyle w:val="Heading2"/>
        <w:ind w:left="0"/>
        <w:jc w:val="left"/>
        <w:rPr>
          <w:b/>
          <w:bCs/>
          <w:szCs w:val="28"/>
        </w:rPr>
      </w:pPr>
      <w:bookmarkStart w:id="19" w:name="_Toc192849881"/>
      <w:r w:rsidRPr="00E1293D">
        <w:rPr>
          <w:b/>
          <w:bCs/>
          <w:szCs w:val="28"/>
        </w:rPr>
        <w:t>2.00 | INVALID DISTRICT NUMBER</w:t>
      </w:r>
      <w:bookmarkEnd w:id="19"/>
    </w:p>
    <w:p w14:paraId="1EE9FCB5" w14:textId="78CF8E50" w:rsidR="00AF0197" w:rsidRPr="00AF0197" w:rsidRDefault="00FA0C7E" w:rsidP="00AF0197">
      <w:pPr>
        <w:widowControl/>
        <w:autoSpaceDE/>
        <w:autoSpaceDN/>
        <w:spacing w:before="100" w:beforeAutospacing="1" w:after="100" w:afterAutospacing="1"/>
        <w:rPr>
          <w:sz w:val="24"/>
          <w:szCs w:val="24"/>
        </w:rPr>
      </w:pPr>
      <w:r w:rsidRPr="00FA0C7E">
        <w:rPr>
          <w:b/>
          <w:bCs/>
          <w:sz w:val="24"/>
          <w:szCs w:val="24"/>
        </w:rPr>
        <w:t>ERROR:</w:t>
      </w:r>
      <w:r>
        <w:rPr>
          <w:sz w:val="24"/>
          <w:szCs w:val="24"/>
        </w:rPr>
        <w:t xml:space="preserve"> </w:t>
      </w:r>
      <w:r w:rsidR="00AF0197" w:rsidRPr="00AF0197">
        <w:rPr>
          <w:sz w:val="24"/>
          <w:szCs w:val="24"/>
        </w:rPr>
        <w:t xml:space="preserve">This checks if the state-assigned district number matches the district number in the </w:t>
      </w:r>
      <w:r w:rsidR="00C57B17">
        <w:rPr>
          <w:sz w:val="24"/>
          <w:szCs w:val="24"/>
        </w:rPr>
        <w:t xml:space="preserve">Enterprise ERP (Munis) </w:t>
      </w:r>
      <w:r w:rsidR="00AF0197" w:rsidRPr="00AF0197">
        <w:rPr>
          <w:sz w:val="24"/>
          <w:szCs w:val="24"/>
        </w:rPr>
        <w:t>system.</w:t>
      </w:r>
    </w:p>
    <w:p w14:paraId="11906CB8" w14:textId="56B73427" w:rsidR="00AF0197" w:rsidRPr="00AF0197" w:rsidRDefault="00AF0197" w:rsidP="00AF0197">
      <w:pPr>
        <w:widowControl/>
        <w:autoSpaceDE/>
        <w:autoSpaceDN/>
        <w:spacing w:before="100" w:beforeAutospacing="1" w:after="100" w:afterAutospacing="1"/>
        <w:rPr>
          <w:sz w:val="24"/>
          <w:szCs w:val="24"/>
        </w:rPr>
      </w:pPr>
      <w:r w:rsidRPr="00AF0197">
        <w:rPr>
          <w:sz w:val="24"/>
          <w:szCs w:val="24"/>
        </w:rPr>
        <w:t xml:space="preserve">This error typically occurs if the district number was changed in the </w:t>
      </w:r>
      <w:r w:rsidR="00C57B17">
        <w:rPr>
          <w:sz w:val="24"/>
          <w:szCs w:val="24"/>
        </w:rPr>
        <w:t xml:space="preserve">Enterprise ERP (Munis) </w:t>
      </w:r>
      <w:r w:rsidRPr="00AF0197">
        <w:rPr>
          <w:sz w:val="24"/>
          <w:szCs w:val="24"/>
        </w:rPr>
        <w:t xml:space="preserve">System Administration. To resolve this, check the district number in the </w:t>
      </w:r>
      <w:r w:rsidRPr="00AF0197">
        <w:rPr>
          <w:b/>
          <w:bCs/>
          <w:sz w:val="24"/>
          <w:szCs w:val="24"/>
        </w:rPr>
        <w:t>System Settings</w:t>
      </w:r>
      <w:r w:rsidRPr="00AF0197">
        <w:rPr>
          <w:sz w:val="24"/>
          <w:szCs w:val="24"/>
        </w:rPr>
        <w:t xml:space="preserve"> section of the </w:t>
      </w:r>
      <w:r w:rsidR="00C57B17">
        <w:rPr>
          <w:sz w:val="24"/>
          <w:szCs w:val="24"/>
        </w:rPr>
        <w:t xml:space="preserve">Enterprise ERP (Munis) </w:t>
      </w:r>
      <w:r w:rsidRPr="00AF0197">
        <w:rPr>
          <w:sz w:val="24"/>
          <w:szCs w:val="24"/>
        </w:rPr>
        <w:t>System Administration menu to ensure it is correct.</w:t>
      </w:r>
    </w:p>
    <w:p w14:paraId="6CA794D3" w14:textId="77777777" w:rsidR="00AF0197" w:rsidRPr="00AF0197" w:rsidRDefault="00283236" w:rsidP="008C0F22">
      <w:pPr>
        <w:pStyle w:val="BodyText"/>
      </w:pPr>
      <w:r>
        <w:pict w14:anchorId="666A5042">
          <v:rect id="_x0000_i1028" style="width:0;height:1.5pt" o:hralign="center" o:hrstd="t" o:hr="t" fillcolor="#a0a0a0" stroked="f"/>
        </w:pict>
      </w:r>
    </w:p>
    <w:p w14:paraId="74055584" w14:textId="77777777" w:rsidR="00AF0197" w:rsidRPr="00613B35" w:rsidRDefault="00AF0197" w:rsidP="00613B35">
      <w:pPr>
        <w:pStyle w:val="Heading2"/>
        <w:ind w:left="0"/>
        <w:jc w:val="left"/>
        <w:rPr>
          <w:b/>
          <w:bCs/>
          <w:szCs w:val="28"/>
        </w:rPr>
      </w:pPr>
      <w:bookmarkStart w:id="20" w:name="_Toc192849882"/>
      <w:r w:rsidRPr="00613B35">
        <w:rPr>
          <w:b/>
          <w:bCs/>
          <w:szCs w:val="28"/>
        </w:rPr>
        <w:t>3.00 | SSN IS NOT 9 NUMERICAL DIGITS</w:t>
      </w:r>
      <w:bookmarkEnd w:id="20"/>
    </w:p>
    <w:p w14:paraId="238E014F" w14:textId="77777777" w:rsidR="00F24C33" w:rsidRDefault="00F24C33" w:rsidP="00AF0197">
      <w:pPr>
        <w:widowControl/>
        <w:autoSpaceDE/>
        <w:autoSpaceDN/>
        <w:spacing w:before="100" w:beforeAutospacing="1" w:after="100" w:afterAutospacing="1"/>
        <w:rPr>
          <w:spacing w:val="-2"/>
        </w:rPr>
      </w:pPr>
      <w:r w:rsidRPr="00F24C33">
        <w:rPr>
          <w:b/>
          <w:bCs/>
          <w:sz w:val="24"/>
          <w:szCs w:val="24"/>
        </w:rPr>
        <w:t>ERROR:</w:t>
      </w:r>
      <w:r>
        <w:rPr>
          <w:sz w:val="24"/>
          <w:szCs w:val="24"/>
        </w:rPr>
        <w:t xml:space="preserve"> </w:t>
      </w:r>
      <w:r w:rsidR="00AF0197" w:rsidRPr="00AF0197">
        <w:rPr>
          <w:sz w:val="24"/>
          <w:szCs w:val="24"/>
        </w:rPr>
        <w:t xml:space="preserve">This checks that the Social Security Number (SSN) for each employee is </w:t>
      </w:r>
      <w:r>
        <w:t xml:space="preserve">9 </w:t>
      </w:r>
      <w:r w:rsidRPr="0092387B">
        <w:rPr>
          <w:i/>
          <w:iCs/>
          <w:spacing w:val="-2"/>
        </w:rPr>
        <w:t>digits in length and the last four are numeric</w:t>
      </w:r>
      <w:r>
        <w:rPr>
          <w:spacing w:val="-2"/>
        </w:rPr>
        <w:t>.</w:t>
      </w:r>
    </w:p>
    <w:p w14:paraId="437D193B" w14:textId="59D60407" w:rsidR="00AF0197" w:rsidRPr="00AF0197" w:rsidRDefault="00AF0197" w:rsidP="00AF0197">
      <w:pPr>
        <w:widowControl/>
        <w:autoSpaceDE/>
        <w:autoSpaceDN/>
        <w:spacing w:before="100" w:beforeAutospacing="1" w:after="100" w:afterAutospacing="1"/>
        <w:rPr>
          <w:sz w:val="24"/>
          <w:szCs w:val="24"/>
        </w:rPr>
      </w:pPr>
      <w:r w:rsidRPr="00AF0197">
        <w:rPr>
          <w:sz w:val="24"/>
          <w:szCs w:val="24"/>
        </w:rPr>
        <w:t xml:space="preserve">If an SSN has fewer than 9 digits, the </w:t>
      </w:r>
      <w:r w:rsidR="00C57B17">
        <w:rPr>
          <w:sz w:val="24"/>
          <w:szCs w:val="24"/>
        </w:rPr>
        <w:t xml:space="preserve">Enterprise ERP (Munis) </w:t>
      </w:r>
      <w:r w:rsidRPr="00AF0197">
        <w:rPr>
          <w:sz w:val="24"/>
          <w:szCs w:val="24"/>
        </w:rPr>
        <w:t>Employee Master will not accept it, which makes the PSD record submitted to KDE incorrect. To fix this, enter the employee’s information into the Employee Master Record and Job/Salary screens, then regenerate the PSD file for resubmission.</w:t>
      </w:r>
    </w:p>
    <w:p w14:paraId="313DC78C" w14:textId="77777777" w:rsidR="00AF0197" w:rsidRPr="00AF0197" w:rsidRDefault="00283236" w:rsidP="008C0F22">
      <w:pPr>
        <w:pStyle w:val="BodyText"/>
      </w:pPr>
      <w:r>
        <w:pict w14:anchorId="1795CEA5">
          <v:rect id="_x0000_i1029" style="width:0;height:1.5pt" o:hralign="center" o:hrstd="t" o:hr="t" fillcolor="#a0a0a0" stroked="f"/>
        </w:pict>
      </w:r>
    </w:p>
    <w:p w14:paraId="2A1D1AE8" w14:textId="77777777" w:rsidR="00AF0197" w:rsidRPr="00BD424D" w:rsidRDefault="00AF0197" w:rsidP="00AB036E">
      <w:pPr>
        <w:pStyle w:val="Heading2"/>
        <w:spacing w:before="1200"/>
        <w:ind w:left="720" w:right="1555" w:hanging="720"/>
        <w:jc w:val="left"/>
        <w:rPr>
          <w:b/>
          <w:bCs/>
          <w:szCs w:val="28"/>
        </w:rPr>
      </w:pPr>
      <w:bookmarkStart w:id="21" w:name="_Toc192849883"/>
      <w:r w:rsidRPr="00BD424D">
        <w:rPr>
          <w:b/>
          <w:bCs/>
          <w:szCs w:val="28"/>
        </w:rPr>
        <w:lastRenderedPageBreak/>
        <w:t>4.10 | NAME IS NOT CONSISTENT ACROSS ALL RECORDS FOR A SINGLE SSN</w:t>
      </w:r>
      <w:bookmarkEnd w:id="21"/>
    </w:p>
    <w:p w14:paraId="399DEFFA" w14:textId="31820F92" w:rsidR="00AF0197" w:rsidRPr="00AF0197" w:rsidRDefault="00B76720" w:rsidP="00AF0197">
      <w:pPr>
        <w:widowControl/>
        <w:autoSpaceDE/>
        <w:autoSpaceDN/>
        <w:spacing w:before="100" w:beforeAutospacing="1" w:after="100" w:afterAutospacing="1"/>
        <w:rPr>
          <w:sz w:val="24"/>
          <w:szCs w:val="24"/>
        </w:rPr>
      </w:pPr>
      <w:r w:rsidRPr="00B76720">
        <w:rPr>
          <w:b/>
          <w:bCs/>
          <w:sz w:val="24"/>
          <w:szCs w:val="24"/>
        </w:rPr>
        <w:t>ERROR:</w:t>
      </w:r>
      <w:r>
        <w:rPr>
          <w:sz w:val="24"/>
          <w:szCs w:val="24"/>
        </w:rPr>
        <w:t xml:space="preserve"> </w:t>
      </w:r>
      <w:r w:rsidR="00AF0197" w:rsidRPr="00AF0197">
        <w:rPr>
          <w:sz w:val="24"/>
          <w:szCs w:val="24"/>
        </w:rPr>
        <w:t>This ensures that the employee’s name matches across all records linked to their SSN. If the name differs in any record, the district must correct it, unless there has been a name change (e.g., due to marriage).</w:t>
      </w:r>
    </w:p>
    <w:p w14:paraId="7B0C1E69" w14:textId="77777777" w:rsidR="00AF0197" w:rsidRDefault="00AF0197" w:rsidP="00AF0197">
      <w:pPr>
        <w:widowControl/>
        <w:autoSpaceDE/>
        <w:autoSpaceDN/>
        <w:spacing w:before="100" w:beforeAutospacing="1" w:after="100" w:afterAutospacing="1"/>
        <w:rPr>
          <w:sz w:val="24"/>
          <w:szCs w:val="24"/>
        </w:rPr>
      </w:pPr>
      <w:r w:rsidRPr="00AF0197">
        <w:rPr>
          <w:sz w:val="24"/>
          <w:szCs w:val="24"/>
        </w:rPr>
        <w:t>Review the employee’s name in each of their records in the PSD report to ensure consistency.</w:t>
      </w:r>
    </w:p>
    <w:p w14:paraId="177CF392" w14:textId="188B8D36" w:rsidR="006032DB" w:rsidRPr="00AF0197" w:rsidRDefault="00283236" w:rsidP="008C0F22">
      <w:pPr>
        <w:pStyle w:val="BodyText"/>
      </w:pPr>
      <w:r>
        <w:pict w14:anchorId="2F98EB67">
          <v:rect id="_x0000_i1030" style="width:0;height:1.5pt" o:hralign="center" o:hrstd="t" o:hr="t" fillcolor="#a0a0a0" stroked="f"/>
        </w:pict>
      </w:r>
    </w:p>
    <w:p w14:paraId="3BB14145" w14:textId="1DEAC269" w:rsidR="00904043" w:rsidRPr="00613B35" w:rsidRDefault="00904043" w:rsidP="00AB036E">
      <w:pPr>
        <w:pStyle w:val="Heading2"/>
        <w:ind w:left="720" w:right="1555" w:hanging="720"/>
        <w:jc w:val="left"/>
        <w:rPr>
          <w:b/>
          <w:bCs/>
          <w:szCs w:val="28"/>
        </w:rPr>
      </w:pPr>
      <w:bookmarkStart w:id="22" w:name="_Toc192849884"/>
      <w:r w:rsidRPr="00613B35">
        <w:rPr>
          <w:b/>
          <w:bCs/>
          <w:szCs w:val="28"/>
        </w:rPr>
        <w:t xml:space="preserve">4.20 | GENDER IS NOT CONSISTENT ACROSS ALL </w:t>
      </w:r>
      <w:r w:rsidR="00613B35">
        <w:rPr>
          <w:b/>
          <w:bCs/>
          <w:szCs w:val="28"/>
        </w:rPr>
        <w:t>R</w:t>
      </w:r>
      <w:r w:rsidRPr="00613B35">
        <w:rPr>
          <w:b/>
          <w:bCs/>
          <w:szCs w:val="28"/>
        </w:rPr>
        <w:t>ECORDS FOR AN SSN</w:t>
      </w:r>
      <w:bookmarkEnd w:id="22"/>
    </w:p>
    <w:p w14:paraId="1A21B781" w14:textId="1778D84F" w:rsidR="00904043" w:rsidRPr="00904043" w:rsidRDefault="000028F8" w:rsidP="00904043">
      <w:pPr>
        <w:widowControl/>
        <w:autoSpaceDE/>
        <w:autoSpaceDN/>
        <w:spacing w:before="100" w:beforeAutospacing="1" w:after="100" w:afterAutospacing="1"/>
        <w:rPr>
          <w:sz w:val="24"/>
          <w:szCs w:val="24"/>
        </w:rPr>
      </w:pPr>
      <w:r w:rsidRPr="000028F8">
        <w:rPr>
          <w:b/>
          <w:bCs/>
          <w:sz w:val="24"/>
          <w:szCs w:val="24"/>
        </w:rPr>
        <w:t>ERROR:</w:t>
      </w:r>
      <w:r>
        <w:rPr>
          <w:sz w:val="24"/>
          <w:szCs w:val="24"/>
        </w:rPr>
        <w:t xml:space="preserve"> </w:t>
      </w:r>
      <w:r w:rsidR="00904043" w:rsidRPr="00904043">
        <w:rPr>
          <w:sz w:val="24"/>
          <w:szCs w:val="24"/>
        </w:rPr>
        <w:t>This checks that the gender listed for an individual is the same across all their records in the PSD report. For example, a principal with records for base pay, extended day, and extra service must have the same gender listed for each record.</w:t>
      </w:r>
    </w:p>
    <w:p w14:paraId="1A8995A0" w14:textId="77777777" w:rsidR="00904043" w:rsidRPr="00904043" w:rsidRDefault="00904043" w:rsidP="00904043">
      <w:pPr>
        <w:widowControl/>
        <w:autoSpaceDE/>
        <w:autoSpaceDN/>
        <w:spacing w:before="100" w:beforeAutospacing="1" w:after="100" w:afterAutospacing="1"/>
        <w:rPr>
          <w:sz w:val="24"/>
          <w:szCs w:val="24"/>
        </w:rPr>
      </w:pPr>
      <w:r w:rsidRPr="00904043">
        <w:rPr>
          <w:sz w:val="24"/>
          <w:szCs w:val="24"/>
        </w:rPr>
        <w:t>Ensure that the employee’s gender is consistent across all records associated with their SSN in the PSD report.</w:t>
      </w:r>
    </w:p>
    <w:p w14:paraId="2B3DD2B9" w14:textId="77777777" w:rsidR="00904043" w:rsidRPr="00904043" w:rsidRDefault="00283236" w:rsidP="008C0F22">
      <w:pPr>
        <w:pStyle w:val="BodyText"/>
      </w:pPr>
      <w:r>
        <w:pict w14:anchorId="58C5F9A4">
          <v:rect id="_x0000_i1031" style="width:0;height:1.5pt" o:hralign="center" o:hrstd="t" o:hr="t" fillcolor="#a0a0a0" stroked="f"/>
        </w:pict>
      </w:r>
    </w:p>
    <w:p w14:paraId="7DC9D480" w14:textId="77777777" w:rsidR="00904043" w:rsidRPr="00E1293D" w:rsidRDefault="00904043" w:rsidP="00AB036E">
      <w:pPr>
        <w:pStyle w:val="Heading2"/>
        <w:ind w:left="720" w:right="1555" w:hanging="720"/>
        <w:jc w:val="left"/>
        <w:rPr>
          <w:b/>
          <w:bCs/>
          <w:szCs w:val="28"/>
        </w:rPr>
      </w:pPr>
      <w:bookmarkStart w:id="23" w:name="_Toc192849885"/>
      <w:r w:rsidRPr="00E1293D">
        <w:rPr>
          <w:b/>
          <w:bCs/>
          <w:szCs w:val="28"/>
        </w:rPr>
        <w:t>4.30 | ETHNICITY (RACE) IS NOT CONSISTENT ACROSS ALL RECORDS FOR AN SSN</w:t>
      </w:r>
      <w:bookmarkEnd w:id="23"/>
    </w:p>
    <w:p w14:paraId="42EA35C6" w14:textId="7039A805" w:rsidR="00904043" w:rsidRPr="00904043" w:rsidRDefault="000028F8" w:rsidP="00904043">
      <w:pPr>
        <w:widowControl/>
        <w:autoSpaceDE/>
        <w:autoSpaceDN/>
        <w:spacing w:before="100" w:beforeAutospacing="1" w:after="100" w:afterAutospacing="1"/>
        <w:rPr>
          <w:sz w:val="24"/>
          <w:szCs w:val="24"/>
        </w:rPr>
      </w:pPr>
      <w:r w:rsidRPr="000028F8">
        <w:rPr>
          <w:b/>
          <w:bCs/>
          <w:sz w:val="24"/>
          <w:szCs w:val="24"/>
        </w:rPr>
        <w:t>ERROR:</w:t>
      </w:r>
      <w:r>
        <w:rPr>
          <w:sz w:val="24"/>
          <w:szCs w:val="24"/>
        </w:rPr>
        <w:t xml:space="preserve"> </w:t>
      </w:r>
      <w:r w:rsidR="00904043" w:rsidRPr="00904043">
        <w:rPr>
          <w:sz w:val="24"/>
          <w:szCs w:val="24"/>
        </w:rPr>
        <w:t>This ensures that the ethnicity (race) recorded for an individual is the same across all their records in the PSD report. For example, a principal with records for base pay, extended day, and extra service must have the same ethnicity (race) for each record.</w:t>
      </w:r>
    </w:p>
    <w:p w14:paraId="2E1DCFC3" w14:textId="77777777" w:rsidR="00904043" w:rsidRPr="00904043" w:rsidRDefault="00904043" w:rsidP="00904043">
      <w:pPr>
        <w:widowControl/>
        <w:autoSpaceDE/>
        <w:autoSpaceDN/>
        <w:spacing w:before="100" w:beforeAutospacing="1" w:after="100" w:afterAutospacing="1"/>
        <w:rPr>
          <w:sz w:val="24"/>
          <w:szCs w:val="24"/>
        </w:rPr>
      </w:pPr>
      <w:r w:rsidRPr="00904043">
        <w:rPr>
          <w:sz w:val="24"/>
          <w:szCs w:val="24"/>
        </w:rPr>
        <w:t>Check that the employee’s ethnicity (race) is the same on all records associated with their SSN in the PSD report.</w:t>
      </w:r>
    </w:p>
    <w:p w14:paraId="48B835B8" w14:textId="77777777" w:rsidR="00904043" w:rsidRPr="00904043" w:rsidRDefault="00283236" w:rsidP="008C0F22">
      <w:pPr>
        <w:pStyle w:val="BodyText"/>
      </w:pPr>
      <w:r>
        <w:pict w14:anchorId="3E06E2DE">
          <v:rect id="_x0000_i1032" style="width:0;height:1.5pt" o:hralign="center" o:hrstd="t" o:hr="t" fillcolor="#a0a0a0" stroked="f"/>
        </w:pict>
      </w:r>
    </w:p>
    <w:p w14:paraId="5DF1B16D" w14:textId="77777777" w:rsidR="00904043" w:rsidRPr="00E1293D" w:rsidRDefault="00904043" w:rsidP="00E1293D">
      <w:pPr>
        <w:pStyle w:val="Heading2"/>
        <w:ind w:left="0"/>
        <w:jc w:val="left"/>
        <w:rPr>
          <w:b/>
          <w:bCs/>
          <w:szCs w:val="28"/>
        </w:rPr>
      </w:pPr>
      <w:bookmarkStart w:id="24" w:name="_Toc192849886"/>
      <w:r w:rsidRPr="00E1293D">
        <w:rPr>
          <w:b/>
          <w:bCs/>
          <w:szCs w:val="28"/>
        </w:rPr>
        <w:t>4.35 | ETHNICITY (RACE) FIELD IS BLANK</w:t>
      </w:r>
      <w:bookmarkEnd w:id="24"/>
    </w:p>
    <w:p w14:paraId="1C309DC8" w14:textId="07293DAE" w:rsidR="00904043" w:rsidRPr="00904043" w:rsidRDefault="000028F8" w:rsidP="001F3CD3">
      <w:pPr>
        <w:widowControl/>
        <w:autoSpaceDE/>
        <w:autoSpaceDN/>
        <w:spacing w:before="100" w:beforeAutospacing="1" w:after="100" w:afterAutospacing="1"/>
        <w:rPr>
          <w:sz w:val="24"/>
          <w:szCs w:val="24"/>
        </w:rPr>
      </w:pPr>
      <w:r w:rsidRPr="00B8125B">
        <w:rPr>
          <w:b/>
          <w:bCs/>
          <w:sz w:val="24"/>
          <w:szCs w:val="24"/>
        </w:rPr>
        <w:t>ERROR:</w:t>
      </w:r>
      <w:r>
        <w:rPr>
          <w:sz w:val="24"/>
          <w:szCs w:val="24"/>
        </w:rPr>
        <w:t xml:space="preserve"> </w:t>
      </w:r>
      <w:r w:rsidR="00904043" w:rsidRPr="00904043">
        <w:rPr>
          <w:sz w:val="24"/>
          <w:szCs w:val="24"/>
        </w:rPr>
        <w:t>This error checks if the ethnicity (race) field has been left blank when submitting the data. If this field is empty, the error message will indicate that "</w:t>
      </w:r>
      <w:r w:rsidR="00C57B17">
        <w:rPr>
          <w:sz w:val="24"/>
          <w:szCs w:val="24"/>
        </w:rPr>
        <w:t xml:space="preserve">Enterprise ERP (Munis) </w:t>
      </w:r>
      <w:r w:rsidR="00904043" w:rsidRPr="00904043">
        <w:rPr>
          <w:sz w:val="24"/>
          <w:szCs w:val="24"/>
        </w:rPr>
        <w:t>needs to be updated."</w:t>
      </w:r>
    </w:p>
    <w:p w14:paraId="1021CCD0" w14:textId="5599C6A2" w:rsidR="00904043" w:rsidRPr="00904043" w:rsidRDefault="00904043" w:rsidP="00904043">
      <w:pPr>
        <w:widowControl/>
        <w:autoSpaceDE/>
        <w:autoSpaceDN/>
        <w:spacing w:before="100" w:beforeAutospacing="1" w:after="100" w:afterAutospacing="1"/>
        <w:rPr>
          <w:sz w:val="24"/>
          <w:szCs w:val="24"/>
        </w:rPr>
      </w:pPr>
      <w:r w:rsidRPr="00904043">
        <w:rPr>
          <w:sz w:val="24"/>
          <w:szCs w:val="24"/>
        </w:rPr>
        <w:t xml:space="preserve">Ensure that the ethnicity (race) field is filled in before submission. If it is blank, update the employee record in </w:t>
      </w:r>
      <w:r w:rsidR="001F3CD3">
        <w:rPr>
          <w:sz w:val="24"/>
          <w:szCs w:val="24"/>
        </w:rPr>
        <w:t>Enterprise ERP (Munis)</w:t>
      </w:r>
      <w:r w:rsidRPr="00904043">
        <w:rPr>
          <w:sz w:val="24"/>
          <w:szCs w:val="24"/>
        </w:rPr>
        <w:t>.</w:t>
      </w:r>
    </w:p>
    <w:p w14:paraId="7BBB0227" w14:textId="77777777" w:rsidR="00904043" w:rsidRPr="00904043" w:rsidRDefault="00283236" w:rsidP="008C0F22">
      <w:pPr>
        <w:pStyle w:val="BodyText"/>
      </w:pPr>
      <w:r>
        <w:pict w14:anchorId="293A33C5">
          <v:rect id="_x0000_i1033" style="width:0;height:1.5pt" o:hralign="center" o:hrstd="t" o:hr="t" fillcolor="#a0a0a0" stroked="f"/>
        </w:pict>
      </w:r>
    </w:p>
    <w:p w14:paraId="504E9405" w14:textId="77777777" w:rsidR="00904043" w:rsidRPr="00E1293D" w:rsidRDefault="00904043" w:rsidP="00AB036E">
      <w:pPr>
        <w:pStyle w:val="Heading2"/>
        <w:spacing w:before="1080"/>
        <w:ind w:left="720" w:right="1555" w:hanging="720"/>
        <w:jc w:val="left"/>
        <w:rPr>
          <w:b/>
          <w:bCs/>
          <w:szCs w:val="28"/>
        </w:rPr>
      </w:pPr>
      <w:bookmarkStart w:id="25" w:name="_Toc192849887"/>
      <w:r w:rsidRPr="00E1293D">
        <w:rPr>
          <w:b/>
          <w:bCs/>
          <w:szCs w:val="28"/>
        </w:rPr>
        <w:lastRenderedPageBreak/>
        <w:t>4.40 | GRADE IS NOT CONSISTENT ACROSS ALL RECORDS FOR AN SSN AND OBJECT 0110; 0111</w:t>
      </w:r>
      <w:bookmarkEnd w:id="25"/>
    </w:p>
    <w:p w14:paraId="71915569" w14:textId="6F282CDA" w:rsidR="00904043" w:rsidRPr="00904043" w:rsidRDefault="00B8125B" w:rsidP="00904043">
      <w:pPr>
        <w:widowControl/>
        <w:autoSpaceDE/>
        <w:autoSpaceDN/>
        <w:spacing w:before="100" w:beforeAutospacing="1" w:after="100" w:afterAutospacing="1"/>
        <w:rPr>
          <w:sz w:val="24"/>
          <w:szCs w:val="24"/>
        </w:rPr>
      </w:pPr>
      <w:r w:rsidRPr="00B8125B">
        <w:rPr>
          <w:b/>
          <w:bCs/>
          <w:sz w:val="24"/>
          <w:szCs w:val="24"/>
        </w:rPr>
        <w:t>ERROR:</w:t>
      </w:r>
      <w:r>
        <w:rPr>
          <w:sz w:val="24"/>
          <w:szCs w:val="24"/>
        </w:rPr>
        <w:t xml:space="preserve"> </w:t>
      </w:r>
      <w:r w:rsidR="00904043" w:rsidRPr="00904043">
        <w:rPr>
          <w:sz w:val="24"/>
          <w:szCs w:val="24"/>
        </w:rPr>
        <w:t>This</w:t>
      </w:r>
      <w:r>
        <w:rPr>
          <w:sz w:val="24"/>
          <w:szCs w:val="24"/>
        </w:rPr>
        <w:t xml:space="preserve"> </w:t>
      </w:r>
      <w:r w:rsidR="00904043" w:rsidRPr="00904043">
        <w:rPr>
          <w:sz w:val="24"/>
          <w:szCs w:val="24"/>
        </w:rPr>
        <w:t>checks if the grade/rank for an individual is consistent across specific records, namely those with object codes 0110 (base pay) and 0111 (extended day). For example, a principal’s base pay (object 0110) and extended day (object 0111) records must have the same grade/rank.</w:t>
      </w:r>
    </w:p>
    <w:p w14:paraId="6F8695ED" w14:textId="77777777" w:rsidR="00904043" w:rsidRPr="00904043" w:rsidRDefault="00904043" w:rsidP="00904043">
      <w:pPr>
        <w:widowControl/>
        <w:autoSpaceDE/>
        <w:autoSpaceDN/>
        <w:spacing w:before="100" w:beforeAutospacing="1" w:after="100" w:afterAutospacing="1"/>
        <w:rPr>
          <w:sz w:val="24"/>
          <w:szCs w:val="24"/>
        </w:rPr>
      </w:pPr>
      <w:r w:rsidRPr="00904043">
        <w:rPr>
          <w:sz w:val="24"/>
          <w:szCs w:val="24"/>
        </w:rPr>
        <w:t>Ensure that the employee’s grade/rank is the same for both object 0110 and 0111 records in the PSD report.</w:t>
      </w:r>
    </w:p>
    <w:p w14:paraId="19329DCF" w14:textId="77777777" w:rsidR="00904043" w:rsidRPr="00904043" w:rsidRDefault="00283236" w:rsidP="008C0F22">
      <w:pPr>
        <w:pStyle w:val="BodyText"/>
      </w:pPr>
      <w:r>
        <w:pict w14:anchorId="38E0CD3B">
          <v:rect id="_x0000_i1034" style="width:0;height:1.5pt" o:hralign="center" o:hrstd="t" o:hr="t" fillcolor="#a0a0a0" stroked="f"/>
        </w:pict>
      </w:r>
    </w:p>
    <w:p w14:paraId="45DCD9A7" w14:textId="77777777" w:rsidR="00904043" w:rsidRPr="00657819" w:rsidRDefault="00904043" w:rsidP="00AB036E">
      <w:pPr>
        <w:pStyle w:val="Heading2"/>
        <w:ind w:left="720" w:right="1555" w:hanging="720"/>
        <w:jc w:val="left"/>
        <w:rPr>
          <w:b/>
          <w:bCs/>
        </w:rPr>
      </w:pPr>
      <w:bookmarkStart w:id="26" w:name="_Toc192849888"/>
      <w:r w:rsidRPr="00657819">
        <w:rPr>
          <w:b/>
          <w:bCs/>
        </w:rPr>
        <w:t>4.50 | STEP (EXPERIENCE) IS NOT CONSISTENT ACROSS ALL RECORDS FOR AN SSN AND OBJECT 0110; 0111</w:t>
      </w:r>
      <w:bookmarkEnd w:id="26"/>
    </w:p>
    <w:p w14:paraId="4496B223" w14:textId="3D8DB473" w:rsidR="00904043" w:rsidRPr="00904043" w:rsidRDefault="007C56E3" w:rsidP="00904043">
      <w:pPr>
        <w:widowControl/>
        <w:autoSpaceDE/>
        <w:autoSpaceDN/>
        <w:spacing w:before="100" w:beforeAutospacing="1" w:after="100" w:afterAutospacing="1"/>
        <w:rPr>
          <w:sz w:val="24"/>
          <w:szCs w:val="24"/>
        </w:rPr>
      </w:pPr>
      <w:r w:rsidRPr="007C56E3">
        <w:rPr>
          <w:b/>
          <w:bCs/>
          <w:sz w:val="24"/>
          <w:szCs w:val="24"/>
        </w:rPr>
        <w:t>ERROR:</w:t>
      </w:r>
      <w:r>
        <w:rPr>
          <w:sz w:val="24"/>
          <w:szCs w:val="24"/>
        </w:rPr>
        <w:t xml:space="preserve"> </w:t>
      </w:r>
      <w:r w:rsidR="00904043" w:rsidRPr="00904043">
        <w:rPr>
          <w:sz w:val="24"/>
          <w:szCs w:val="24"/>
        </w:rPr>
        <w:t>This checks if the step (experience) is the same across records for object codes 0110 (base pay) and 0111 (extended day) for an individual. For example, a principal’s base pay (object 0110) and extended day (object 0111) records should have the same experience step.</w:t>
      </w:r>
    </w:p>
    <w:p w14:paraId="643CB3B7" w14:textId="77777777" w:rsidR="00904043" w:rsidRDefault="00904043" w:rsidP="00904043">
      <w:pPr>
        <w:widowControl/>
        <w:autoSpaceDE/>
        <w:autoSpaceDN/>
        <w:spacing w:before="100" w:beforeAutospacing="1" w:after="100" w:afterAutospacing="1"/>
        <w:rPr>
          <w:sz w:val="24"/>
          <w:szCs w:val="24"/>
        </w:rPr>
      </w:pPr>
      <w:r w:rsidRPr="00904043">
        <w:rPr>
          <w:sz w:val="24"/>
          <w:szCs w:val="24"/>
        </w:rPr>
        <w:t>Ensure that the employee’s experience step is consistent for both object 0110 and 0111 records in the PSD report.</w:t>
      </w:r>
    </w:p>
    <w:p w14:paraId="72102C93" w14:textId="7D5DED01" w:rsidR="00CD7751" w:rsidRPr="00904043" w:rsidRDefault="00283236" w:rsidP="008C0F22">
      <w:pPr>
        <w:pStyle w:val="BodyText"/>
      </w:pPr>
      <w:r>
        <w:pict w14:anchorId="06581D05">
          <v:rect id="_x0000_i1035" style="width:0;height:1.5pt" o:hralign="center" o:hrstd="t" o:hr="t" fillcolor="#a0a0a0" stroked="f"/>
        </w:pict>
      </w:r>
    </w:p>
    <w:p w14:paraId="30F5EAD8" w14:textId="77777777" w:rsidR="00D524EB" w:rsidRPr="00657819" w:rsidRDefault="00D524EB" w:rsidP="00657819">
      <w:pPr>
        <w:pStyle w:val="Heading2"/>
        <w:ind w:left="0"/>
        <w:jc w:val="left"/>
        <w:rPr>
          <w:b/>
          <w:bCs/>
        </w:rPr>
      </w:pPr>
      <w:bookmarkStart w:id="27" w:name="_Toc192849889"/>
      <w:r w:rsidRPr="00657819">
        <w:rPr>
          <w:b/>
          <w:bCs/>
        </w:rPr>
        <w:t>6.00 | NO BASE PAY RECORD</w:t>
      </w:r>
      <w:bookmarkEnd w:id="27"/>
    </w:p>
    <w:p w14:paraId="653F25B3" w14:textId="430F9003" w:rsidR="00D524EB" w:rsidRPr="00D524EB" w:rsidRDefault="007C56E3" w:rsidP="00D524EB">
      <w:pPr>
        <w:widowControl/>
        <w:autoSpaceDE/>
        <w:autoSpaceDN/>
        <w:spacing w:before="100" w:beforeAutospacing="1" w:after="100" w:afterAutospacing="1"/>
        <w:rPr>
          <w:sz w:val="24"/>
          <w:szCs w:val="24"/>
        </w:rPr>
      </w:pPr>
      <w:r w:rsidRPr="007C56E3">
        <w:rPr>
          <w:b/>
          <w:bCs/>
          <w:sz w:val="24"/>
          <w:szCs w:val="24"/>
        </w:rPr>
        <w:t>ERROR:</w:t>
      </w:r>
      <w:r>
        <w:rPr>
          <w:sz w:val="24"/>
          <w:szCs w:val="24"/>
        </w:rPr>
        <w:t xml:space="preserve"> </w:t>
      </w:r>
      <w:r w:rsidR="00D524EB" w:rsidRPr="00D524EB">
        <w:rPr>
          <w:sz w:val="24"/>
          <w:szCs w:val="24"/>
        </w:rPr>
        <w:t>This checks that every employee in the PSD report has a base pay record (object 0110).</w:t>
      </w:r>
    </w:p>
    <w:p w14:paraId="42963DF0" w14:textId="77777777" w:rsidR="00D524EB" w:rsidRPr="00D524EB" w:rsidRDefault="00D524EB" w:rsidP="00D524EB">
      <w:pPr>
        <w:widowControl/>
        <w:autoSpaceDE/>
        <w:autoSpaceDN/>
        <w:spacing w:before="100" w:beforeAutospacing="1" w:after="100" w:afterAutospacing="1"/>
        <w:rPr>
          <w:sz w:val="24"/>
          <w:szCs w:val="24"/>
        </w:rPr>
      </w:pPr>
      <w:r w:rsidRPr="00D524EB">
        <w:rPr>
          <w:sz w:val="24"/>
          <w:szCs w:val="24"/>
        </w:rPr>
        <w:t xml:space="preserve">Verify that all certified employees have a corresponding object 0110 record. </w:t>
      </w:r>
      <w:r w:rsidRPr="00D524EB">
        <w:rPr>
          <w:b/>
          <w:bCs/>
          <w:sz w:val="24"/>
          <w:szCs w:val="24"/>
        </w:rPr>
        <w:t>Note:</w:t>
      </w:r>
      <w:r w:rsidRPr="00D524EB">
        <w:rPr>
          <w:sz w:val="24"/>
          <w:szCs w:val="24"/>
        </w:rPr>
        <w:t xml:space="preserve"> There is an exception for ESS teachers who only teach ESS classes. In these cases, it is acceptable to have a single 0113 record coded to projects 120X or 124X for the employee.</w:t>
      </w:r>
    </w:p>
    <w:p w14:paraId="18D2E7F9" w14:textId="77777777" w:rsidR="00D524EB" w:rsidRPr="00D524EB" w:rsidRDefault="00283236" w:rsidP="008C0F22">
      <w:pPr>
        <w:pStyle w:val="BodyText"/>
      </w:pPr>
      <w:r w:rsidRPr="008C0F22">
        <w:pict w14:anchorId="259802D0">
          <v:rect id="_x0000_i1036" style="width:0;height:1.5pt" o:hralign="center" o:hrstd="t" o:hr="t" fillcolor="#a0a0a0" stroked="f"/>
        </w:pict>
      </w:r>
    </w:p>
    <w:p w14:paraId="6E19EF61" w14:textId="77777777" w:rsidR="00D524EB" w:rsidRPr="00964F63" w:rsidRDefault="00D524EB" w:rsidP="00AB036E">
      <w:pPr>
        <w:pStyle w:val="Heading2"/>
        <w:ind w:left="720" w:right="1555" w:hanging="720"/>
        <w:jc w:val="left"/>
        <w:rPr>
          <w:b/>
          <w:bCs/>
        </w:rPr>
      </w:pPr>
      <w:bookmarkStart w:id="28" w:name="_Toc192849890"/>
      <w:r w:rsidRPr="00964F63">
        <w:rPr>
          <w:b/>
          <w:bCs/>
        </w:rPr>
        <w:t>6.50 | INVALID OBJECT CODE FOR PSD RECORDS (VALID OBJECT CODES: 0110 – 0114; 0116)</w:t>
      </w:r>
      <w:bookmarkEnd w:id="28"/>
    </w:p>
    <w:p w14:paraId="740157B8" w14:textId="12570F9C" w:rsidR="00D524EB" w:rsidRPr="00D524EB" w:rsidRDefault="00964F63" w:rsidP="00D524EB">
      <w:pPr>
        <w:widowControl/>
        <w:autoSpaceDE/>
        <w:autoSpaceDN/>
        <w:spacing w:before="100" w:beforeAutospacing="1" w:after="100" w:afterAutospacing="1"/>
        <w:rPr>
          <w:sz w:val="24"/>
          <w:szCs w:val="24"/>
        </w:rPr>
      </w:pPr>
      <w:r w:rsidRPr="00964F63">
        <w:rPr>
          <w:b/>
          <w:bCs/>
          <w:sz w:val="24"/>
          <w:szCs w:val="24"/>
        </w:rPr>
        <w:t>ERROR:</w:t>
      </w:r>
      <w:r>
        <w:rPr>
          <w:sz w:val="24"/>
          <w:szCs w:val="24"/>
        </w:rPr>
        <w:t xml:space="preserve"> </w:t>
      </w:r>
      <w:r w:rsidR="00D524EB" w:rsidRPr="00D524EB">
        <w:rPr>
          <w:sz w:val="24"/>
          <w:szCs w:val="24"/>
        </w:rPr>
        <w:t>This ensures that the PSD report only includes valid certified expenditure object codes, such as 0110, 0111, 0112, 0113, 0114</w:t>
      </w:r>
      <w:r w:rsidR="004E74CB">
        <w:rPr>
          <w:sz w:val="24"/>
          <w:szCs w:val="24"/>
        </w:rPr>
        <w:t xml:space="preserve"> and</w:t>
      </w:r>
      <w:r w:rsidR="004E74CB" w:rsidRPr="004E74CB">
        <w:rPr>
          <w:i/>
          <w:iCs/>
          <w:sz w:val="24"/>
          <w:szCs w:val="24"/>
        </w:rPr>
        <w:t xml:space="preserve"> 0116</w:t>
      </w:r>
      <w:r w:rsidR="00D524EB" w:rsidRPr="00D524EB">
        <w:rPr>
          <w:sz w:val="24"/>
          <w:szCs w:val="24"/>
        </w:rPr>
        <w:t>.</w:t>
      </w:r>
    </w:p>
    <w:p w14:paraId="728F14DE" w14:textId="77777777" w:rsidR="00D524EB" w:rsidRPr="00D524EB" w:rsidRDefault="00D524EB" w:rsidP="00D524EB">
      <w:pPr>
        <w:widowControl/>
        <w:autoSpaceDE/>
        <w:autoSpaceDN/>
        <w:spacing w:before="100" w:beforeAutospacing="1" w:after="100" w:afterAutospacing="1"/>
        <w:rPr>
          <w:sz w:val="24"/>
          <w:szCs w:val="24"/>
        </w:rPr>
      </w:pPr>
      <w:r w:rsidRPr="00D524EB">
        <w:rPr>
          <w:sz w:val="24"/>
          <w:szCs w:val="24"/>
        </w:rPr>
        <w:t>Check that the object code is one of the valid certified payroll codes and that it is correctly configured as an expenditure object in the GL Chart of Accounts module.</w:t>
      </w:r>
    </w:p>
    <w:p w14:paraId="76207F8F" w14:textId="77777777" w:rsidR="00D524EB" w:rsidRPr="00D524EB" w:rsidRDefault="00283236" w:rsidP="008C0F22">
      <w:pPr>
        <w:pStyle w:val="BodyText"/>
      </w:pPr>
      <w:r>
        <w:pict w14:anchorId="53B09FB5">
          <v:rect id="_x0000_i1037" style="width:0;height:1.5pt" o:hralign="center" o:hrstd="t" o:hr="t" fillcolor="#a0a0a0" stroked="f"/>
        </w:pict>
      </w:r>
    </w:p>
    <w:p w14:paraId="57CA74FA" w14:textId="77777777" w:rsidR="00D524EB" w:rsidRPr="004E74CB" w:rsidRDefault="00D524EB" w:rsidP="008C0F22">
      <w:pPr>
        <w:pStyle w:val="Heading2"/>
        <w:spacing w:before="960"/>
        <w:ind w:left="0" w:right="1555"/>
        <w:jc w:val="left"/>
        <w:rPr>
          <w:b/>
          <w:bCs/>
        </w:rPr>
      </w:pPr>
      <w:bookmarkStart w:id="29" w:name="_Toc192849891"/>
      <w:r w:rsidRPr="004E74CB">
        <w:rPr>
          <w:b/>
          <w:bCs/>
        </w:rPr>
        <w:lastRenderedPageBreak/>
        <w:t>7.00 | LAST NAME CONTAINS A NUMERICAL CHARACTER</w:t>
      </w:r>
      <w:bookmarkEnd w:id="29"/>
    </w:p>
    <w:p w14:paraId="0CF6878B" w14:textId="3B815949" w:rsidR="00D524EB" w:rsidRPr="00D524EB" w:rsidRDefault="004E74CB" w:rsidP="00D524EB">
      <w:pPr>
        <w:widowControl/>
        <w:autoSpaceDE/>
        <w:autoSpaceDN/>
        <w:spacing w:before="100" w:beforeAutospacing="1" w:after="100" w:afterAutospacing="1"/>
        <w:rPr>
          <w:sz w:val="24"/>
          <w:szCs w:val="24"/>
        </w:rPr>
      </w:pPr>
      <w:r w:rsidRPr="004E74CB">
        <w:rPr>
          <w:b/>
          <w:bCs/>
          <w:sz w:val="24"/>
          <w:szCs w:val="24"/>
        </w:rPr>
        <w:t>ERROR:</w:t>
      </w:r>
      <w:r>
        <w:rPr>
          <w:sz w:val="24"/>
          <w:szCs w:val="24"/>
        </w:rPr>
        <w:t xml:space="preserve"> </w:t>
      </w:r>
      <w:r w:rsidR="00D524EB" w:rsidRPr="00D524EB">
        <w:rPr>
          <w:sz w:val="24"/>
          <w:szCs w:val="24"/>
        </w:rPr>
        <w:t>This checks that the employee’s last name does not contain any numerical characters. Numbers should not be used in the last name field.</w:t>
      </w:r>
    </w:p>
    <w:p w14:paraId="68BAA879" w14:textId="4E52F85F" w:rsidR="00D524EB" w:rsidRPr="00D524EB" w:rsidRDefault="00D524EB" w:rsidP="00D524EB">
      <w:pPr>
        <w:widowControl/>
        <w:autoSpaceDE/>
        <w:autoSpaceDN/>
        <w:spacing w:before="100" w:beforeAutospacing="1" w:after="100" w:afterAutospacing="1"/>
        <w:rPr>
          <w:sz w:val="24"/>
          <w:szCs w:val="24"/>
        </w:rPr>
      </w:pPr>
      <w:r w:rsidRPr="00D524EB">
        <w:rPr>
          <w:sz w:val="24"/>
          <w:szCs w:val="24"/>
        </w:rPr>
        <w:t xml:space="preserve">Verify the employee’s </w:t>
      </w:r>
      <w:r w:rsidR="00C57B17">
        <w:rPr>
          <w:b/>
          <w:bCs/>
          <w:sz w:val="24"/>
          <w:szCs w:val="24"/>
        </w:rPr>
        <w:t xml:space="preserve">Enterprise ERP (Munis) </w:t>
      </w:r>
      <w:r w:rsidRPr="00D524EB">
        <w:rPr>
          <w:b/>
          <w:bCs/>
          <w:sz w:val="24"/>
          <w:szCs w:val="24"/>
        </w:rPr>
        <w:t>Employee Master</w:t>
      </w:r>
      <w:r w:rsidRPr="00D524EB">
        <w:rPr>
          <w:sz w:val="24"/>
          <w:szCs w:val="24"/>
        </w:rPr>
        <w:t xml:space="preserve"> record and remove any numbers from the last name. After making the correction, update the Employee Master, select the employee in the PSD file, and click </w:t>
      </w:r>
      <w:r w:rsidRPr="00D524EB">
        <w:rPr>
          <w:b/>
          <w:bCs/>
          <w:sz w:val="24"/>
          <w:szCs w:val="24"/>
        </w:rPr>
        <w:t>‘</w:t>
      </w:r>
      <w:proofErr w:type="spellStart"/>
      <w:r w:rsidRPr="00D524EB">
        <w:rPr>
          <w:b/>
          <w:bCs/>
          <w:sz w:val="24"/>
          <w:szCs w:val="24"/>
        </w:rPr>
        <w:t>recalc</w:t>
      </w:r>
      <w:proofErr w:type="spellEnd"/>
      <w:r w:rsidRPr="00D524EB">
        <w:rPr>
          <w:b/>
          <w:bCs/>
          <w:sz w:val="24"/>
          <w:szCs w:val="24"/>
        </w:rPr>
        <w:t>’</w:t>
      </w:r>
      <w:r w:rsidRPr="00D524EB">
        <w:rPr>
          <w:sz w:val="24"/>
          <w:szCs w:val="24"/>
        </w:rPr>
        <w:t xml:space="preserve"> to update the PSD record.</w:t>
      </w:r>
    </w:p>
    <w:p w14:paraId="5BDE2703" w14:textId="77777777" w:rsidR="00D524EB" w:rsidRPr="00D524EB" w:rsidRDefault="00283236" w:rsidP="008C0F22">
      <w:pPr>
        <w:pStyle w:val="BodyText"/>
      </w:pPr>
      <w:r>
        <w:pict w14:anchorId="39EBBACC">
          <v:rect id="_x0000_i1038" style="width:0;height:1.5pt" o:hralign="center" o:hrstd="t" o:hr="t" fillcolor="#a0a0a0" stroked="f"/>
        </w:pict>
      </w:r>
    </w:p>
    <w:p w14:paraId="748B7DFF" w14:textId="77777777" w:rsidR="00D524EB" w:rsidRPr="001E6DB8" w:rsidRDefault="00D524EB" w:rsidP="001E6DB8">
      <w:pPr>
        <w:pStyle w:val="Heading2"/>
        <w:ind w:left="0"/>
        <w:jc w:val="left"/>
        <w:rPr>
          <w:b/>
          <w:bCs/>
        </w:rPr>
      </w:pPr>
      <w:bookmarkStart w:id="30" w:name="_Toc192849892"/>
      <w:r w:rsidRPr="001E6DB8">
        <w:rPr>
          <w:b/>
          <w:bCs/>
        </w:rPr>
        <w:t>8.00 | FIRST NAME CONTAINS A NUMERICAL CHARACTER</w:t>
      </w:r>
      <w:bookmarkEnd w:id="30"/>
    </w:p>
    <w:p w14:paraId="266D8CA9" w14:textId="459AF164" w:rsidR="00D524EB" w:rsidRPr="00D524EB" w:rsidRDefault="001E6DB8" w:rsidP="00D524EB">
      <w:pPr>
        <w:widowControl/>
        <w:autoSpaceDE/>
        <w:autoSpaceDN/>
        <w:spacing w:before="100" w:beforeAutospacing="1" w:after="100" w:afterAutospacing="1"/>
        <w:rPr>
          <w:sz w:val="24"/>
          <w:szCs w:val="24"/>
        </w:rPr>
      </w:pPr>
      <w:r w:rsidRPr="001E6DB8">
        <w:rPr>
          <w:b/>
          <w:bCs/>
          <w:sz w:val="24"/>
          <w:szCs w:val="24"/>
        </w:rPr>
        <w:t>ERROR:</w:t>
      </w:r>
      <w:r>
        <w:rPr>
          <w:sz w:val="24"/>
          <w:szCs w:val="24"/>
        </w:rPr>
        <w:t xml:space="preserve"> </w:t>
      </w:r>
      <w:r w:rsidR="00D524EB" w:rsidRPr="00D524EB">
        <w:rPr>
          <w:sz w:val="24"/>
          <w:szCs w:val="24"/>
        </w:rPr>
        <w:t>This ensures that the employee’s first name does not contain numerical characters. Numbers should not appear in the first name field.</w:t>
      </w:r>
    </w:p>
    <w:p w14:paraId="53B9EDF5" w14:textId="3F895A5A" w:rsidR="00D524EB" w:rsidRPr="00D524EB" w:rsidRDefault="00D524EB" w:rsidP="00D524EB">
      <w:pPr>
        <w:widowControl/>
        <w:autoSpaceDE/>
        <w:autoSpaceDN/>
        <w:spacing w:before="100" w:beforeAutospacing="1" w:after="100" w:afterAutospacing="1"/>
        <w:rPr>
          <w:sz w:val="24"/>
          <w:szCs w:val="24"/>
        </w:rPr>
      </w:pPr>
      <w:r w:rsidRPr="00D524EB">
        <w:rPr>
          <w:sz w:val="24"/>
          <w:szCs w:val="24"/>
        </w:rPr>
        <w:t xml:space="preserve">Verify the employee’s </w:t>
      </w:r>
      <w:r w:rsidR="00C57B17">
        <w:rPr>
          <w:b/>
          <w:bCs/>
          <w:sz w:val="24"/>
          <w:szCs w:val="24"/>
        </w:rPr>
        <w:t xml:space="preserve">Enterprise ERP (Munis) </w:t>
      </w:r>
      <w:r w:rsidRPr="00D524EB">
        <w:rPr>
          <w:b/>
          <w:bCs/>
          <w:sz w:val="24"/>
          <w:szCs w:val="24"/>
        </w:rPr>
        <w:t>Employee Master</w:t>
      </w:r>
      <w:r w:rsidRPr="00D524EB">
        <w:rPr>
          <w:sz w:val="24"/>
          <w:szCs w:val="24"/>
        </w:rPr>
        <w:t xml:space="preserve"> record and remove any numbers from the first name. After correcting the record, update the Employee Master, select the employee in the PSD file, and click </w:t>
      </w:r>
      <w:r w:rsidRPr="00D524EB">
        <w:rPr>
          <w:b/>
          <w:bCs/>
          <w:sz w:val="24"/>
          <w:szCs w:val="24"/>
        </w:rPr>
        <w:t>‘</w:t>
      </w:r>
      <w:proofErr w:type="spellStart"/>
      <w:r w:rsidRPr="00D524EB">
        <w:rPr>
          <w:b/>
          <w:bCs/>
          <w:sz w:val="24"/>
          <w:szCs w:val="24"/>
        </w:rPr>
        <w:t>recalc</w:t>
      </w:r>
      <w:proofErr w:type="spellEnd"/>
      <w:r w:rsidRPr="00D524EB">
        <w:rPr>
          <w:b/>
          <w:bCs/>
          <w:sz w:val="24"/>
          <w:szCs w:val="24"/>
        </w:rPr>
        <w:t>’</w:t>
      </w:r>
      <w:r w:rsidRPr="00D524EB">
        <w:rPr>
          <w:sz w:val="24"/>
          <w:szCs w:val="24"/>
        </w:rPr>
        <w:t xml:space="preserve"> to update the PSD record.</w:t>
      </w:r>
    </w:p>
    <w:p w14:paraId="1EEAC38C" w14:textId="77777777" w:rsidR="00D524EB" w:rsidRPr="00D524EB" w:rsidRDefault="00283236" w:rsidP="008C0F22">
      <w:pPr>
        <w:pStyle w:val="BodyText"/>
      </w:pPr>
      <w:r>
        <w:pict w14:anchorId="2369E7FF">
          <v:rect id="_x0000_i1039" style="width:0;height:1.5pt" o:hralign="center" o:hrstd="t" o:hr="t" fillcolor="#a0a0a0" stroked="f"/>
        </w:pict>
      </w:r>
    </w:p>
    <w:p w14:paraId="2F5C88C8" w14:textId="77777777" w:rsidR="00D524EB" w:rsidRPr="00F362D5" w:rsidRDefault="00D524EB" w:rsidP="00F362D5">
      <w:pPr>
        <w:pStyle w:val="Heading2"/>
        <w:ind w:left="0"/>
        <w:jc w:val="left"/>
        <w:rPr>
          <w:b/>
          <w:bCs/>
        </w:rPr>
      </w:pPr>
      <w:bookmarkStart w:id="31" w:name="_Toc192849893"/>
      <w:r w:rsidRPr="00F362D5">
        <w:rPr>
          <w:b/>
          <w:bCs/>
        </w:rPr>
        <w:t>9.00 | INITIAL CONTAINS A NUMERICAL CHARACTER</w:t>
      </w:r>
      <w:bookmarkEnd w:id="31"/>
    </w:p>
    <w:p w14:paraId="0BF83FF8" w14:textId="3C72259B" w:rsidR="00D524EB" w:rsidRPr="00D524EB" w:rsidRDefault="001E6DB8" w:rsidP="00D524EB">
      <w:pPr>
        <w:widowControl/>
        <w:autoSpaceDE/>
        <w:autoSpaceDN/>
        <w:spacing w:before="100" w:beforeAutospacing="1" w:after="100" w:afterAutospacing="1"/>
        <w:rPr>
          <w:sz w:val="24"/>
          <w:szCs w:val="24"/>
        </w:rPr>
      </w:pPr>
      <w:r w:rsidRPr="001E6DB8">
        <w:rPr>
          <w:b/>
          <w:bCs/>
          <w:sz w:val="24"/>
          <w:szCs w:val="24"/>
        </w:rPr>
        <w:t>ERROR:</w:t>
      </w:r>
      <w:r>
        <w:rPr>
          <w:sz w:val="24"/>
          <w:szCs w:val="24"/>
        </w:rPr>
        <w:t xml:space="preserve"> </w:t>
      </w:r>
      <w:r w:rsidR="00D524EB" w:rsidRPr="00D524EB">
        <w:rPr>
          <w:sz w:val="24"/>
          <w:szCs w:val="24"/>
        </w:rPr>
        <w:t>This checks that the employee’s initial is an alphabetic character, not a number.</w:t>
      </w:r>
    </w:p>
    <w:p w14:paraId="4DBAC25E" w14:textId="4E3030E3" w:rsidR="00D524EB" w:rsidRPr="00D524EB" w:rsidRDefault="00D524EB" w:rsidP="00D524EB">
      <w:pPr>
        <w:widowControl/>
        <w:autoSpaceDE/>
        <w:autoSpaceDN/>
        <w:spacing w:before="100" w:beforeAutospacing="1" w:after="100" w:afterAutospacing="1"/>
        <w:rPr>
          <w:sz w:val="24"/>
          <w:szCs w:val="24"/>
        </w:rPr>
      </w:pPr>
      <w:r w:rsidRPr="00D524EB">
        <w:rPr>
          <w:sz w:val="24"/>
          <w:szCs w:val="24"/>
        </w:rPr>
        <w:t xml:space="preserve">Verify the employee’s </w:t>
      </w:r>
      <w:r w:rsidR="00C57B17">
        <w:rPr>
          <w:b/>
          <w:bCs/>
          <w:sz w:val="24"/>
          <w:szCs w:val="24"/>
        </w:rPr>
        <w:t xml:space="preserve">Enterprise ERP (Munis) </w:t>
      </w:r>
      <w:r w:rsidRPr="00D524EB">
        <w:rPr>
          <w:b/>
          <w:bCs/>
          <w:sz w:val="24"/>
          <w:szCs w:val="24"/>
        </w:rPr>
        <w:t>Employee Master</w:t>
      </w:r>
      <w:r w:rsidRPr="00D524EB">
        <w:rPr>
          <w:sz w:val="24"/>
          <w:szCs w:val="24"/>
        </w:rPr>
        <w:t xml:space="preserve"> record and remove any numerical characters from the initial. Then, update the Employee Master, select the employee in the PSD file, and click </w:t>
      </w:r>
      <w:r w:rsidRPr="00D524EB">
        <w:rPr>
          <w:b/>
          <w:bCs/>
          <w:sz w:val="24"/>
          <w:szCs w:val="24"/>
        </w:rPr>
        <w:t>‘</w:t>
      </w:r>
      <w:proofErr w:type="spellStart"/>
      <w:r w:rsidRPr="00D524EB">
        <w:rPr>
          <w:b/>
          <w:bCs/>
          <w:sz w:val="24"/>
          <w:szCs w:val="24"/>
        </w:rPr>
        <w:t>recalc</w:t>
      </w:r>
      <w:proofErr w:type="spellEnd"/>
      <w:r w:rsidRPr="00D524EB">
        <w:rPr>
          <w:b/>
          <w:bCs/>
          <w:sz w:val="24"/>
          <w:szCs w:val="24"/>
        </w:rPr>
        <w:t>’</w:t>
      </w:r>
      <w:r w:rsidRPr="00D524EB">
        <w:rPr>
          <w:sz w:val="24"/>
          <w:szCs w:val="24"/>
        </w:rPr>
        <w:t xml:space="preserve"> to update the PSD record.</w:t>
      </w:r>
    </w:p>
    <w:p w14:paraId="04A2415D" w14:textId="4877BDBF" w:rsidR="00CD7751" w:rsidRDefault="00283236" w:rsidP="008C0F22">
      <w:pPr>
        <w:pStyle w:val="BodyText"/>
      </w:pPr>
      <w:r>
        <w:pict w14:anchorId="69499F78">
          <v:rect id="_x0000_i1040" style="width:0;height:1.5pt" o:hralign="center" o:hrstd="t" o:hr="t" fillcolor="#a0a0a0" stroked="f"/>
        </w:pict>
      </w:r>
    </w:p>
    <w:p w14:paraId="6C8680A3" w14:textId="2DE6A705" w:rsidR="00AC4DE7" w:rsidRPr="006C49CA" w:rsidRDefault="00AC4DE7" w:rsidP="006C49CA">
      <w:pPr>
        <w:pStyle w:val="Heading2"/>
        <w:ind w:left="0"/>
        <w:jc w:val="left"/>
        <w:rPr>
          <w:b/>
          <w:bCs/>
        </w:rPr>
      </w:pPr>
      <w:bookmarkStart w:id="32" w:name="_Toc192849894"/>
      <w:r w:rsidRPr="006C49CA">
        <w:rPr>
          <w:b/>
          <w:bCs/>
        </w:rPr>
        <w:t>10.00 | INCORRECT GENDER CODE</w:t>
      </w:r>
      <w:bookmarkEnd w:id="32"/>
    </w:p>
    <w:p w14:paraId="7F01E9E4" w14:textId="62D85DF4" w:rsidR="00AC4DE7" w:rsidRPr="00AC4DE7" w:rsidRDefault="006C49CA" w:rsidP="00AC4DE7">
      <w:pPr>
        <w:widowControl/>
        <w:autoSpaceDE/>
        <w:autoSpaceDN/>
        <w:spacing w:before="100" w:beforeAutospacing="1" w:after="100" w:afterAutospacing="1"/>
        <w:rPr>
          <w:sz w:val="24"/>
          <w:szCs w:val="24"/>
        </w:rPr>
      </w:pPr>
      <w:r w:rsidRPr="00E54B3A">
        <w:rPr>
          <w:b/>
          <w:bCs/>
          <w:sz w:val="24"/>
          <w:szCs w:val="24"/>
        </w:rPr>
        <w:t>ERROR:</w:t>
      </w:r>
      <w:r>
        <w:rPr>
          <w:sz w:val="24"/>
          <w:szCs w:val="24"/>
        </w:rPr>
        <w:t xml:space="preserve"> </w:t>
      </w:r>
      <w:r w:rsidR="00AC4DE7" w:rsidRPr="00AC4DE7">
        <w:rPr>
          <w:sz w:val="24"/>
          <w:szCs w:val="24"/>
        </w:rPr>
        <w:t>This checks that each employee has a valid gender code of either "M" (male) or "F" (female).</w:t>
      </w:r>
    </w:p>
    <w:p w14:paraId="0776D9A0" w14:textId="113E2347" w:rsidR="00AC4DE7" w:rsidRPr="00AC4DE7" w:rsidRDefault="00AC4DE7" w:rsidP="00AC4DE7">
      <w:pPr>
        <w:widowControl/>
        <w:autoSpaceDE/>
        <w:autoSpaceDN/>
        <w:spacing w:before="100" w:beforeAutospacing="1" w:after="100" w:afterAutospacing="1"/>
        <w:rPr>
          <w:sz w:val="24"/>
          <w:szCs w:val="24"/>
        </w:rPr>
      </w:pPr>
      <w:r w:rsidRPr="00AC4DE7">
        <w:rPr>
          <w:sz w:val="24"/>
          <w:szCs w:val="24"/>
        </w:rPr>
        <w:t xml:space="preserve">For manually added PSD records, ensure the gender is correctly entered as "M" for male or "F" for female. If the record was pulled from </w:t>
      </w:r>
      <w:r w:rsidR="001F3CD3">
        <w:rPr>
          <w:sz w:val="24"/>
          <w:szCs w:val="24"/>
        </w:rPr>
        <w:t>Enterprise ERP (Munis)</w:t>
      </w:r>
      <w:r w:rsidRPr="00AC4DE7">
        <w:rPr>
          <w:sz w:val="24"/>
          <w:szCs w:val="24"/>
        </w:rPr>
        <w:t xml:space="preserve">, verify the </w:t>
      </w:r>
      <w:r w:rsidRPr="00AC4DE7">
        <w:rPr>
          <w:b/>
          <w:bCs/>
          <w:sz w:val="24"/>
          <w:szCs w:val="24"/>
        </w:rPr>
        <w:t>Payroll Miscellaneous Code F/M</w:t>
      </w:r>
      <w:r w:rsidRPr="00AC4DE7">
        <w:rPr>
          <w:sz w:val="24"/>
          <w:szCs w:val="24"/>
        </w:rPr>
        <w:t xml:space="preserve"> for gender (GEND). The two valid options are "M" for male and "F" for female. Also, verify the gender code in the employee's </w:t>
      </w:r>
      <w:r w:rsidRPr="00AC4DE7">
        <w:rPr>
          <w:b/>
          <w:bCs/>
          <w:sz w:val="24"/>
          <w:szCs w:val="24"/>
        </w:rPr>
        <w:t>Employee Master</w:t>
      </w:r>
      <w:r w:rsidRPr="00AC4DE7">
        <w:rPr>
          <w:sz w:val="24"/>
          <w:szCs w:val="24"/>
        </w:rPr>
        <w:t xml:space="preserve"> record. If any changes are made to the </w:t>
      </w:r>
      <w:r w:rsidRPr="00AC4DE7">
        <w:rPr>
          <w:b/>
          <w:bCs/>
          <w:sz w:val="24"/>
          <w:szCs w:val="24"/>
        </w:rPr>
        <w:t>Employee Master</w:t>
      </w:r>
      <w:r w:rsidRPr="00AC4DE7">
        <w:rPr>
          <w:sz w:val="24"/>
          <w:szCs w:val="24"/>
        </w:rPr>
        <w:t xml:space="preserve">, be sure to select the employee in the PSD file and click </w:t>
      </w:r>
      <w:r w:rsidRPr="00AC4DE7">
        <w:rPr>
          <w:b/>
          <w:bCs/>
          <w:sz w:val="24"/>
          <w:szCs w:val="24"/>
        </w:rPr>
        <w:t>‘</w:t>
      </w:r>
      <w:proofErr w:type="spellStart"/>
      <w:r w:rsidRPr="00AC4DE7">
        <w:rPr>
          <w:b/>
          <w:bCs/>
          <w:sz w:val="24"/>
          <w:szCs w:val="24"/>
        </w:rPr>
        <w:t>recalc</w:t>
      </w:r>
      <w:proofErr w:type="spellEnd"/>
      <w:r w:rsidRPr="00AC4DE7">
        <w:rPr>
          <w:b/>
          <w:bCs/>
          <w:sz w:val="24"/>
          <w:szCs w:val="24"/>
        </w:rPr>
        <w:t>’</w:t>
      </w:r>
      <w:r w:rsidRPr="00AC4DE7">
        <w:rPr>
          <w:sz w:val="24"/>
          <w:szCs w:val="24"/>
        </w:rPr>
        <w:t xml:space="preserve"> to update the PSD record.</w:t>
      </w:r>
    </w:p>
    <w:p w14:paraId="75878419" w14:textId="77777777" w:rsidR="00AC4DE7" w:rsidRPr="00AC4DE7" w:rsidRDefault="00283236" w:rsidP="008C0F22">
      <w:pPr>
        <w:pStyle w:val="BodyText"/>
      </w:pPr>
      <w:r>
        <w:pict w14:anchorId="3A0A0DB4">
          <v:rect id="_x0000_i1041" style="width:0;height:1.5pt" o:hralign="center" o:hrstd="t" o:hr="t" fillcolor="#a0a0a0" stroked="f"/>
        </w:pict>
      </w:r>
    </w:p>
    <w:p w14:paraId="6AE39D07" w14:textId="77777777" w:rsidR="00AC4DE7" w:rsidRPr="00E54B3A" w:rsidRDefault="00AC4DE7" w:rsidP="00E54B3A">
      <w:pPr>
        <w:pStyle w:val="Heading2"/>
        <w:spacing w:before="1080"/>
        <w:ind w:left="0" w:right="1555"/>
        <w:jc w:val="left"/>
        <w:rPr>
          <w:b/>
          <w:bCs/>
        </w:rPr>
      </w:pPr>
      <w:bookmarkStart w:id="33" w:name="_Toc192849895"/>
      <w:r w:rsidRPr="00E54B3A">
        <w:rPr>
          <w:b/>
          <w:bCs/>
        </w:rPr>
        <w:lastRenderedPageBreak/>
        <w:t>11.00 | INVALID ETHNICITY CATEGORY</w:t>
      </w:r>
      <w:bookmarkEnd w:id="33"/>
    </w:p>
    <w:p w14:paraId="390C0FC0" w14:textId="78238785" w:rsidR="00AC4DE7" w:rsidRPr="00AC4DE7" w:rsidRDefault="00E54B3A" w:rsidP="00AC4DE7">
      <w:pPr>
        <w:widowControl/>
        <w:autoSpaceDE/>
        <w:autoSpaceDN/>
        <w:spacing w:before="100" w:beforeAutospacing="1" w:after="100" w:afterAutospacing="1"/>
        <w:rPr>
          <w:sz w:val="24"/>
          <w:szCs w:val="24"/>
        </w:rPr>
      </w:pPr>
      <w:r w:rsidRPr="00E54B3A">
        <w:rPr>
          <w:b/>
          <w:bCs/>
          <w:sz w:val="24"/>
          <w:szCs w:val="24"/>
        </w:rPr>
        <w:t>ERROR:</w:t>
      </w:r>
      <w:r>
        <w:rPr>
          <w:sz w:val="24"/>
          <w:szCs w:val="24"/>
        </w:rPr>
        <w:t xml:space="preserve"> </w:t>
      </w:r>
      <w:r w:rsidR="00AC4DE7" w:rsidRPr="00AC4DE7">
        <w:rPr>
          <w:sz w:val="24"/>
          <w:szCs w:val="24"/>
        </w:rPr>
        <w:t>This checks that each employee has a valid ethnicity code. The following six categories are the only valid options:</w:t>
      </w:r>
    </w:p>
    <w:p w14:paraId="1EC51C7B" w14:textId="77777777" w:rsidR="00AC4DE7" w:rsidRPr="00AC4DE7" w:rsidRDefault="00AC4DE7" w:rsidP="00180C7C">
      <w:pPr>
        <w:widowControl/>
        <w:numPr>
          <w:ilvl w:val="0"/>
          <w:numId w:val="2"/>
        </w:numPr>
        <w:autoSpaceDE/>
        <w:autoSpaceDN/>
        <w:spacing w:before="100" w:beforeAutospacing="1" w:after="100" w:afterAutospacing="1"/>
        <w:rPr>
          <w:sz w:val="24"/>
          <w:szCs w:val="24"/>
        </w:rPr>
      </w:pPr>
      <w:r w:rsidRPr="00AC4DE7">
        <w:rPr>
          <w:sz w:val="24"/>
          <w:szCs w:val="24"/>
        </w:rPr>
        <w:t>Hispanic</w:t>
      </w:r>
    </w:p>
    <w:p w14:paraId="0AE26B76" w14:textId="77777777" w:rsidR="00AC4DE7" w:rsidRPr="00AC4DE7" w:rsidRDefault="00AC4DE7" w:rsidP="00180C7C">
      <w:pPr>
        <w:widowControl/>
        <w:numPr>
          <w:ilvl w:val="0"/>
          <w:numId w:val="2"/>
        </w:numPr>
        <w:autoSpaceDE/>
        <w:autoSpaceDN/>
        <w:spacing w:before="100" w:beforeAutospacing="1" w:after="100" w:afterAutospacing="1"/>
        <w:rPr>
          <w:sz w:val="24"/>
          <w:szCs w:val="24"/>
        </w:rPr>
      </w:pPr>
      <w:r w:rsidRPr="00AC4DE7">
        <w:rPr>
          <w:sz w:val="24"/>
          <w:szCs w:val="24"/>
        </w:rPr>
        <w:t>American Indian or Alaskan Native</w:t>
      </w:r>
    </w:p>
    <w:p w14:paraId="2B413A00" w14:textId="77777777" w:rsidR="00AC4DE7" w:rsidRPr="00AC4DE7" w:rsidRDefault="00AC4DE7" w:rsidP="00180C7C">
      <w:pPr>
        <w:widowControl/>
        <w:numPr>
          <w:ilvl w:val="0"/>
          <w:numId w:val="2"/>
        </w:numPr>
        <w:autoSpaceDE/>
        <w:autoSpaceDN/>
        <w:spacing w:before="100" w:beforeAutospacing="1" w:after="100" w:afterAutospacing="1"/>
        <w:rPr>
          <w:sz w:val="24"/>
          <w:szCs w:val="24"/>
        </w:rPr>
      </w:pPr>
      <w:r w:rsidRPr="00AC4DE7">
        <w:rPr>
          <w:sz w:val="24"/>
          <w:szCs w:val="24"/>
        </w:rPr>
        <w:t>Asian</w:t>
      </w:r>
    </w:p>
    <w:p w14:paraId="005AEB52" w14:textId="77777777" w:rsidR="00AC4DE7" w:rsidRPr="00AC4DE7" w:rsidRDefault="00AC4DE7" w:rsidP="00180C7C">
      <w:pPr>
        <w:widowControl/>
        <w:numPr>
          <w:ilvl w:val="0"/>
          <w:numId w:val="2"/>
        </w:numPr>
        <w:autoSpaceDE/>
        <w:autoSpaceDN/>
        <w:spacing w:before="100" w:beforeAutospacing="1" w:after="100" w:afterAutospacing="1"/>
        <w:rPr>
          <w:sz w:val="24"/>
          <w:szCs w:val="24"/>
        </w:rPr>
      </w:pPr>
      <w:r w:rsidRPr="00AC4DE7">
        <w:rPr>
          <w:sz w:val="24"/>
          <w:szCs w:val="24"/>
        </w:rPr>
        <w:t>Black or African American</w:t>
      </w:r>
    </w:p>
    <w:p w14:paraId="3B0249AF" w14:textId="77777777" w:rsidR="00AC4DE7" w:rsidRPr="00AC4DE7" w:rsidRDefault="00AC4DE7" w:rsidP="00180C7C">
      <w:pPr>
        <w:widowControl/>
        <w:numPr>
          <w:ilvl w:val="0"/>
          <w:numId w:val="2"/>
        </w:numPr>
        <w:autoSpaceDE/>
        <w:autoSpaceDN/>
        <w:spacing w:before="100" w:beforeAutospacing="1" w:after="100" w:afterAutospacing="1"/>
        <w:rPr>
          <w:sz w:val="24"/>
          <w:szCs w:val="24"/>
        </w:rPr>
      </w:pPr>
      <w:r w:rsidRPr="00AC4DE7">
        <w:rPr>
          <w:sz w:val="24"/>
          <w:szCs w:val="24"/>
        </w:rPr>
        <w:t>Native Hawaiian or Other Pacific Islander</w:t>
      </w:r>
    </w:p>
    <w:p w14:paraId="61D18E73" w14:textId="77777777" w:rsidR="00AC4DE7" w:rsidRDefault="00AC4DE7" w:rsidP="00180C7C">
      <w:pPr>
        <w:widowControl/>
        <w:numPr>
          <w:ilvl w:val="0"/>
          <w:numId w:val="2"/>
        </w:numPr>
        <w:autoSpaceDE/>
        <w:autoSpaceDN/>
        <w:spacing w:before="100" w:beforeAutospacing="1" w:after="100" w:afterAutospacing="1"/>
        <w:rPr>
          <w:sz w:val="24"/>
          <w:szCs w:val="24"/>
        </w:rPr>
      </w:pPr>
      <w:r w:rsidRPr="00AC4DE7">
        <w:rPr>
          <w:sz w:val="24"/>
          <w:szCs w:val="24"/>
        </w:rPr>
        <w:t>White (not of Hispanic origin)</w:t>
      </w:r>
    </w:p>
    <w:p w14:paraId="1CF3DC49" w14:textId="748C1892" w:rsidR="00B83D53" w:rsidRPr="00B83D53" w:rsidRDefault="00B83D53" w:rsidP="00180C7C">
      <w:pPr>
        <w:pStyle w:val="ListParagraph"/>
        <w:numPr>
          <w:ilvl w:val="0"/>
          <w:numId w:val="2"/>
        </w:numPr>
        <w:rPr>
          <w:i/>
          <w:iCs/>
          <w:sz w:val="24"/>
          <w:szCs w:val="24"/>
        </w:rPr>
      </w:pPr>
      <w:r w:rsidRPr="00B83D53">
        <w:rPr>
          <w:i/>
          <w:iCs/>
          <w:sz w:val="24"/>
          <w:szCs w:val="24"/>
        </w:rPr>
        <w:t>Two or More</w:t>
      </w:r>
    </w:p>
    <w:p w14:paraId="3F52ABC4" w14:textId="77777777" w:rsidR="00AC4DE7" w:rsidRDefault="00AC4DE7" w:rsidP="00AC4DE7">
      <w:pPr>
        <w:widowControl/>
        <w:autoSpaceDE/>
        <w:autoSpaceDN/>
        <w:spacing w:before="100" w:beforeAutospacing="1" w:after="100" w:afterAutospacing="1"/>
        <w:rPr>
          <w:sz w:val="24"/>
          <w:szCs w:val="24"/>
        </w:rPr>
      </w:pPr>
      <w:r w:rsidRPr="00AC4DE7">
        <w:rPr>
          <w:sz w:val="24"/>
          <w:szCs w:val="24"/>
        </w:rPr>
        <w:t>If an employee selects "Hispanic or Latino," they cannot select any other ethnicity. If "Hispanic or Latino" is not selected, the employee may select one or more ethnicities.</w:t>
      </w:r>
    </w:p>
    <w:p w14:paraId="599C94A4" w14:textId="77777777" w:rsidR="00B83D53" w:rsidRPr="00416211" w:rsidRDefault="00B83D53" w:rsidP="00B83D53">
      <w:pPr>
        <w:rPr>
          <w:i/>
          <w:iCs/>
          <w:sz w:val="24"/>
          <w:szCs w:val="24"/>
        </w:rPr>
      </w:pPr>
      <w:r w:rsidRPr="00416211">
        <w:rPr>
          <w:i/>
          <w:iCs/>
          <w:sz w:val="24"/>
          <w:szCs w:val="24"/>
        </w:rPr>
        <w:t>If you have selected Hispanic or Latino as “no” then you as an employee may choose all the races that apply to the you or you may select two or more.</w:t>
      </w:r>
    </w:p>
    <w:p w14:paraId="13DFC5B6" w14:textId="77777777" w:rsidR="00AC4DE7" w:rsidRPr="00AC4DE7" w:rsidRDefault="00AC4DE7" w:rsidP="00AC4DE7">
      <w:pPr>
        <w:widowControl/>
        <w:autoSpaceDE/>
        <w:autoSpaceDN/>
        <w:spacing w:before="100" w:beforeAutospacing="1" w:after="100" w:afterAutospacing="1"/>
        <w:rPr>
          <w:sz w:val="24"/>
          <w:szCs w:val="24"/>
        </w:rPr>
      </w:pPr>
      <w:r w:rsidRPr="00AC4DE7">
        <w:rPr>
          <w:sz w:val="24"/>
          <w:szCs w:val="24"/>
        </w:rPr>
        <w:t xml:space="preserve">To resolve this error, ensure the </w:t>
      </w:r>
      <w:r w:rsidRPr="00AC4DE7">
        <w:rPr>
          <w:b/>
          <w:bCs/>
          <w:sz w:val="24"/>
          <w:szCs w:val="24"/>
        </w:rPr>
        <w:t>Employee Master</w:t>
      </w:r>
      <w:r w:rsidRPr="00AC4DE7">
        <w:rPr>
          <w:sz w:val="24"/>
          <w:szCs w:val="24"/>
        </w:rPr>
        <w:t xml:space="preserve"> record contains a valid ethnicity code. If necessary, update the </w:t>
      </w:r>
      <w:r w:rsidRPr="00AC4DE7">
        <w:rPr>
          <w:b/>
          <w:bCs/>
          <w:sz w:val="24"/>
          <w:szCs w:val="24"/>
        </w:rPr>
        <w:t>Employee Master</w:t>
      </w:r>
      <w:r w:rsidRPr="00AC4DE7">
        <w:rPr>
          <w:sz w:val="24"/>
          <w:szCs w:val="24"/>
        </w:rPr>
        <w:t xml:space="preserve">, select the employee in the PSD file, and click </w:t>
      </w:r>
      <w:r w:rsidRPr="00AC4DE7">
        <w:rPr>
          <w:b/>
          <w:bCs/>
          <w:sz w:val="24"/>
          <w:szCs w:val="24"/>
        </w:rPr>
        <w:t>‘</w:t>
      </w:r>
      <w:proofErr w:type="spellStart"/>
      <w:r w:rsidRPr="00AC4DE7">
        <w:rPr>
          <w:b/>
          <w:bCs/>
          <w:sz w:val="24"/>
          <w:szCs w:val="24"/>
        </w:rPr>
        <w:t>recalc</w:t>
      </w:r>
      <w:proofErr w:type="spellEnd"/>
      <w:r w:rsidRPr="00AC4DE7">
        <w:rPr>
          <w:b/>
          <w:bCs/>
          <w:sz w:val="24"/>
          <w:szCs w:val="24"/>
        </w:rPr>
        <w:t>’</w:t>
      </w:r>
      <w:r w:rsidRPr="00AC4DE7">
        <w:rPr>
          <w:sz w:val="24"/>
          <w:szCs w:val="24"/>
        </w:rPr>
        <w:t xml:space="preserve"> to update the PSD record.</w:t>
      </w:r>
    </w:p>
    <w:p w14:paraId="0AB0A618" w14:textId="77777777" w:rsidR="00AC4DE7" w:rsidRPr="00AC4DE7" w:rsidRDefault="00283236" w:rsidP="008C0F22">
      <w:pPr>
        <w:pStyle w:val="BodyText"/>
      </w:pPr>
      <w:r>
        <w:pict w14:anchorId="2EBC9586">
          <v:rect id="_x0000_i1042" style="width:0;height:1.5pt" o:hralign="center" o:hrstd="t" o:hr="t" fillcolor="#a0a0a0" stroked="f"/>
        </w:pict>
      </w:r>
    </w:p>
    <w:p w14:paraId="35E0AB6E" w14:textId="77777777" w:rsidR="00AC4DE7" w:rsidRPr="00F61420" w:rsidRDefault="00AC4DE7" w:rsidP="00F61420">
      <w:pPr>
        <w:pStyle w:val="Heading2"/>
        <w:ind w:left="0"/>
        <w:jc w:val="left"/>
        <w:rPr>
          <w:b/>
          <w:bCs/>
        </w:rPr>
      </w:pPr>
      <w:bookmarkStart w:id="34" w:name="_Toc192849896"/>
      <w:r w:rsidRPr="00F61420">
        <w:rPr>
          <w:b/>
          <w:bCs/>
        </w:rPr>
        <w:t>12.00 | INVALID LOCATION CODE</w:t>
      </w:r>
      <w:bookmarkEnd w:id="34"/>
    </w:p>
    <w:p w14:paraId="071D6418" w14:textId="733B8133" w:rsidR="00AC4DE7" w:rsidRPr="00AC4DE7" w:rsidRDefault="00F61420" w:rsidP="00AC4DE7">
      <w:pPr>
        <w:widowControl/>
        <w:autoSpaceDE/>
        <w:autoSpaceDN/>
        <w:spacing w:before="100" w:beforeAutospacing="1" w:after="100" w:afterAutospacing="1"/>
        <w:rPr>
          <w:sz w:val="24"/>
          <w:szCs w:val="24"/>
        </w:rPr>
      </w:pPr>
      <w:r w:rsidRPr="00FA7C59">
        <w:rPr>
          <w:b/>
          <w:bCs/>
          <w:sz w:val="24"/>
          <w:szCs w:val="24"/>
        </w:rPr>
        <w:t>ERROR:</w:t>
      </w:r>
      <w:r>
        <w:rPr>
          <w:sz w:val="24"/>
          <w:szCs w:val="24"/>
        </w:rPr>
        <w:t xml:space="preserve"> </w:t>
      </w:r>
      <w:r w:rsidR="00AC4DE7" w:rsidRPr="00AC4DE7">
        <w:rPr>
          <w:sz w:val="24"/>
          <w:szCs w:val="24"/>
        </w:rPr>
        <w:t>This checks that each employee is assigned a valid location code in the PSD report. Location codes consist of three digits, with the following valid codes:</w:t>
      </w:r>
    </w:p>
    <w:p w14:paraId="0D95AAFD" w14:textId="77777777" w:rsidR="00AC4DE7" w:rsidRPr="00AC4DE7" w:rsidRDefault="00AC4DE7" w:rsidP="00180C7C">
      <w:pPr>
        <w:widowControl/>
        <w:numPr>
          <w:ilvl w:val="0"/>
          <w:numId w:val="3"/>
        </w:numPr>
        <w:autoSpaceDE/>
        <w:autoSpaceDN/>
        <w:spacing w:before="100" w:beforeAutospacing="1" w:after="100" w:afterAutospacing="1"/>
        <w:rPr>
          <w:sz w:val="24"/>
          <w:szCs w:val="24"/>
        </w:rPr>
      </w:pPr>
      <w:r w:rsidRPr="00AC4DE7">
        <w:rPr>
          <w:sz w:val="24"/>
          <w:szCs w:val="24"/>
        </w:rPr>
        <w:t>000: District Wide</w:t>
      </w:r>
    </w:p>
    <w:p w14:paraId="41CD5D37" w14:textId="77777777" w:rsidR="00AC4DE7" w:rsidRPr="00AC4DE7" w:rsidRDefault="00AC4DE7" w:rsidP="00180C7C">
      <w:pPr>
        <w:widowControl/>
        <w:numPr>
          <w:ilvl w:val="0"/>
          <w:numId w:val="3"/>
        </w:numPr>
        <w:autoSpaceDE/>
        <w:autoSpaceDN/>
        <w:spacing w:before="100" w:beforeAutospacing="1" w:after="100" w:afterAutospacing="1"/>
        <w:rPr>
          <w:sz w:val="24"/>
          <w:szCs w:val="24"/>
        </w:rPr>
      </w:pPr>
      <w:r w:rsidRPr="00AC4DE7">
        <w:rPr>
          <w:sz w:val="24"/>
          <w:szCs w:val="24"/>
        </w:rPr>
        <w:t>001: Central Office</w:t>
      </w:r>
    </w:p>
    <w:p w14:paraId="7E7DCE62" w14:textId="77777777" w:rsidR="00AC4DE7" w:rsidRPr="00AC4DE7" w:rsidRDefault="00AC4DE7" w:rsidP="00180C7C">
      <w:pPr>
        <w:widowControl/>
        <w:numPr>
          <w:ilvl w:val="0"/>
          <w:numId w:val="3"/>
        </w:numPr>
        <w:autoSpaceDE/>
        <w:autoSpaceDN/>
        <w:spacing w:before="100" w:beforeAutospacing="1" w:after="100" w:afterAutospacing="1"/>
        <w:rPr>
          <w:sz w:val="24"/>
          <w:szCs w:val="24"/>
        </w:rPr>
      </w:pPr>
      <w:r w:rsidRPr="00AC4DE7">
        <w:rPr>
          <w:sz w:val="24"/>
          <w:szCs w:val="24"/>
        </w:rPr>
        <w:t>002-899: School Numbers (Assigned by KDE)</w:t>
      </w:r>
    </w:p>
    <w:p w14:paraId="3B6389C7" w14:textId="77777777" w:rsidR="00AC4DE7" w:rsidRPr="00AC4DE7" w:rsidRDefault="00AC4DE7" w:rsidP="00180C7C">
      <w:pPr>
        <w:widowControl/>
        <w:numPr>
          <w:ilvl w:val="0"/>
          <w:numId w:val="3"/>
        </w:numPr>
        <w:autoSpaceDE/>
        <w:autoSpaceDN/>
        <w:spacing w:before="100" w:beforeAutospacing="1" w:after="100" w:afterAutospacing="1"/>
        <w:rPr>
          <w:sz w:val="24"/>
          <w:szCs w:val="24"/>
        </w:rPr>
      </w:pPr>
      <w:r w:rsidRPr="00AC4DE7">
        <w:rPr>
          <w:sz w:val="24"/>
          <w:szCs w:val="24"/>
        </w:rPr>
        <w:t>901: Bus Garage</w:t>
      </w:r>
    </w:p>
    <w:p w14:paraId="74A95AA7" w14:textId="77777777" w:rsidR="00AC4DE7" w:rsidRPr="00AC4DE7" w:rsidRDefault="00AC4DE7" w:rsidP="00180C7C">
      <w:pPr>
        <w:widowControl/>
        <w:numPr>
          <w:ilvl w:val="0"/>
          <w:numId w:val="3"/>
        </w:numPr>
        <w:autoSpaceDE/>
        <w:autoSpaceDN/>
        <w:spacing w:before="100" w:beforeAutospacing="1" w:after="100" w:afterAutospacing="1"/>
        <w:rPr>
          <w:sz w:val="24"/>
          <w:szCs w:val="24"/>
        </w:rPr>
      </w:pPr>
      <w:r w:rsidRPr="00AC4DE7">
        <w:rPr>
          <w:sz w:val="24"/>
          <w:szCs w:val="24"/>
        </w:rPr>
        <w:t>910: Central Stores/Warehouse</w:t>
      </w:r>
    </w:p>
    <w:p w14:paraId="20079DD3" w14:textId="77777777" w:rsidR="00AC4DE7" w:rsidRPr="00AC4DE7" w:rsidRDefault="00AC4DE7" w:rsidP="00180C7C">
      <w:pPr>
        <w:widowControl/>
        <w:numPr>
          <w:ilvl w:val="0"/>
          <w:numId w:val="3"/>
        </w:numPr>
        <w:autoSpaceDE/>
        <w:autoSpaceDN/>
        <w:spacing w:before="100" w:beforeAutospacing="1" w:after="100" w:afterAutospacing="1"/>
        <w:rPr>
          <w:sz w:val="24"/>
          <w:szCs w:val="24"/>
        </w:rPr>
      </w:pPr>
      <w:r w:rsidRPr="00AC4DE7">
        <w:rPr>
          <w:sz w:val="24"/>
          <w:szCs w:val="24"/>
        </w:rPr>
        <w:t>920: Maintenance Shop</w:t>
      </w:r>
    </w:p>
    <w:p w14:paraId="5F3E6385" w14:textId="77777777" w:rsidR="00AC4DE7" w:rsidRPr="00AC4DE7" w:rsidRDefault="00AC4DE7" w:rsidP="00180C7C">
      <w:pPr>
        <w:widowControl/>
        <w:numPr>
          <w:ilvl w:val="0"/>
          <w:numId w:val="3"/>
        </w:numPr>
        <w:autoSpaceDE/>
        <w:autoSpaceDN/>
        <w:spacing w:before="100" w:beforeAutospacing="1" w:after="100" w:afterAutospacing="1"/>
        <w:rPr>
          <w:sz w:val="24"/>
          <w:szCs w:val="24"/>
        </w:rPr>
      </w:pPr>
      <w:r w:rsidRPr="00AC4DE7">
        <w:rPr>
          <w:sz w:val="24"/>
          <w:szCs w:val="24"/>
        </w:rPr>
        <w:t>930: Family Resource/Youth Service Center (Single Center)</w:t>
      </w:r>
    </w:p>
    <w:p w14:paraId="777CC42C" w14:textId="77777777" w:rsidR="00AC4DE7" w:rsidRPr="00AC4DE7" w:rsidRDefault="00AC4DE7" w:rsidP="00180C7C">
      <w:pPr>
        <w:widowControl/>
        <w:numPr>
          <w:ilvl w:val="0"/>
          <w:numId w:val="3"/>
        </w:numPr>
        <w:autoSpaceDE/>
        <w:autoSpaceDN/>
        <w:spacing w:before="100" w:beforeAutospacing="1" w:after="100" w:afterAutospacing="1"/>
        <w:rPr>
          <w:sz w:val="24"/>
          <w:szCs w:val="24"/>
        </w:rPr>
      </w:pPr>
      <w:r w:rsidRPr="00AC4DE7">
        <w:rPr>
          <w:sz w:val="24"/>
          <w:szCs w:val="24"/>
        </w:rPr>
        <w:t>940: Career and Technical Education Academies</w:t>
      </w:r>
    </w:p>
    <w:p w14:paraId="087ECA8B" w14:textId="77777777" w:rsidR="00AC4DE7" w:rsidRPr="00AC4DE7" w:rsidRDefault="00AC4DE7" w:rsidP="00180C7C">
      <w:pPr>
        <w:widowControl/>
        <w:numPr>
          <w:ilvl w:val="0"/>
          <w:numId w:val="3"/>
        </w:numPr>
        <w:autoSpaceDE/>
        <w:autoSpaceDN/>
        <w:spacing w:before="100" w:beforeAutospacing="1" w:after="100" w:afterAutospacing="1"/>
        <w:rPr>
          <w:sz w:val="24"/>
          <w:szCs w:val="24"/>
        </w:rPr>
      </w:pPr>
      <w:r w:rsidRPr="00AC4DE7">
        <w:rPr>
          <w:sz w:val="24"/>
          <w:szCs w:val="24"/>
        </w:rPr>
        <w:t>950: Adult Education Facility/Community Education Facility</w:t>
      </w:r>
    </w:p>
    <w:p w14:paraId="032CE209" w14:textId="77777777" w:rsidR="00AC4DE7" w:rsidRPr="00AC4DE7" w:rsidRDefault="00AC4DE7" w:rsidP="00180C7C">
      <w:pPr>
        <w:widowControl/>
        <w:numPr>
          <w:ilvl w:val="0"/>
          <w:numId w:val="3"/>
        </w:numPr>
        <w:autoSpaceDE/>
        <w:autoSpaceDN/>
        <w:spacing w:before="100" w:beforeAutospacing="1" w:after="100" w:afterAutospacing="1"/>
        <w:rPr>
          <w:sz w:val="24"/>
          <w:szCs w:val="24"/>
        </w:rPr>
      </w:pPr>
      <w:r w:rsidRPr="00AC4DE7">
        <w:rPr>
          <w:sz w:val="24"/>
          <w:szCs w:val="24"/>
        </w:rPr>
        <w:t>951: Adult Education Facility</w:t>
      </w:r>
    </w:p>
    <w:p w14:paraId="6BE814D6" w14:textId="77777777" w:rsidR="00AC4DE7" w:rsidRPr="00AC4DE7" w:rsidRDefault="00AC4DE7" w:rsidP="00180C7C">
      <w:pPr>
        <w:widowControl/>
        <w:numPr>
          <w:ilvl w:val="0"/>
          <w:numId w:val="3"/>
        </w:numPr>
        <w:autoSpaceDE/>
        <w:autoSpaceDN/>
        <w:spacing w:before="100" w:beforeAutospacing="1" w:after="100" w:afterAutospacing="1"/>
        <w:rPr>
          <w:sz w:val="24"/>
          <w:szCs w:val="24"/>
        </w:rPr>
      </w:pPr>
      <w:r w:rsidRPr="00AC4DE7">
        <w:rPr>
          <w:sz w:val="24"/>
          <w:szCs w:val="24"/>
        </w:rPr>
        <w:t>955, 96X: Community Education Facility/Child Care Facility</w:t>
      </w:r>
    </w:p>
    <w:p w14:paraId="41743DF8" w14:textId="77777777" w:rsidR="00AC4DE7" w:rsidRPr="00AC4DE7" w:rsidRDefault="00AC4DE7" w:rsidP="00180C7C">
      <w:pPr>
        <w:widowControl/>
        <w:numPr>
          <w:ilvl w:val="0"/>
          <w:numId w:val="3"/>
        </w:numPr>
        <w:autoSpaceDE/>
        <w:autoSpaceDN/>
        <w:spacing w:before="100" w:beforeAutospacing="1" w:after="100" w:afterAutospacing="1"/>
        <w:rPr>
          <w:sz w:val="24"/>
          <w:szCs w:val="24"/>
        </w:rPr>
      </w:pPr>
      <w:r w:rsidRPr="00AC4DE7">
        <w:rPr>
          <w:sz w:val="24"/>
          <w:szCs w:val="24"/>
        </w:rPr>
        <w:t>970-999: Local Assigned Numbers</w:t>
      </w:r>
    </w:p>
    <w:p w14:paraId="237A36FA" w14:textId="77777777" w:rsidR="00AC4DE7" w:rsidRPr="00AC4DE7" w:rsidRDefault="00AC4DE7" w:rsidP="00AC4DE7">
      <w:pPr>
        <w:widowControl/>
        <w:autoSpaceDE/>
        <w:autoSpaceDN/>
        <w:spacing w:before="100" w:beforeAutospacing="1" w:after="100" w:afterAutospacing="1"/>
        <w:rPr>
          <w:sz w:val="24"/>
          <w:szCs w:val="24"/>
        </w:rPr>
      </w:pPr>
      <w:r w:rsidRPr="00AC4DE7">
        <w:rPr>
          <w:b/>
          <w:bCs/>
          <w:sz w:val="24"/>
          <w:szCs w:val="24"/>
        </w:rPr>
        <w:t>Note:</w:t>
      </w:r>
      <w:r w:rsidRPr="00AC4DE7">
        <w:rPr>
          <w:sz w:val="24"/>
          <w:szCs w:val="24"/>
        </w:rPr>
        <w:t xml:space="preserve"> If the district has multiple Family Resource/Youth Service Centers (FYRSC), the location code should match the school number where the FYRSC is located.</w:t>
      </w:r>
    </w:p>
    <w:p w14:paraId="229BCD2B" w14:textId="083EEE4E" w:rsidR="00AC4DE7" w:rsidRPr="00AC4DE7" w:rsidRDefault="00AC4DE7" w:rsidP="00AC4DE7">
      <w:pPr>
        <w:widowControl/>
        <w:autoSpaceDE/>
        <w:autoSpaceDN/>
        <w:spacing w:before="100" w:beforeAutospacing="1" w:after="100" w:afterAutospacing="1"/>
        <w:rPr>
          <w:sz w:val="24"/>
          <w:szCs w:val="24"/>
        </w:rPr>
      </w:pPr>
      <w:r w:rsidRPr="00AC4DE7">
        <w:rPr>
          <w:sz w:val="24"/>
          <w:szCs w:val="24"/>
        </w:rPr>
        <w:t xml:space="preserve">Verify that the location referenced in the error is valid by consulting the </w:t>
      </w:r>
      <w:hyperlink r:id="rId15" w:history="1">
        <w:r w:rsidRPr="0014194A">
          <w:rPr>
            <w:rStyle w:val="Hyperlink"/>
            <w:b/>
            <w:bCs/>
            <w:sz w:val="24"/>
            <w:szCs w:val="24"/>
          </w:rPr>
          <w:t>DASCR User Guide</w:t>
        </w:r>
      </w:hyperlink>
      <w:r w:rsidRPr="00AC4DE7">
        <w:rPr>
          <w:sz w:val="24"/>
          <w:szCs w:val="24"/>
        </w:rPr>
        <w:t xml:space="preserve"> or the </w:t>
      </w:r>
      <w:hyperlink r:id="rId16" w:history="1">
        <w:r w:rsidRPr="00267618">
          <w:rPr>
            <w:rStyle w:val="Hyperlink"/>
            <w:sz w:val="24"/>
            <w:szCs w:val="24"/>
          </w:rPr>
          <w:t>Kentucky Public Schools Directory</w:t>
        </w:r>
      </w:hyperlink>
      <w:r w:rsidRPr="00AC4DE7">
        <w:rPr>
          <w:sz w:val="24"/>
          <w:szCs w:val="24"/>
        </w:rPr>
        <w:t xml:space="preserve"> for accurate school and principal information.</w:t>
      </w:r>
    </w:p>
    <w:p w14:paraId="4E1AB4E0" w14:textId="77777777" w:rsidR="00AC4DE7" w:rsidRPr="00AC4DE7" w:rsidRDefault="00283236" w:rsidP="008C0F22">
      <w:pPr>
        <w:pStyle w:val="BodyText"/>
      </w:pPr>
      <w:r>
        <w:lastRenderedPageBreak/>
        <w:pict w14:anchorId="13C0F512">
          <v:rect id="_x0000_i1043" style="width:0;height:1.5pt" o:hralign="center" o:hrstd="t" o:hr="t" fillcolor="#a0a0a0" stroked="f"/>
        </w:pict>
      </w:r>
    </w:p>
    <w:p w14:paraId="7199CF70" w14:textId="77777777" w:rsidR="00AC4DE7" w:rsidRPr="00FA7C59" w:rsidRDefault="00AC4DE7" w:rsidP="00FA7C59">
      <w:pPr>
        <w:pStyle w:val="Heading2"/>
        <w:ind w:left="0"/>
        <w:jc w:val="left"/>
        <w:rPr>
          <w:b/>
          <w:bCs/>
        </w:rPr>
      </w:pPr>
      <w:bookmarkStart w:id="35" w:name="_Toc192849897"/>
      <w:r w:rsidRPr="00FA7C59">
        <w:rPr>
          <w:b/>
          <w:bCs/>
        </w:rPr>
        <w:t>12.50 | TEACHERS HAVE INCORRECT LOCATION CODE</w:t>
      </w:r>
      <w:bookmarkEnd w:id="35"/>
    </w:p>
    <w:p w14:paraId="34B7E244" w14:textId="1EC027E8" w:rsidR="00AC4DE7" w:rsidRPr="00AC4DE7" w:rsidRDefault="00FA7C59" w:rsidP="00AC4DE7">
      <w:pPr>
        <w:widowControl/>
        <w:autoSpaceDE/>
        <w:autoSpaceDN/>
        <w:spacing w:before="100" w:beforeAutospacing="1" w:after="100" w:afterAutospacing="1"/>
        <w:rPr>
          <w:sz w:val="24"/>
          <w:szCs w:val="24"/>
        </w:rPr>
      </w:pPr>
      <w:r w:rsidRPr="00FA7C59">
        <w:rPr>
          <w:b/>
          <w:bCs/>
          <w:sz w:val="24"/>
          <w:szCs w:val="24"/>
        </w:rPr>
        <w:t>ERROR:</w:t>
      </w:r>
      <w:r>
        <w:rPr>
          <w:sz w:val="24"/>
          <w:szCs w:val="24"/>
        </w:rPr>
        <w:t xml:space="preserve"> </w:t>
      </w:r>
      <w:r w:rsidR="00AC4DE7" w:rsidRPr="00AC4DE7">
        <w:rPr>
          <w:sz w:val="24"/>
          <w:szCs w:val="24"/>
        </w:rPr>
        <w:t>This ensures that all teachers are assigned to school locations, not to district-wide locations like 000 (Central Office) or 001 (District Wide). The following Summary Class Codes are checked for this error:</w:t>
      </w:r>
    </w:p>
    <w:p w14:paraId="0D7017CF" w14:textId="77777777" w:rsidR="00AC4DE7" w:rsidRPr="00AC4DE7" w:rsidRDefault="00AC4DE7" w:rsidP="00180C7C">
      <w:pPr>
        <w:widowControl/>
        <w:numPr>
          <w:ilvl w:val="0"/>
          <w:numId w:val="4"/>
        </w:numPr>
        <w:autoSpaceDE/>
        <w:autoSpaceDN/>
        <w:spacing w:before="100" w:beforeAutospacing="1" w:after="100" w:afterAutospacing="1"/>
        <w:rPr>
          <w:sz w:val="24"/>
          <w:szCs w:val="24"/>
        </w:rPr>
      </w:pPr>
      <w:r w:rsidRPr="00AC4DE7">
        <w:rPr>
          <w:sz w:val="24"/>
          <w:szCs w:val="24"/>
        </w:rPr>
        <w:t>2010: Preschool Classroom Instructor</w:t>
      </w:r>
    </w:p>
    <w:p w14:paraId="204E1028" w14:textId="77777777" w:rsidR="00AC4DE7" w:rsidRPr="00AC4DE7" w:rsidRDefault="00AC4DE7" w:rsidP="00180C7C">
      <w:pPr>
        <w:widowControl/>
        <w:numPr>
          <w:ilvl w:val="0"/>
          <w:numId w:val="4"/>
        </w:numPr>
        <w:autoSpaceDE/>
        <w:autoSpaceDN/>
        <w:spacing w:before="100" w:beforeAutospacing="1" w:after="100" w:afterAutospacing="1"/>
        <w:rPr>
          <w:sz w:val="24"/>
          <w:szCs w:val="24"/>
        </w:rPr>
      </w:pPr>
      <w:r w:rsidRPr="00AC4DE7">
        <w:rPr>
          <w:sz w:val="24"/>
          <w:szCs w:val="24"/>
        </w:rPr>
        <w:t>2025: Kindergarten Instructor</w:t>
      </w:r>
    </w:p>
    <w:p w14:paraId="6DCE8B98" w14:textId="77777777" w:rsidR="00AC4DE7" w:rsidRPr="00AC4DE7" w:rsidRDefault="00AC4DE7" w:rsidP="00180C7C">
      <w:pPr>
        <w:widowControl/>
        <w:numPr>
          <w:ilvl w:val="0"/>
          <w:numId w:val="4"/>
        </w:numPr>
        <w:autoSpaceDE/>
        <w:autoSpaceDN/>
        <w:spacing w:before="100" w:beforeAutospacing="1" w:after="100" w:afterAutospacing="1"/>
        <w:rPr>
          <w:sz w:val="24"/>
          <w:szCs w:val="24"/>
        </w:rPr>
      </w:pPr>
      <w:r w:rsidRPr="00AC4DE7">
        <w:rPr>
          <w:sz w:val="24"/>
          <w:szCs w:val="24"/>
        </w:rPr>
        <w:t>2030: Primary Classroom Instructor</w:t>
      </w:r>
    </w:p>
    <w:p w14:paraId="27CE47D9" w14:textId="77777777" w:rsidR="00AC4DE7" w:rsidRPr="00AC4DE7" w:rsidRDefault="00AC4DE7" w:rsidP="00180C7C">
      <w:pPr>
        <w:widowControl/>
        <w:numPr>
          <w:ilvl w:val="0"/>
          <w:numId w:val="4"/>
        </w:numPr>
        <w:autoSpaceDE/>
        <w:autoSpaceDN/>
        <w:spacing w:before="100" w:beforeAutospacing="1" w:after="100" w:afterAutospacing="1"/>
        <w:rPr>
          <w:sz w:val="24"/>
          <w:szCs w:val="24"/>
        </w:rPr>
      </w:pPr>
      <w:r w:rsidRPr="00AC4DE7">
        <w:rPr>
          <w:sz w:val="24"/>
          <w:szCs w:val="24"/>
        </w:rPr>
        <w:t>2040: Elementary Classroom Instructor</w:t>
      </w:r>
    </w:p>
    <w:p w14:paraId="2FA70C9A" w14:textId="77777777" w:rsidR="00AC4DE7" w:rsidRPr="00AC4DE7" w:rsidRDefault="00AC4DE7" w:rsidP="00180C7C">
      <w:pPr>
        <w:widowControl/>
        <w:numPr>
          <w:ilvl w:val="0"/>
          <w:numId w:val="4"/>
        </w:numPr>
        <w:autoSpaceDE/>
        <w:autoSpaceDN/>
        <w:spacing w:before="100" w:beforeAutospacing="1" w:after="100" w:afterAutospacing="1"/>
        <w:rPr>
          <w:sz w:val="24"/>
          <w:szCs w:val="24"/>
        </w:rPr>
      </w:pPr>
      <w:r w:rsidRPr="00AC4DE7">
        <w:rPr>
          <w:sz w:val="24"/>
          <w:szCs w:val="24"/>
        </w:rPr>
        <w:t>2050: Middle School Classroom Instructor</w:t>
      </w:r>
    </w:p>
    <w:p w14:paraId="369B2F56" w14:textId="77777777" w:rsidR="00AC4DE7" w:rsidRPr="00AC4DE7" w:rsidRDefault="00AC4DE7" w:rsidP="00180C7C">
      <w:pPr>
        <w:widowControl/>
        <w:numPr>
          <w:ilvl w:val="0"/>
          <w:numId w:val="4"/>
        </w:numPr>
        <w:autoSpaceDE/>
        <w:autoSpaceDN/>
        <w:spacing w:before="100" w:beforeAutospacing="1" w:after="100" w:afterAutospacing="1"/>
        <w:rPr>
          <w:sz w:val="24"/>
          <w:szCs w:val="24"/>
        </w:rPr>
      </w:pPr>
      <w:r w:rsidRPr="00AC4DE7">
        <w:rPr>
          <w:sz w:val="24"/>
          <w:szCs w:val="24"/>
        </w:rPr>
        <w:t>2060: High School Classroom Instructor</w:t>
      </w:r>
    </w:p>
    <w:p w14:paraId="7A73C357" w14:textId="77777777" w:rsidR="00AC4DE7" w:rsidRPr="00AC4DE7" w:rsidRDefault="00AC4DE7" w:rsidP="00180C7C">
      <w:pPr>
        <w:widowControl/>
        <w:numPr>
          <w:ilvl w:val="0"/>
          <w:numId w:val="4"/>
        </w:numPr>
        <w:autoSpaceDE/>
        <w:autoSpaceDN/>
        <w:spacing w:before="100" w:beforeAutospacing="1" w:after="100" w:afterAutospacing="1"/>
        <w:rPr>
          <w:sz w:val="24"/>
          <w:szCs w:val="24"/>
        </w:rPr>
      </w:pPr>
      <w:r w:rsidRPr="00AC4DE7">
        <w:rPr>
          <w:sz w:val="24"/>
          <w:szCs w:val="24"/>
        </w:rPr>
        <w:t>2070: Job Training Instructor</w:t>
      </w:r>
    </w:p>
    <w:p w14:paraId="4619DD49" w14:textId="77777777" w:rsidR="00AC4DE7" w:rsidRPr="00AC4DE7" w:rsidRDefault="00AC4DE7" w:rsidP="00180C7C">
      <w:pPr>
        <w:widowControl/>
        <w:numPr>
          <w:ilvl w:val="0"/>
          <w:numId w:val="4"/>
        </w:numPr>
        <w:autoSpaceDE/>
        <w:autoSpaceDN/>
        <w:spacing w:before="100" w:beforeAutospacing="1" w:after="100" w:afterAutospacing="1"/>
        <w:rPr>
          <w:sz w:val="24"/>
          <w:szCs w:val="24"/>
        </w:rPr>
      </w:pPr>
      <w:r w:rsidRPr="00AC4DE7">
        <w:rPr>
          <w:sz w:val="24"/>
          <w:szCs w:val="24"/>
        </w:rPr>
        <w:t>2080: Local Vocational School Instructor</w:t>
      </w:r>
    </w:p>
    <w:p w14:paraId="694B1CF2" w14:textId="77777777" w:rsidR="00AC4DE7" w:rsidRPr="00AC4DE7" w:rsidRDefault="00AC4DE7" w:rsidP="00180C7C">
      <w:pPr>
        <w:widowControl/>
        <w:numPr>
          <w:ilvl w:val="0"/>
          <w:numId w:val="4"/>
        </w:numPr>
        <w:autoSpaceDE/>
        <w:autoSpaceDN/>
        <w:spacing w:before="100" w:beforeAutospacing="1" w:after="100" w:afterAutospacing="1"/>
        <w:rPr>
          <w:sz w:val="24"/>
          <w:szCs w:val="24"/>
        </w:rPr>
      </w:pPr>
      <w:r w:rsidRPr="00AC4DE7">
        <w:rPr>
          <w:sz w:val="24"/>
          <w:szCs w:val="24"/>
        </w:rPr>
        <w:t>2090: Title I Instructor</w:t>
      </w:r>
    </w:p>
    <w:p w14:paraId="01A2718B" w14:textId="77777777" w:rsidR="00AC4DE7" w:rsidRPr="00AC4DE7" w:rsidRDefault="00AC4DE7" w:rsidP="00180C7C">
      <w:pPr>
        <w:widowControl/>
        <w:numPr>
          <w:ilvl w:val="0"/>
          <w:numId w:val="4"/>
        </w:numPr>
        <w:autoSpaceDE/>
        <w:autoSpaceDN/>
        <w:spacing w:before="100" w:beforeAutospacing="1" w:after="100" w:afterAutospacing="1"/>
        <w:rPr>
          <w:sz w:val="24"/>
          <w:szCs w:val="24"/>
        </w:rPr>
      </w:pPr>
      <w:r w:rsidRPr="00AC4DE7">
        <w:rPr>
          <w:sz w:val="24"/>
          <w:szCs w:val="24"/>
        </w:rPr>
        <w:t>2095: Exceptional Child Instructor</w:t>
      </w:r>
    </w:p>
    <w:p w14:paraId="4FEA9E1D" w14:textId="77777777" w:rsidR="00AC4DE7" w:rsidRPr="00AC4DE7" w:rsidRDefault="00AC4DE7" w:rsidP="00180C7C">
      <w:pPr>
        <w:widowControl/>
        <w:numPr>
          <w:ilvl w:val="0"/>
          <w:numId w:val="4"/>
        </w:numPr>
        <w:autoSpaceDE/>
        <w:autoSpaceDN/>
        <w:spacing w:before="100" w:beforeAutospacing="1" w:after="100" w:afterAutospacing="1"/>
        <w:rPr>
          <w:sz w:val="24"/>
          <w:szCs w:val="24"/>
        </w:rPr>
      </w:pPr>
      <w:r w:rsidRPr="00AC4DE7">
        <w:rPr>
          <w:sz w:val="24"/>
          <w:szCs w:val="24"/>
        </w:rPr>
        <w:t>2096: Homebound Teacher</w:t>
      </w:r>
    </w:p>
    <w:p w14:paraId="76C09659" w14:textId="77777777" w:rsidR="00AC4DE7" w:rsidRPr="00AC4DE7" w:rsidRDefault="00AC4DE7" w:rsidP="00180C7C">
      <w:pPr>
        <w:widowControl/>
        <w:numPr>
          <w:ilvl w:val="0"/>
          <w:numId w:val="4"/>
        </w:numPr>
        <w:autoSpaceDE/>
        <w:autoSpaceDN/>
        <w:spacing w:before="100" w:beforeAutospacing="1" w:after="100" w:afterAutospacing="1"/>
        <w:rPr>
          <w:sz w:val="24"/>
          <w:szCs w:val="24"/>
        </w:rPr>
      </w:pPr>
      <w:r w:rsidRPr="00AC4DE7">
        <w:rPr>
          <w:sz w:val="24"/>
          <w:szCs w:val="24"/>
        </w:rPr>
        <w:t>2099: Substitute Teacher</w:t>
      </w:r>
    </w:p>
    <w:p w14:paraId="5554DB80" w14:textId="2C498C09" w:rsidR="00AC4DE7" w:rsidRPr="00AC4DE7" w:rsidRDefault="00AC4DE7" w:rsidP="00AC4DE7">
      <w:pPr>
        <w:widowControl/>
        <w:autoSpaceDE/>
        <w:autoSpaceDN/>
        <w:spacing w:before="100" w:beforeAutospacing="1" w:after="100" w:afterAutospacing="1"/>
        <w:rPr>
          <w:sz w:val="24"/>
          <w:szCs w:val="24"/>
        </w:rPr>
      </w:pPr>
      <w:r w:rsidRPr="00AC4DE7">
        <w:rPr>
          <w:sz w:val="24"/>
          <w:szCs w:val="24"/>
        </w:rPr>
        <w:t>Ensure that teachers are correctly assigned to the school where they teach, and not to the central office or district-wide locations.</w:t>
      </w:r>
      <w:r w:rsidR="00753AFC" w:rsidRPr="00753AFC">
        <w:t xml:space="preserve"> </w:t>
      </w:r>
      <w:r w:rsidR="00753AFC">
        <w:t>Any</w:t>
      </w:r>
      <w:r w:rsidR="00753AFC">
        <w:rPr>
          <w:spacing w:val="-3"/>
        </w:rPr>
        <w:t xml:space="preserve"> </w:t>
      </w:r>
      <w:r w:rsidR="00753AFC">
        <w:t>change</w:t>
      </w:r>
      <w:r w:rsidR="00753AFC">
        <w:rPr>
          <w:spacing w:val="-4"/>
        </w:rPr>
        <w:t xml:space="preserve"> </w:t>
      </w:r>
      <w:r w:rsidR="00753AFC">
        <w:t>to</w:t>
      </w:r>
      <w:r w:rsidR="00753AFC">
        <w:rPr>
          <w:spacing w:val="-3"/>
        </w:rPr>
        <w:t xml:space="preserve"> </w:t>
      </w:r>
      <w:r w:rsidR="00753AFC">
        <w:t>the</w:t>
      </w:r>
      <w:r w:rsidR="00753AFC">
        <w:rPr>
          <w:spacing w:val="-4"/>
        </w:rPr>
        <w:t xml:space="preserve"> </w:t>
      </w:r>
      <w:r w:rsidR="00753AFC">
        <w:t>Job/Salary record requires selecting the employee in the PSD file and performing a “</w:t>
      </w:r>
      <w:proofErr w:type="spellStart"/>
      <w:r w:rsidR="00753AFC">
        <w:t>recalc</w:t>
      </w:r>
      <w:proofErr w:type="spellEnd"/>
      <w:r w:rsidR="0006383F">
        <w:t>”.</w:t>
      </w:r>
    </w:p>
    <w:p w14:paraId="67ACAAFB" w14:textId="77777777" w:rsidR="00CD7751" w:rsidRDefault="00283236" w:rsidP="008C0F22">
      <w:pPr>
        <w:pStyle w:val="BodyText"/>
      </w:pPr>
      <w:r>
        <w:pict w14:anchorId="090CFBFA">
          <v:rect id="_x0000_i1044" style="width:0;height:1.5pt" o:hralign="center" o:hrstd="t" o:hr="t" fillcolor="#a0a0a0" stroked="f"/>
        </w:pict>
      </w:r>
    </w:p>
    <w:p w14:paraId="1A02BC06" w14:textId="77777777" w:rsidR="00470F15" w:rsidRPr="0006383F" w:rsidRDefault="00470F15" w:rsidP="00807ECE">
      <w:pPr>
        <w:pStyle w:val="Heading2"/>
        <w:ind w:left="864" w:right="1555" w:hanging="864"/>
        <w:jc w:val="left"/>
        <w:rPr>
          <w:b/>
          <w:bCs/>
        </w:rPr>
      </w:pPr>
      <w:bookmarkStart w:id="36" w:name="_Toc192849898"/>
      <w:r w:rsidRPr="0006383F">
        <w:rPr>
          <w:b/>
          <w:bCs/>
        </w:rPr>
        <w:t>13.00 | INCORRECT GRADE CODE FOR OBJECTS 0110 AND 0111</w:t>
      </w:r>
      <w:bookmarkEnd w:id="36"/>
    </w:p>
    <w:p w14:paraId="5DAF7E56" w14:textId="740DCE79" w:rsidR="00D977A4" w:rsidRDefault="009865A2" w:rsidP="00D977A4">
      <w:pPr>
        <w:widowControl/>
        <w:autoSpaceDE/>
        <w:autoSpaceDN/>
        <w:spacing w:before="100" w:beforeAutospacing="1" w:after="100" w:afterAutospacing="1"/>
        <w:rPr>
          <w:sz w:val="24"/>
          <w:szCs w:val="24"/>
        </w:rPr>
      </w:pPr>
      <w:r w:rsidRPr="00FA7C59">
        <w:rPr>
          <w:b/>
          <w:bCs/>
          <w:sz w:val="24"/>
          <w:szCs w:val="24"/>
        </w:rPr>
        <w:t>ERROR:</w:t>
      </w:r>
      <w:r>
        <w:rPr>
          <w:sz w:val="24"/>
          <w:szCs w:val="24"/>
        </w:rPr>
        <w:t xml:space="preserve"> </w:t>
      </w:r>
      <w:r w:rsidR="00D977A4" w:rsidRPr="00D977A4">
        <w:rPr>
          <w:sz w:val="24"/>
          <w:szCs w:val="24"/>
        </w:rPr>
        <w:t>This ensures that each certified employee record has a valid grade code (rank) and that all records for the employee (objects 0110 and 0111) use the same grade code. The ranks range from 11 to 53, with Rank I to Rank V representing different levels and their corresponding educational requirements. The valid grade codes are as follows:</w:t>
      </w:r>
    </w:p>
    <w:p w14:paraId="5C4A9B40" w14:textId="77777777" w:rsidR="006B0CEC" w:rsidRDefault="00470F15" w:rsidP="00180C7C">
      <w:pPr>
        <w:pStyle w:val="ListParagraph"/>
        <w:widowControl/>
        <w:numPr>
          <w:ilvl w:val="0"/>
          <w:numId w:val="5"/>
        </w:numPr>
        <w:autoSpaceDE/>
        <w:autoSpaceDN/>
        <w:spacing w:before="100" w:beforeAutospacing="1" w:after="100" w:afterAutospacing="1"/>
        <w:rPr>
          <w:sz w:val="24"/>
          <w:szCs w:val="24"/>
        </w:rPr>
      </w:pPr>
      <w:r w:rsidRPr="006B0CEC">
        <w:rPr>
          <w:b/>
          <w:bCs/>
          <w:sz w:val="24"/>
          <w:szCs w:val="24"/>
        </w:rPr>
        <w:t>11</w:t>
      </w:r>
      <w:r w:rsidRPr="006B0CEC">
        <w:rPr>
          <w:sz w:val="24"/>
          <w:szCs w:val="24"/>
        </w:rPr>
        <w:t>: Rank I (Certified with master's degree and 30 hours of approved graduate work)</w:t>
      </w:r>
    </w:p>
    <w:p w14:paraId="5BD61910" w14:textId="499E630C" w:rsidR="00470F15" w:rsidRPr="006B0CEC" w:rsidRDefault="00470F15" w:rsidP="00180C7C">
      <w:pPr>
        <w:pStyle w:val="ListParagraph"/>
        <w:widowControl/>
        <w:numPr>
          <w:ilvl w:val="0"/>
          <w:numId w:val="5"/>
        </w:numPr>
        <w:autoSpaceDE/>
        <w:autoSpaceDN/>
        <w:spacing w:before="100" w:beforeAutospacing="1" w:after="100" w:afterAutospacing="1"/>
        <w:rPr>
          <w:sz w:val="24"/>
          <w:szCs w:val="24"/>
        </w:rPr>
      </w:pPr>
      <w:r w:rsidRPr="006B0CEC">
        <w:rPr>
          <w:b/>
          <w:bCs/>
          <w:sz w:val="24"/>
          <w:szCs w:val="24"/>
        </w:rPr>
        <w:t>12</w:t>
      </w:r>
      <w:r w:rsidRPr="006B0CEC">
        <w:rPr>
          <w:sz w:val="24"/>
          <w:szCs w:val="24"/>
        </w:rPr>
        <w:t>: Rank I (Optional)</w:t>
      </w:r>
    </w:p>
    <w:p w14:paraId="3F8C6D27" w14:textId="77777777" w:rsidR="00470F15" w:rsidRPr="00470F15" w:rsidRDefault="00470F15" w:rsidP="00180C7C">
      <w:pPr>
        <w:widowControl/>
        <w:numPr>
          <w:ilvl w:val="0"/>
          <w:numId w:val="5"/>
        </w:numPr>
        <w:autoSpaceDE/>
        <w:autoSpaceDN/>
        <w:spacing w:before="100" w:beforeAutospacing="1" w:after="100" w:afterAutospacing="1"/>
        <w:rPr>
          <w:sz w:val="24"/>
          <w:szCs w:val="24"/>
        </w:rPr>
      </w:pPr>
      <w:r w:rsidRPr="00470F15">
        <w:rPr>
          <w:b/>
          <w:bCs/>
          <w:sz w:val="24"/>
          <w:szCs w:val="24"/>
        </w:rPr>
        <w:t>13</w:t>
      </w:r>
      <w:r w:rsidRPr="00470F15">
        <w:rPr>
          <w:sz w:val="24"/>
          <w:szCs w:val="24"/>
        </w:rPr>
        <w:t>: Rank I (Optional)</w:t>
      </w:r>
    </w:p>
    <w:p w14:paraId="0944520E" w14:textId="77777777" w:rsidR="00470F15" w:rsidRPr="00470F15" w:rsidRDefault="00470F15" w:rsidP="00180C7C">
      <w:pPr>
        <w:widowControl/>
        <w:numPr>
          <w:ilvl w:val="0"/>
          <w:numId w:val="5"/>
        </w:numPr>
        <w:autoSpaceDE/>
        <w:autoSpaceDN/>
        <w:spacing w:before="100" w:beforeAutospacing="1" w:after="100" w:afterAutospacing="1"/>
        <w:rPr>
          <w:sz w:val="24"/>
          <w:szCs w:val="24"/>
        </w:rPr>
      </w:pPr>
      <w:r w:rsidRPr="00470F15">
        <w:rPr>
          <w:b/>
          <w:bCs/>
          <w:sz w:val="24"/>
          <w:szCs w:val="24"/>
        </w:rPr>
        <w:t>21</w:t>
      </w:r>
      <w:r w:rsidRPr="00470F15">
        <w:rPr>
          <w:sz w:val="24"/>
          <w:szCs w:val="24"/>
        </w:rPr>
        <w:t>: Rank II (Certified with master's degree)</w:t>
      </w:r>
    </w:p>
    <w:p w14:paraId="1D0C913F" w14:textId="77777777" w:rsidR="00470F15" w:rsidRPr="00470F15" w:rsidRDefault="00470F15" w:rsidP="00180C7C">
      <w:pPr>
        <w:widowControl/>
        <w:numPr>
          <w:ilvl w:val="0"/>
          <w:numId w:val="5"/>
        </w:numPr>
        <w:autoSpaceDE/>
        <w:autoSpaceDN/>
        <w:spacing w:before="100" w:beforeAutospacing="1" w:after="100" w:afterAutospacing="1"/>
        <w:rPr>
          <w:sz w:val="24"/>
          <w:szCs w:val="24"/>
        </w:rPr>
      </w:pPr>
      <w:r w:rsidRPr="00470F15">
        <w:rPr>
          <w:b/>
          <w:bCs/>
          <w:sz w:val="24"/>
          <w:szCs w:val="24"/>
        </w:rPr>
        <w:t>22</w:t>
      </w:r>
      <w:r w:rsidRPr="00470F15">
        <w:rPr>
          <w:sz w:val="24"/>
          <w:szCs w:val="24"/>
        </w:rPr>
        <w:t>: Rank II (Optional)</w:t>
      </w:r>
    </w:p>
    <w:p w14:paraId="062CCD2C" w14:textId="77777777" w:rsidR="00470F15" w:rsidRPr="00470F15" w:rsidRDefault="00470F15" w:rsidP="00180C7C">
      <w:pPr>
        <w:widowControl/>
        <w:numPr>
          <w:ilvl w:val="0"/>
          <w:numId w:val="5"/>
        </w:numPr>
        <w:autoSpaceDE/>
        <w:autoSpaceDN/>
        <w:spacing w:before="100" w:beforeAutospacing="1" w:after="100" w:afterAutospacing="1"/>
        <w:rPr>
          <w:sz w:val="24"/>
          <w:szCs w:val="24"/>
        </w:rPr>
      </w:pPr>
      <w:r w:rsidRPr="00470F15">
        <w:rPr>
          <w:b/>
          <w:bCs/>
          <w:sz w:val="24"/>
          <w:szCs w:val="24"/>
        </w:rPr>
        <w:t>23</w:t>
      </w:r>
      <w:r w:rsidRPr="00470F15">
        <w:rPr>
          <w:sz w:val="24"/>
          <w:szCs w:val="24"/>
        </w:rPr>
        <w:t>: Rank II (Optional)</w:t>
      </w:r>
    </w:p>
    <w:p w14:paraId="7FC7B5B2" w14:textId="77777777" w:rsidR="00470F15" w:rsidRPr="00470F15" w:rsidRDefault="00470F15" w:rsidP="00180C7C">
      <w:pPr>
        <w:widowControl/>
        <w:numPr>
          <w:ilvl w:val="0"/>
          <w:numId w:val="5"/>
        </w:numPr>
        <w:autoSpaceDE/>
        <w:autoSpaceDN/>
        <w:spacing w:before="100" w:beforeAutospacing="1" w:after="100" w:afterAutospacing="1"/>
        <w:rPr>
          <w:sz w:val="24"/>
          <w:szCs w:val="24"/>
        </w:rPr>
      </w:pPr>
      <w:r w:rsidRPr="00470F15">
        <w:rPr>
          <w:b/>
          <w:bCs/>
          <w:sz w:val="24"/>
          <w:szCs w:val="24"/>
        </w:rPr>
        <w:t>31</w:t>
      </w:r>
      <w:r w:rsidRPr="00470F15">
        <w:rPr>
          <w:sz w:val="24"/>
          <w:szCs w:val="24"/>
        </w:rPr>
        <w:t>: Rank III (Certified with a 4-year college degree)</w:t>
      </w:r>
    </w:p>
    <w:p w14:paraId="2B926E05" w14:textId="77777777" w:rsidR="00470F15" w:rsidRPr="00470F15" w:rsidRDefault="00470F15" w:rsidP="00180C7C">
      <w:pPr>
        <w:widowControl/>
        <w:numPr>
          <w:ilvl w:val="0"/>
          <w:numId w:val="5"/>
        </w:numPr>
        <w:autoSpaceDE/>
        <w:autoSpaceDN/>
        <w:spacing w:before="100" w:beforeAutospacing="1" w:after="100" w:afterAutospacing="1"/>
        <w:rPr>
          <w:sz w:val="24"/>
          <w:szCs w:val="24"/>
        </w:rPr>
      </w:pPr>
      <w:r w:rsidRPr="00470F15">
        <w:rPr>
          <w:b/>
          <w:bCs/>
          <w:sz w:val="24"/>
          <w:szCs w:val="24"/>
        </w:rPr>
        <w:t>32</w:t>
      </w:r>
      <w:r w:rsidRPr="00470F15">
        <w:rPr>
          <w:sz w:val="24"/>
          <w:szCs w:val="24"/>
        </w:rPr>
        <w:t>: Rank III (Optional)</w:t>
      </w:r>
    </w:p>
    <w:p w14:paraId="2B936F23" w14:textId="77777777" w:rsidR="00470F15" w:rsidRPr="00470F15" w:rsidRDefault="00470F15" w:rsidP="00180C7C">
      <w:pPr>
        <w:widowControl/>
        <w:numPr>
          <w:ilvl w:val="0"/>
          <w:numId w:val="5"/>
        </w:numPr>
        <w:autoSpaceDE/>
        <w:autoSpaceDN/>
        <w:spacing w:before="100" w:beforeAutospacing="1" w:after="100" w:afterAutospacing="1"/>
        <w:rPr>
          <w:sz w:val="24"/>
          <w:szCs w:val="24"/>
        </w:rPr>
      </w:pPr>
      <w:r w:rsidRPr="00470F15">
        <w:rPr>
          <w:b/>
          <w:bCs/>
          <w:sz w:val="24"/>
          <w:szCs w:val="24"/>
        </w:rPr>
        <w:t>33</w:t>
      </w:r>
      <w:r w:rsidRPr="00470F15">
        <w:rPr>
          <w:sz w:val="24"/>
          <w:szCs w:val="24"/>
        </w:rPr>
        <w:t>: Rank III (Optional)</w:t>
      </w:r>
    </w:p>
    <w:p w14:paraId="521B69D4" w14:textId="77777777" w:rsidR="00470F15" w:rsidRPr="00470F15" w:rsidRDefault="00470F15" w:rsidP="00180C7C">
      <w:pPr>
        <w:widowControl/>
        <w:numPr>
          <w:ilvl w:val="0"/>
          <w:numId w:val="5"/>
        </w:numPr>
        <w:autoSpaceDE/>
        <w:autoSpaceDN/>
        <w:spacing w:before="100" w:beforeAutospacing="1" w:after="100" w:afterAutospacing="1"/>
        <w:rPr>
          <w:sz w:val="24"/>
          <w:szCs w:val="24"/>
        </w:rPr>
      </w:pPr>
      <w:r w:rsidRPr="00470F15">
        <w:rPr>
          <w:b/>
          <w:bCs/>
          <w:sz w:val="24"/>
          <w:szCs w:val="24"/>
        </w:rPr>
        <w:t>41</w:t>
      </w:r>
      <w:r w:rsidRPr="00470F15">
        <w:rPr>
          <w:sz w:val="24"/>
          <w:szCs w:val="24"/>
        </w:rPr>
        <w:t>: Rank IV (Certified with 96-128 hours of approved college training)</w:t>
      </w:r>
    </w:p>
    <w:p w14:paraId="00B7DB3D" w14:textId="77777777" w:rsidR="00470F15" w:rsidRPr="00470F15" w:rsidRDefault="00470F15" w:rsidP="00180C7C">
      <w:pPr>
        <w:widowControl/>
        <w:numPr>
          <w:ilvl w:val="0"/>
          <w:numId w:val="5"/>
        </w:numPr>
        <w:autoSpaceDE/>
        <w:autoSpaceDN/>
        <w:spacing w:before="100" w:beforeAutospacing="1" w:after="100" w:afterAutospacing="1"/>
        <w:rPr>
          <w:sz w:val="24"/>
          <w:szCs w:val="24"/>
        </w:rPr>
      </w:pPr>
      <w:r w:rsidRPr="00470F15">
        <w:rPr>
          <w:b/>
          <w:bCs/>
          <w:sz w:val="24"/>
          <w:szCs w:val="24"/>
        </w:rPr>
        <w:t>42</w:t>
      </w:r>
      <w:r w:rsidRPr="00470F15">
        <w:rPr>
          <w:sz w:val="24"/>
          <w:szCs w:val="24"/>
        </w:rPr>
        <w:t>: Rank IV (Optional)</w:t>
      </w:r>
    </w:p>
    <w:p w14:paraId="286251E2" w14:textId="77777777" w:rsidR="00470F15" w:rsidRPr="00470F15" w:rsidRDefault="00470F15" w:rsidP="00180C7C">
      <w:pPr>
        <w:widowControl/>
        <w:numPr>
          <w:ilvl w:val="0"/>
          <w:numId w:val="5"/>
        </w:numPr>
        <w:autoSpaceDE/>
        <w:autoSpaceDN/>
        <w:spacing w:before="100" w:beforeAutospacing="1" w:after="100" w:afterAutospacing="1"/>
        <w:rPr>
          <w:sz w:val="24"/>
          <w:szCs w:val="24"/>
        </w:rPr>
      </w:pPr>
      <w:r w:rsidRPr="00470F15">
        <w:rPr>
          <w:b/>
          <w:bCs/>
          <w:sz w:val="24"/>
          <w:szCs w:val="24"/>
        </w:rPr>
        <w:t>43</w:t>
      </w:r>
      <w:r w:rsidRPr="00470F15">
        <w:rPr>
          <w:sz w:val="24"/>
          <w:szCs w:val="24"/>
        </w:rPr>
        <w:t>: Rank IV (Optional)</w:t>
      </w:r>
    </w:p>
    <w:p w14:paraId="5EEC10B6" w14:textId="77777777" w:rsidR="00470F15" w:rsidRPr="00470F15" w:rsidRDefault="00470F15" w:rsidP="00180C7C">
      <w:pPr>
        <w:widowControl/>
        <w:numPr>
          <w:ilvl w:val="0"/>
          <w:numId w:val="5"/>
        </w:numPr>
        <w:autoSpaceDE/>
        <w:autoSpaceDN/>
        <w:spacing w:before="100" w:beforeAutospacing="1" w:after="100" w:afterAutospacing="1"/>
        <w:rPr>
          <w:sz w:val="24"/>
          <w:szCs w:val="24"/>
        </w:rPr>
      </w:pPr>
      <w:r w:rsidRPr="00470F15">
        <w:rPr>
          <w:b/>
          <w:bCs/>
          <w:sz w:val="24"/>
          <w:szCs w:val="24"/>
        </w:rPr>
        <w:t>51</w:t>
      </w:r>
      <w:r w:rsidRPr="00470F15">
        <w:rPr>
          <w:sz w:val="24"/>
          <w:szCs w:val="24"/>
        </w:rPr>
        <w:t>: Rank V (Certified with 64-95 hours of approved college training)</w:t>
      </w:r>
    </w:p>
    <w:p w14:paraId="2149F1A5" w14:textId="77777777" w:rsidR="00470F15" w:rsidRPr="00470F15" w:rsidRDefault="00470F15" w:rsidP="00180C7C">
      <w:pPr>
        <w:widowControl/>
        <w:numPr>
          <w:ilvl w:val="0"/>
          <w:numId w:val="5"/>
        </w:numPr>
        <w:autoSpaceDE/>
        <w:autoSpaceDN/>
        <w:spacing w:before="100" w:beforeAutospacing="1" w:after="100" w:afterAutospacing="1"/>
        <w:rPr>
          <w:sz w:val="24"/>
          <w:szCs w:val="24"/>
        </w:rPr>
      </w:pPr>
      <w:r w:rsidRPr="00470F15">
        <w:rPr>
          <w:b/>
          <w:bCs/>
          <w:sz w:val="24"/>
          <w:szCs w:val="24"/>
        </w:rPr>
        <w:t>52</w:t>
      </w:r>
      <w:r w:rsidRPr="00470F15">
        <w:rPr>
          <w:sz w:val="24"/>
          <w:szCs w:val="24"/>
        </w:rPr>
        <w:t>: Rank V (Optional)</w:t>
      </w:r>
    </w:p>
    <w:p w14:paraId="2CC808BB" w14:textId="77777777" w:rsidR="00470F15" w:rsidRPr="00470F15" w:rsidRDefault="00470F15" w:rsidP="00180C7C">
      <w:pPr>
        <w:widowControl/>
        <w:numPr>
          <w:ilvl w:val="0"/>
          <w:numId w:val="5"/>
        </w:numPr>
        <w:autoSpaceDE/>
        <w:autoSpaceDN/>
        <w:spacing w:before="100" w:beforeAutospacing="1" w:after="100" w:afterAutospacing="1"/>
        <w:rPr>
          <w:sz w:val="24"/>
          <w:szCs w:val="24"/>
        </w:rPr>
      </w:pPr>
      <w:r w:rsidRPr="00470F15">
        <w:rPr>
          <w:b/>
          <w:bCs/>
          <w:sz w:val="24"/>
          <w:szCs w:val="24"/>
        </w:rPr>
        <w:lastRenderedPageBreak/>
        <w:t>53</w:t>
      </w:r>
      <w:r w:rsidRPr="00470F15">
        <w:rPr>
          <w:sz w:val="24"/>
          <w:szCs w:val="24"/>
        </w:rPr>
        <w:t>: Rank V (Optional)</w:t>
      </w:r>
    </w:p>
    <w:p w14:paraId="0B2DE566" w14:textId="77777777" w:rsidR="006B0CEC" w:rsidRPr="00FB23A2" w:rsidRDefault="006B0CEC" w:rsidP="006B0CEC">
      <w:pPr>
        <w:pStyle w:val="BodyText"/>
        <w:spacing w:before="7"/>
        <w:rPr>
          <w:i/>
          <w:iCs/>
        </w:rPr>
      </w:pPr>
      <w:r w:rsidRPr="00FB23A2">
        <w:rPr>
          <w:i/>
          <w:iCs/>
        </w:rPr>
        <w:t>If you have an employee with object codes 0110 or 0111 that is reporting a rank with any other characters outside of 11 -53 you will receive the message, "Your PSD rank is not in the range of 11 - 53. Review for alpha characters in the rank". Only 0112, 0113, 0114 may use a rank that is not in the range of 11 - 53.</w:t>
      </w:r>
    </w:p>
    <w:p w14:paraId="1103B3D8" w14:textId="17DC2127" w:rsidR="00470F15" w:rsidRPr="00470F15" w:rsidRDefault="00470F15" w:rsidP="00470F15">
      <w:pPr>
        <w:widowControl/>
        <w:autoSpaceDE/>
        <w:autoSpaceDN/>
        <w:spacing w:before="100" w:beforeAutospacing="1" w:after="100" w:afterAutospacing="1"/>
        <w:rPr>
          <w:sz w:val="24"/>
          <w:szCs w:val="24"/>
        </w:rPr>
      </w:pPr>
      <w:r w:rsidRPr="00470F15">
        <w:rPr>
          <w:sz w:val="24"/>
          <w:szCs w:val="24"/>
        </w:rPr>
        <w:t xml:space="preserve">Verify that the rank and grade code are correct in the </w:t>
      </w:r>
      <w:r w:rsidRPr="00470F15">
        <w:rPr>
          <w:b/>
          <w:bCs/>
          <w:sz w:val="24"/>
          <w:szCs w:val="24"/>
        </w:rPr>
        <w:t>Employee Master</w:t>
      </w:r>
      <w:r w:rsidRPr="00470F15">
        <w:rPr>
          <w:sz w:val="24"/>
          <w:szCs w:val="24"/>
        </w:rPr>
        <w:t xml:space="preserve"> record if the district manually added the employee. Update the PSD record with the correct grade code if needed. If the PSD file is pulled from </w:t>
      </w:r>
      <w:r w:rsidR="001F3CD3">
        <w:rPr>
          <w:sz w:val="24"/>
          <w:szCs w:val="24"/>
        </w:rPr>
        <w:t>Enterprise ERP (Munis)</w:t>
      </w:r>
      <w:r w:rsidRPr="00470F15">
        <w:rPr>
          <w:sz w:val="24"/>
          <w:szCs w:val="24"/>
        </w:rPr>
        <w:t xml:space="preserve">, check the </w:t>
      </w:r>
      <w:r w:rsidRPr="00470F15">
        <w:rPr>
          <w:b/>
          <w:bCs/>
          <w:sz w:val="24"/>
          <w:szCs w:val="24"/>
        </w:rPr>
        <w:t>Job/Salary</w:t>
      </w:r>
      <w:r w:rsidRPr="00470F15">
        <w:rPr>
          <w:sz w:val="24"/>
          <w:szCs w:val="24"/>
        </w:rPr>
        <w:t xml:space="preserve"> record and salary tables to ensure the correct grade code is being used. Ensure consistency across all records for the employee. Any changes to the </w:t>
      </w:r>
      <w:r w:rsidRPr="00470F15">
        <w:rPr>
          <w:b/>
          <w:bCs/>
          <w:sz w:val="24"/>
          <w:szCs w:val="24"/>
        </w:rPr>
        <w:t>Job/Salary</w:t>
      </w:r>
      <w:r w:rsidRPr="00470F15">
        <w:rPr>
          <w:sz w:val="24"/>
          <w:szCs w:val="24"/>
        </w:rPr>
        <w:t xml:space="preserve"> record require selecting the employee in the PSD file and clicking </w:t>
      </w:r>
      <w:r w:rsidRPr="00470F15">
        <w:rPr>
          <w:b/>
          <w:bCs/>
          <w:sz w:val="24"/>
          <w:szCs w:val="24"/>
        </w:rPr>
        <w:t>‘</w:t>
      </w:r>
      <w:proofErr w:type="spellStart"/>
      <w:r w:rsidRPr="00470F15">
        <w:rPr>
          <w:b/>
          <w:bCs/>
          <w:sz w:val="24"/>
          <w:szCs w:val="24"/>
        </w:rPr>
        <w:t>recalc</w:t>
      </w:r>
      <w:proofErr w:type="spellEnd"/>
      <w:r w:rsidRPr="00470F15">
        <w:rPr>
          <w:b/>
          <w:bCs/>
          <w:sz w:val="24"/>
          <w:szCs w:val="24"/>
        </w:rPr>
        <w:t>’</w:t>
      </w:r>
      <w:r w:rsidRPr="00470F15">
        <w:rPr>
          <w:sz w:val="24"/>
          <w:szCs w:val="24"/>
        </w:rPr>
        <w:t xml:space="preserve"> to update the PSD record.</w:t>
      </w:r>
    </w:p>
    <w:p w14:paraId="56172B00" w14:textId="77777777" w:rsidR="00470F15" w:rsidRPr="00470F15" w:rsidRDefault="00470F15" w:rsidP="00470F15">
      <w:pPr>
        <w:widowControl/>
        <w:autoSpaceDE/>
        <w:autoSpaceDN/>
        <w:spacing w:before="100" w:beforeAutospacing="1" w:after="100" w:afterAutospacing="1"/>
        <w:rPr>
          <w:sz w:val="24"/>
          <w:szCs w:val="24"/>
        </w:rPr>
      </w:pPr>
      <w:r w:rsidRPr="00470F15">
        <w:rPr>
          <w:b/>
          <w:bCs/>
          <w:sz w:val="24"/>
          <w:szCs w:val="24"/>
        </w:rPr>
        <w:t>Note:</w:t>
      </w:r>
      <w:r w:rsidRPr="00470F15">
        <w:rPr>
          <w:sz w:val="24"/>
          <w:szCs w:val="24"/>
        </w:rPr>
        <w:t xml:space="preserve"> Retired certified employees will have a group/bargaining unit of </w:t>
      </w:r>
      <w:r w:rsidRPr="00470F15">
        <w:rPr>
          <w:b/>
          <w:bCs/>
          <w:sz w:val="24"/>
          <w:szCs w:val="24"/>
        </w:rPr>
        <w:t>RCER</w:t>
      </w:r>
      <w:r w:rsidRPr="00470F15">
        <w:rPr>
          <w:sz w:val="24"/>
          <w:szCs w:val="24"/>
        </w:rPr>
        <w:t xml:space="preserve"> and will not have a grade code on their PSD record.</w:t>
      </w:r>
    </w:p>
    <w:p w14:paraId="51D98E6B" w14:textId="77777777" w:rsidR="00470F15" w:rsidRPr="00470F15" w:rsidRDefault="00283236" w:rsidP="008C0F22">
      <w:pPr>
        <w:pStyle w:val="BodyText"/>
      </w:pPr>
      <w:r>
        <w:pict w14:anchorId="45B479D7">
          <v:rect id="_x0000_i1045" style="width:0;height:1.5pt" o:hralign="center" o:hrstd="t" o:hr="t" fillcolor="#a0a0a0" stroked="f"/>
        </w:pict>
      </w:r>
    </w:p>
    <w:p w14:paraId="22397C89" w14:textId="77777777" w:rsidR="00470F15" w:rsidRPr="00E01275" w:rsidRDefault="00470F15" w:rsidP="00E01275">
      <w:pPr>
        <w:pStyle w:val="Heading2"/>
        <w:ind w:left="0"/>
        <w:jc w:val="left"/>
        <w:rPr>
          <w:b/>
          <w:bCs/>
        </w:rPr>
      </w:pPr>
      <w:bookmarkStart w:id="37" w:name="_Toc192849899"/>
      <w:r w:rsidRPr="00E01275">
        <w:rPr>
          <w:b/>
          <w:bCs/>
        </w:rPr>
        <w:t>14.00 | INCORRECT STEP FOR OBJECTS 0110 AND 0111</w:t>
      </w:r>
      <w:bookmarkEnd w:id="37"/>
    </w:p>
    <w:p w14:paraId="126B4932" w14:textId="204B2FE6" w:rsidR="00470F15" w:rsidRPr="00470F15" w:rsidRDefault="009865A2" w:rsidP="00470F15">
      <w:pPr>
        <w:widowControl/>
        <w:autoSpaceDE/>
        <w:autoSpaceDN/>
        <w:spacing w:before="100" w:beforeAutospacing="1" w:after="100" w:afterAutospacing="1"/>
        <w:rPr>
          <w:sz w:val="24"/>
          <w:szCs w:val="24"/>
        </w:rPr>
      </w:pPr>
      <w:r w:rsidRPr="00FA7C59">
        <w:rPr>
          <w:b/>
          <w:bCs/>
          <w:sz w:val="24"/>
          <w:szCs w:val="24"/>
        </w:rPr>
        <w:t>ERROR:</w:t>
      </w:r>
      <w:r>
        <w:rPr>
          <w:sz w:val="24"/>
          <w:szCs w:val="24"/>
        </w:rPr>
        <w:t xml:space="preserve"> </w:t>
      </w:r>
      <w:r w:rsidR="00470F15" w:rsidRPr="00470F15">
        <w:rPr>
          <w:sz w:val="24"/>
          <w:szCs w:val="24"/>
        </w:rPr>
        <w:t xml:space="preserve">This ensures that each certified employee record has a valid step (experience) and that all records for the employee (objects 0110 and 0111) use the same step. The step code represents the </w:t>
      </w:r>
      <w:proofErr w:type="gramStart"/>
      <w:r w:rsidR="00470F15" w:rsidRPr="00470F15">
        <w:rPr>
          <w:sz w:val="24"/>
          <w:szCs w:val="24"/>
        </w:rPr>
        <w:t>employee's</w:t>
      </w:r>
      <w:proofErr w:type="gramEnd"/>
      <w:r w:rsidR="00470F15" w:rsidRPr="00470F15">
        <w:rPr>
          <w:sz w:val="24"/>
          <w:szCs w:val="24"/>
        </w:rPr>
        <w:t xml:space="preserve"> years of experience.</w:t>
      </w:r>
    </w:p>
    <w:p w14:paraId="38E3CA32" w14:textId="72F09E25" w:rsidR="00470F15" w:rsidRPr="00470F15" w:rsidRDefault="00470F15" w:rsidP="00470F15">
      <w:pPr>
        <w:widowControl/>
        <w:autoSpaceDE/>
        <w:autoSpaceDN/>
        <w:spacing w:before="100" w:beforeAutospacing="1" w:after="100" w:afterAutospacing="1"/>
        <w:rPr>
          <w:sz w:val="24"/>
          <w:szCs w:val="24"/>
        </w:rPr>
      </w:pPr>
      <w:r w:rsidRPr="00470F15">
        <w:rPr>
          <w:sz w:val="24"/>
          <w:szCs w:val="24"/>
        </w:rPr>
        <w:t xml:space="preserve">Verify the step code in the </w:t>
      </w:r>
      <w:r w:rsidRPr="00470F15">
        <w:rPr>
          <w:b/>
          <w:bCs/>
          <w:sz w:val="24"/>
          <w:szCs w:val="24"/>
        </w:rPr>
        <w:t>Employee Master</w:t>
      </w:r>
      <w:r w:rsidRPr="00470F15">
        <w:rPr>
          <w:sz w:val="24"/>
          <w:szCs w:val="24"/>
        </w:rPr>
        <w:t xml:space="preserve"> if the district manually </w:t>
      </w:r>
      <w:proofErr w:type="gramStart"/>
      <w:r w:rsidRPr="00470F15">
        <w:rPr>
          <w:sz w:val="24"/>
          <w:szCs w:val="24"/>
        </w:rPr>
        <w:t>added</w:t>
      </w:r>
      <w:proofErr w:type="gramEnd"/>
      <w:r w:rsidRPr="00470F15">
        <w:rPr>
          <w:sz w:val="24"/>
          <w:szCs w:val="24"/>
        </w:rPr>
        <w:t xml:space="preserve"> the employee. Update the PSD record with the correct step code. If the PSD file is generated from </w:t>
      </w:r>
      <w:r w:rsidR="001F3CD3">
        <w:rPr>
          <w:sz w:val="24"/>
          <w:szCs w:val="24"/>
        </w:rPr>
        <w:t>Enterprise ERP (Munis)</w:t>
      </w:r>
      <w:r w:rsidRPr="00470F15">
        <w:rPr>
          <w:sz w:val="24"/>
          <w:szCs w:val="24"/>
        </w:rPr>
        <w:t xml:space="preserve">, verify the </w:t>
      </w:r>
      <w:r w:rsidRPr="00470F15">
        <w:rPr>
          <w:b/>
          <w:bCs/>
          <w:sz w:val="24"/>
          <w:szCs w:val="24"/>
        </w:rPr>
        <w:t>Job/Salary</w:t>
      </w:r>
      <w:r w:rsidRPr="00470F15">
        <w:rPr>
          <w:sz w:val="24"/>
          <w:szCs w:val="24"/>
        </w:rPr>
        <w:t xml:space="preserve"> record for the correct step and ensure all records for the employee have the same step code. Any changes to the </w:t>
      </w:r>
      <w:r w:rsidRPr="00470F15">
        <w:rPr>
          <w:b/>
          <w:bCs/>
          <w:sz w:val="24"/>
          <w:szCs w:val="24"/>
        </w:rPr>
        <w:t>Job/Salary</w:t>
      </w:r>
      <w:r w:rsidRPr="00470F15">
        <w:rPr>
          <w:sz w:val="24"/>
          <w:szCs w:val="24"/>
        </w:rPr>
        <w:t xml:space="preserve"> record require selecting the employee in the PSD file and clicking </w:t>
      </w:r>
      <w:r w:rsidRPr="00470F15">
        <w:rPr>
          <w:b/>
          <w:bCs/>
          <w:sz w:val="24"/>
          <w:szCs w:val="24"/>
        </w:rPr>
        <w:t>‘</w:t>
      </w:r>
      <w:proofErr w:type="spellStart"/>
      <w:r w:rsidRPr="00470F15">
        <w:rPr>
          <w:b/>
          <w:bCs/>
          <w:sz w:val="24"/>
          <w:szCs w:val="24"/>
        </w:rPr>
        <w:t>recalc</w:t>
      </w:r>
      <w:proofErr w:type="spellEnd"/>
      <w:r w:rsidRPr="00470F15">
        <w:rPr>
          <w:b/>
          <w:bCs/>
          <w:sz w:val="24"/>
          <w:szCs w:val="24"/>
        </w:rPr>
        <w:t>’</w:t>
      </w:r>
      <w:r w:rsidRPr="00470F15">
        <w:rPr>
          <w:sz w:val="24"/>
          <w:szCs w:val="24"/>
        </w:rPr>
        <w:t xml:space="preserve"> to update the PSD record.</w:t>
      </w:r>
    </w:p>
    <w:p w14:paraId="15D0C180" w14:textId="77777777" w:rsidR="00470F15" w:rsidRPr="00470F15" w:rsidRDefault="00470F15" w:rsidP="00470F15">
      <w:pPr>
        <w:widowControl/>
        <w:autoSpaceDE/>
        <w:autoSpaceDN/>
        <w:spacing w:before="100" w:beforeAutospacing="1" w:after="100" w:afterAutospacing="1"/>
        <w:rPr>
          <w:sz w:val="24"/>
          <w:szCs w:val="24"/>
        </w:rPr>
      </w:pPr>
      <w:r w:rsidRPr="00470F15">
        <w:rPr>
          <w:b/>
          <w:bCs/>
          <w:sz w:val="24"/>
          <w:szCs w:val="24"/>
        </w:rPr>
        <w:t>Note:</w:t>
      </w:r>
      <w:r w:rsidRPr="00470F15">
        <w:rPr>
          <w:sz w:val="24"/>
          <w:szCs w:val="24"/>
        </w:rPr>
        <w:t xml:space="preserve"> Retired certified personnel will have a group/bargaining unit of </w:t>
      </w:r>
      <w:r w:rsidRPr="00470F15">
        <w:rPr>
          <w:b/>
          <w:bCs/>
          <w:sz w:val="24"/>
          <w:szCs w:val="24"/>
        </w:rPr>
        <w:t>RCER</w:t>
      </w:r>
      <w:r w:rsidRPr="00470F15">
        <w:rPr>
          <w:sz w:val="24"/>
          <w:szCs w:val="24"/>
        </w:rPr>
        <w:t xml:space="preserve"> and will not have a step code on their PSD record.</w:t>
      </w:r>
    </w:p>
    <w:p w14:paraId="049BFD1B" w14:textId="77777777" w:rsidR="00470F15" w:rsidRPr="00470F15" w:rsidRDefault="00283236" w:rsidP="008C0F22">
      <w:pPr>
        <w:pStyle w:val="BodyText"/>
      </w:pPr>
      <w:r>
        <w:pict w14:anchorId="37B2F88F">
          <v:rect id="_x0000_i1046" style="width:0;height:1.5pt" o:hralign="center" o:hrstd="t" o:hr="t" fillcolor="#a0a0a0" stroked="f"/>
        </w:pict>
      </w:r>
    </w:p>
    <w:p w14:paraId="6F49B1B9" w14:textId="77777777" w:rsidR="00470F15" w:rsidRPr="006C0165" w:rsidRDefault="00470F15" w:rsidP="00807ECE">
      <w:pPr>
        <w:pStyle w:val="Heading2"/>
        <w:ind w:left="864" w:right="1555" w:hanging="864"/>
        <w:jc w:val="left"/>
        <w:rPr>
          <w:b/>
          <w:bCs/>
        </w:rPr>
      </w:pPr>
      <w:bookmarkStart w:id="38" w:name="_Toc192849900"/>
      <w:r w:rsidRPr="006C0165">
        <w:rPr>
          <w:b/>
          <w:bCs/>
        </w:rPr>
        <w:t>15.00 | INVALID NUMBER OF CONTRACT DAYS FOR SUMMARY JOB WITH OBJECT 0110</w:t>
      </w:r>
      <w:bookmarkEnd w:id="38"/>
    </w:p>
    <w:p w14:paraId="7933F9E5" w14:textId="62D129B1" w:rsidR="00470F15" w:rsidRPr="00470F15" w:rsidRDefault="009865A2" w:rsidP="00470F15">
      <w:pPr>
        <w:widowControl/>
        <w:autoSpaceDE/>
        <w:autoSpaceDN/>
        <w:spacing w:before="100" w:beforeAutospacing="1" w:after="100" w:afterAutospacing="1"/>
        <w:rPr>
          <w:sz w:val="24"/>
          <w:szCs w:val="24"/>
        </w:rPr>
      </w:pPr>
      <w:r w:rsidRPr="00FA7C59">
        <w:rPr>
          <w:b/>
          <w:bCs/>
          <w:sz w:val="24"/>
          <w:szCs w:val="24"/>
        </w:rPr>
        <w:t>ERROR:</w:t>
      </w:r>
      <w:r>
        <w:rPr>
          <w:sz w:val="24"/>
          <w:szCs w:val="24"/>
        </w:rPr>
        <w:t xml:space="preserve"> </w:t>
      </w:r>
      <w:r w:rsidR="00470F15" w:rsidRPr="00470F15">
        <w:rPr>
          <w:sz w:val="24"/>
          <w:szCs w:val="24"/>
        </w:rPr>
        <w:t xml:space="preserve">This ensures that the number of contract days worked for an employee with a </w:t>
      </w:r>
      <w:r w:rsidR="00470F15" w:rsidRPr="00470F15">
        <w:rPr>
          <w:b/>
          <w:bCs/>
          <w:sz w:val="24"/>
          <w:szCs w:val="24"/>
        </w:rPr>
        <w:t>Summary Class Code</w:t>
      </w:r>
      <w:r w:rsidR="00470F15" w:rsidRPr="00470F15">
        <w:rPr>
          <w:sz w:val="24"/>
          <w:szCs w:val="24"/>
        </w:rPr>
        <w:t xml:space="preserve"> and </w:t>
      </w:r>
      <w:r w:rsidR="00470F15" w:rsidRPr="00470F15">
        <w:rPr>
          <w:b/>
          <w:bCs/>
          <w:sz w:val="24"/>
          <w:szCs w:val="24"/>
        </w:rPr>
        <w:t>object 0110</w:t>
      </w:r>
      <w:r w:rsidR="00470F15" w:rsidRPr="00470F15">
        <w:rPr>
          <w:sz w:val="24"/>
          <w:szCs w:val="24"/>
        </w:rPr>
        <w:t xml:space="preserve"> does not exceed 188 days.</w:t>
      </w:r>
    </w:p>
    <w:p w14:paraId="5A06B16A" w14:textId="77777777" w:rsidR="00470F15" w:rsidRPr="00470F15" w:rsidRDefault="00470F15" w:rsidP="00470F15">
      <w:pPr>
        <w:widowControl/>
        <w:autoSpaceDE/>
        <w:autoSpaceDN/>
        <w:spacing w:before="100" w:beforeAutospacing="1" w:after="100" w:afterAutospacing="1"/>
        <w:rPr>
          <w:sz w:val="24"/>
          <w:szCs w:val="24"/>
        </w:rPr>
      </w:pPr>
      <w:r w:rsidRPr="00470F15">
        <w:rPr>
          <w:sz w:val="24"/>
          <w:szCs w:val="24"/>
        </w:rPr>
        <w:t xml:space="preserve">To fix this error, verify the contract days if the district manually added the employee. This error can occur when an employee has multiple </w:t>
      </w:r>
      <w:r w:rsidRPr="00470F15">
        <w:rPr>
          <w:b/>
          <w:bCs/>
          <w:sz w:val="24"/>
          <w:szCs w:val="24"/>
        </w:rPr>
        <w:t>base pay</w:t>
      </w:r>
      <w:r w:rsidRPr="00470F15">
        <w:rPr>
          <w:sz w:val="24"/>
          <w:szCs w:val="24"/>
        </w:rPr>
        <w:t xml:space="preserve"> records (same Job Class Code) with different contract days. There should only be one base pay record for each Job Class Code, and any separate funding sources should be listed as allocations on the </w:t>
      </w:r>
      <w:r w:rsidRPr="00470F15">
        <w:rPr>
          <w:b/>
          <w:bCs/>
          <w:sz w:val="24"/>
          <w:szCs w:val="24"/>
        </w:rPr>
        <w:t>Job/Salary</w:t>
      </w:r>
      <w:r w:rsidRPr="00470F15">
        <w:rPr>
          <w:sz w:val="24"/>
          <w:szCs w:val="24"/>
        </w:rPr>
        <w:t xml:space="preserve"> record.</w:t>
      </w:r>
    </w:p>
    <w:p w14:paraId="4DD106A6" w14:textId="77777777" w:rsidR="00470F15" w:rsidRPr="00470F15" w:rsidRDefault="00283236" w:rsidP="008C0F22">
      <w:pPr>
        <w:pStyle w:val="BodyText"/>
      </w:pPr>
      <w:r>
        <w:pict w14:anchorId="67F65C6A">
          <v:rect id="_x0000_i1047" style="width:0;height:1.5pt" o:hralign="center" o:hrstd="t" o:hr="t" fillcolor="#a0a0a0" stroked="f"/>
        </w:pict>
      </w:r>
    </w:p>
    <w:p w14:paraId="66F8F1A8" w14:textId="77777777" w:rsidR="00470F15" w:rsidRPr="006C0165" w:rsidRDefault="00470F15" w:rsidP="00DF2843">
      <w:pPr>
        <w:pStyle w:val="Heading2"/>
        <w:ind w:left="864" w:right="1555" w:hanging="864"/>
        <w:jc w:val="left"/>
        <w:rPr>
          <w:b/>
          <w:bCs/>
        </w:rPr>
      </w:pPr>
      <w:bookmarkStart w:id="39" w:name="_Toc192849901"/>
      <w:r w:rsidRPr="006C0165">
        <w:rPr>
          <w:b/>
          <w:bCs/>
        </w:rPr>
        <w:lastRenderedPageBreak/>
        <w:t>15.10 | INVALID NUMBER OF CONTRACT DAYS FOR SUMMARY JOB WITH OBJECT 0111</w:t>
      </w:r>
      <w:bookmarkEnd w:id="39"/>
    </w:p>
    <w:p w14:paraId="775BB4B0" w14:textId="0129EFA3" w:rsidR="00470F15" w:rsidRPr="00470F15" w:rsidRDefault="00A86881" w:rsidP="00470F15">
      <w:pPr>
        <w:widowControl/>
        <w:autoSpaceDE/>
        <w:autoSpaceDN/>
        <w:spacing w:before="100" w:beforeAutospacing="1" w:after="100" w:afterAutospacing="1"/>
        <w:rPr>
          <w:sz w:val="24"/>
          <w:szCs w:val="24"/>
        </w:rPr>
      </w:pPr>
      <w:r w:rsidRPr="00FA7C59">
        <w:rPr>
          <w:b/>
          <w:bCs/>
          <w:sz w:val="24"/>
          <w:szCs w:val="24"/>
        </w:rPr>
        <w:t>ERROR:</w:t>
      </w:r>
      <w:r>
        <w:rPr>
          <w:sz w:val="24"/>
          <w:szCs w:val="24"/>
        </w:rPr>
        <w:t xml:space="preserve"> </w:t>
      </w:r>
      <w:r w:rsidR="00470F15" w:rsidRPr="00470F15">
        <w:rPr>
          <w:sz w:val="24"/>
          <w:szCs w:val="24"/>
        </w:rPr>
        <w:t xml:space="preserve">This ensures that the number of contract days worked for an employee with a </w:t>
      </w:r>
      <w:r w:rsidR="00470F15" w:rsidRPr="00470F15">
        <w:rPr>
          <w:b/>
          <w:bCs/>
          <w:sz w:val="24"/>
          <w:szCs w:val="24"/>
        </w:rPr>
        <w:t>Summary Class Code</w:t>
      </w:r>
      <w:r w:rsidR="00470F15" w:rsidRPr="00470F15">
        <w:rPr>
          <w:sz w:val="24"/>
          <w:szCs w:val="24"/>
        </w:rPr>
        <w:t xml:space="preserve"> and </w:t>
      </w:r>
      <w:r w:rsidR="00470F15" w:rsidRPr="00470F15">
        <w:rPr>
          <w:b/>
          <w:bCs/>
          <w:sz w:val="24"/>
          <w:szCs w:val="24"/>
        </w:rPr>
        <w:t>object 0111</w:t>
      </w:r>
      <w:r w:rsidR="00470F15" w:rsidRPr="00470F15">
        <w:rPr>
          <w:sz w:val="24"/>
          <w:szCs w:val="24"/>
        </w:rPr>
        <w:t xml:space="preserve"> does not exceed 77 days.</w:t>
      </w:r>
    </w:p>
    <w:p w14:paraId="142FAB0B" w14:textId="77777777" w:rsidR="00470F15" w:rsidRPr="00470F15" w:rsidRDefault="00470F15" w:rsidP="00470F15">
      <w:pPr>
        <w:widowControl/>
        <w:autoSpaceDE/>
        <w:autoSpaceDN/>
        <w:spacing w:before="100" w:beforeAutospacing="1" w:after="100" w:afterAutospacing="1"/>
        <w:rPr>
          <w:sz w:val="24"/>
          <w:szCs w:val="24"/>
        </w:rPr>
      </w:pPr>
      <w:r w:rsidRPr="00470F15">
        <w:rPr>
          <w:sz w:val="24"/>
          <w:szCs w:val="24"/>
        </w:rPr>
        <w:t xml:space="preserve">To correct this error, verify the contract days in the </w:t>
      </w:r>
      <w:r w:rsidRPr="00470F15">
        <w:rPr>
          <w:b/>
          <w:bCs/>
          <w:sz w:val="24"/>
          <w:szCs w:val="24"/>
        </w:rPr>
        <w:t>Job/Salary</w:t>
      </w:r>
      <w:r w:rsidRPr="00470F15">
        <w:rPr>
          <w:sz w:val="24"/>
          <w:szCs w:val="24"/>
        </w:rPr>
        <w:t xml:space="preserve"> records. Multiple </w:t>
      </w:r>
      <w:r w:rsidRPr="00470F15">
        <w:rPr>
          <w:b/>
          <w:bCs/>
          <w:sz w:val="24"/>
          <w:szCs w:val="24"/>
        </w:rPr>
        <w:t>base pay</w:t>
      </w:r>
      <w:r w:rsidRPr="00470F15">
        <w:rPr>
          <w:sz w:val="24"/>
          <w:szCs w:val="24"/>
        </w:rPr>
        <w:t xml:space="preserve"> records for the same </w:t>
      </w:r>
      <w:r w:rsidRPr="00470F15">
        <w:rPr>
          <w:b/>
          <w:bCs/>
          <w:sz w:val="24"/>
          <w:szCs w:val="24"/>
        </w:rPr>
        <w:t>Job Class Code</w:t>
      </w:r>
      <w:r w:rsidRPr="00470F15">
        <w:rPr>
          <w:sz w:val="24"/>
          <w:szCs w:val="24"/>
        </w:rPr>
        <w:t xml:space="preserve"> can lead to this issue.</w:t>
      </w:r>
    </w:p>
    <w:p w14:paraId="03C17614" w14:textId="77777777" w:rsidR="00470F15" w:rsidRPr="00470F15" w:rsidRDefault="00283236" w:rsidP="008C0F22">
      <w:pPr>
        <w:pStyle w:val="BodyText"/>
      </w:pPr>
      <w:r>
        <w:pict w14:anchorId="71443FDF">
          <v:rect id="_x0000_i1048" style="width:0;height:1.5pt" o:hralign="center" o:hrstd="t" o:hr="t" fillcolor="#a0a0a0" stroked="f"/>
        </w:pict>
      </w:r>
    </w:p>
    <w:p w14:paraId="2FDB8FC5" w14:textId="77777777" w:rsidR="00470F15" w:rsidRPr="00904BBE" w:rsidRDefault="00470F15" w:rsidP="00904BBE">
      <w:pPr>
        <w:pStyle w:val="Heading2"/>
        <w:ind w:left="0"/>
        <w:jc w:val="left"/>
        <w:rPr>
          <w:b/>
          <w:bCs/>
        </w:rPr>
      </w:pPr>
      <w:bookmarkStart w:id="40" w:name="_Toc192849902"/>
      <w:r w:rsidRPr="00904BBE">
        <w:rPr>
          <w:b/>
          <w:bCs/>
        </w:rPr>
        <w:t>16.00 | INVALID SUMMARY CLASS CODE</w:t>
      </w:r>
      <w:bookmarkEnd w:id="40"/>
    </w:p>
    <w:p w14:paraId="15273C61" w14:textId="7B3D2DDD" w:rsidR="00470F15" w:rsidRDefault="00A86881" w:rsidP="00470F15">
      <w:pPr>
        <w:widowControl/>
        <w:autoSpaceDE/>
        <w:autoSpaceDN/>
        <w:spacing w:before="100" w:beforeAutospacing="1" w:after="100" w:afterAutospacing="1"/>
        <w:rPr>
          <w:sz w:val="24"/>
          <w:szCs w:val="24"/>
        </w:rPr>
      </w:pPr>
      <w:r w:rsidRPr="00A86881">
        <w:rPr>
          <w:b/>
          <w:bCs/>
          <w:sz w:val="24"/>
          <w:szCs w:val="24"/>
        </w:rPr>
        <w:t>ERROR:</w:t>
      </w:r>
      <w:r>
        <w:rPr>
          <w:sz w:val="24"/>
          <w:szCs w:val="24"/>
        </w:rPr>
        <w:t xml:space="preserve"> </w:t>
      </w:r>
      <w:r w:rsidR="00470F15" w:rsidRPr="00470F15">
        <w:rPr>
          <w:sz w:val="24"/>
          <w:szCs w:val="24"/>
        </w:rPr>
        <w:t xml:space="preserve">This ensures that each employee’s </w:t>
      </w:r>
      <w:r w:rsidR="00470F15" w:rsidRPr="00470F15">
        <w:rPr>
          <w:b/>
          <w:bCs/>
          <w:sz w:val="24"/>
          <w:szCs w:val="24"/>
        </w:rPr>
        <w:t>Summary Class Code</w:t>
      </w:r>
      <w:r w:rsidR="00470F15" w:rsidRPr="00470F15">
        <w:rPr>
          <w:sz w:val="24"/>
          <w:szCs w:val="24"/>
        </w:rPr>
        <w:t xml:space="preserve"> is valid according to the state’s list of approved codes. Districts must use one of the valid </w:t>
      </w:r>
      <w:r w:rsidR="00470F15" w:rsidRPr="00470F15">
        <w:rPr>
          <w:b/>
          <w:bCs/>
          <w:sz w:val="24"/>
          <w:szCs w:val="24"/>
        </w:rPr>
        <w:t>KDE Summary Class Codes</w:t>
      </w:r>
      <w:r w:rsidR="00470F15" w:rsidRPr="00470F15">
        <w:rPr>
          <w:sz w:val="24"/>
          <w:szCs w:val="24"/>
        </w:rPr>
        <w:t xml:space="preserve"> when entering data in the PSD report.</w:t>
      </w:r>
    </w:p>
    <w:p w14:paraId="2D7360A3" w14:textId="1F915EEF" w:rsidR="00F66AAE" w:rsidRPr="00470F15" w:rsidRDefault="009865A2" w:rsidP="00470F15">
      <w:pPr>
        <w:widowControl/>
        <w:autoSpaceDE/>
        <w:autoSpaceDN/>
        <w:spacing w:before="100" w:beforeAutospacing="1" w:after="100" w:afterAutospacing="1"/>
        <w:rPr>
          <w:sz w:val="24"/>
          <w:szCs w:val="24"/>
        </w:rPr>
      </w:pPr>
      <w:hyperlink r:id="rId17" w:history="1">
        <w:r w:rsidRPr="009865A2">
          <w:rPr>
            <w:rStyle w:val="Hyperlink"/>
            <w:sz w:val="24"/>
            <w:szCs w:val="24"/>
          </w:rPr>
          <w:t>Select Lead Manual Page 5 - 9 for Certified Summary Class Codes</w:t>
        </w:r>
      </w:hyperlink>
    </w:p>
    <w:p w14:paraId="1D44177A" w14:textId="77777777" w:rsidR="00470F15" w:rsidRPr="00470F15" w:rsidRDefault="00470F15" w:rsidP="00470F15">
      <w:pPr>
        <w:widowControl/>
        <w:autoSpaceDE/>
        <w:autoSpaceDN/>
        <w:spacing w:before="100" w:beforeAutospacing="1" w:after="100" w:afterAutospacing="1"/>
        <w:rPr>
          <w:sz w:val="24"/>
          <w:szCs w:val="24"/>
        </w:rPr>
      </w:pPr>
      <w:r w:rsidRPr="00470F15">
        <w:rPr>
          <w:sz w:val="24"/>
          <w:szCs w:val="24"/>
        </w:rPr>
        <w:t xml:space="preserve">Check the employee's </w:t>
      </w:r>
      <w:r w:rsidRPr="00470F15">
        <w:rPr>
          <w:b/>
          <w:bCs/>
          <w:sz w:val="24"/>
          <w:szCs w:val="24"/>
        </w:rPr>
        <w:t>Summary Class Code</w:t>
      </w:r>
      <w:r w:rsidRPr="00470F15">
        <w:rPr>
          <w:sz w:val="24"/>
          <w:szCs w:val="24"/>
        </w:rPr>
        <w:t xml:space="preserve"> and update it if necessary. Delete any incorrect </w:t>
      </w:r>
      <w:r w:rsidRPr="00470F15">
        <w:rPr>
          <w:b/>
          <w:bCs/>
          <w:sz w:val="24"/>
          <w:szCs w:val="24"/>
        </w:rPr>
        <w:t>Job/Salary</w:t>
      </w:r>
      <w:r w:rsidRPr="00470F15">
        <w:rPr>
          <w:sz w:val="24"/>
          <w:szCs w:val="24"/>
        </w:rPr>
        <w:t xml:space="preserve"> records and add a new one with the correct Summary Class Code. After updating, click </w:t>
      </w:r>
      <w:r w:rsidRPr="00470F15">
        <w:rPr>
          <w:b/>
          <w:bCs/>
          <w:sz w:val="24"/>
          <w:szCs w:val="24"/>
        </w:rPr>
        <w:t>‘</w:t>
      </w:r>
      <w:proofErr w:type="spellStart"/>
      <w:r w:rsidRPr="00470F15">
        <w:rPr>
          <w:b/>
          <w:bCs/>
          <w:sz w:val="24"/>
          <w:szCs w:val="24"/>
        </w:rPr>
        <w:t>Recalc</w:t>
      </w:r>
      <w:proofErr w:type="spellEnd"/>
      <w:r w:rsidRPr="00470F15">
        <w:rPr>
          <w:b/>
          <w:bCs/>
          <w:sz w:val="24"/>
          <w:szCs w:val="24"/>
        </w:rPr>
        <w:t>’</w:t>
      </w:r>
      <w:r w:rsidRPr="00470F15">
        <w:rPr>
          <w:sz w:val="24"/>
          <w:szCs w:val="24"/>
        </w:rPr>
        <w:t xml:space="preserve"> to refresh the employee's PSD record.</w:t>
      </w:r>
    </w:p>
    <w:p w14:paraId="58456CAD" w14:textId="77777777" w:rsidR="00470F15" w:rsidRPr="00470F15" w:rsidRDefault="00283236" w:rsidP="008C0F22">
      <w:pPr>
        <w:pStyle w:val="BodyText"/>
      </w:pPr>
      <w:r>
        <w:pict w14:anchorId="62534765">
          <v:rect id="_x0000_i1049" style="width:0;height:1.5pt" o:hralign="center" o:hrstd="t" o:hr="t" fillcolor="#a0a0a0" stroked="f"/>
        </w:pict>
      </w:r>
    </w:p>
    <w:p w14:paraId="7A66FC04" w14:textId="77777777" w:rsidR="00470F15" w:rsidRPr="000956B5" w:rsidRDefault="00470F15" w:rsidP="000956B5">
      <w:pPr>
        <w:pStyle w:val="Heading2"/>
        <w:ind w:left="0"/>
        <w:jc w:val="left"/>
        <w:rPr>
          <w:b/>
          <w:bCs/>
        </w:rPr>
      </w:pPr>
      <w:bookmarkStart w:id="41" w:name="_Toc192849903"/>
      <w:r w:rsidRPr="000956B5">
        <w:rPr>
          <w:b/>
          <w:bCs/>
        </w:rPr>
        <w:t>17.00 | FTE EXCEEDS 1.0</w:t>
      </w:r>
      <w:bookmarkEnd w:id="41"/>
    </w:p>
    <w:p w14:paraId="5BDF171E" w14:textId="58D13B21" w:rsidR="00470F15" w:rsidRPr="00470F15" w:rsidRDefault="00A86881" w:rsidP="00470F15">
      <w:pPr>
        <w:widowControl/>
        <w:autoSpaceDE/>
        <w:autoSpaceDN/>
        <w:spacing w:before="100" w:beforeAutospacing="1" w:after="100" w:afterAutospacing="1"/>
        <w:rPr>
          <w:sz w:val="24"/>
          <w:szCs w:val="24"/>
        </w:rPr>
      </w:pPr>
      <w:r w:rsidRPr="00FA7C59">
        <w:rPr>
          <w:b/>
          <w:bCs/>
          <w:sz w:val="24"/>
          <w:szCs w:val="24"/>
        </w:rPr>
        <w:t>ERROR:</w:t>
      </w:r>
      <w:r>
        <w:rPr>
          <w:sz w:val="24"/>
          <w:szCs w:val="24"/>
        </w:rPr>
        <w:t xml:space="preserve"> </w:t>
      </w:r>
      <w:r w:rsidR="00470F15" w:rsidRPr="00470F15">
        <w:rPr>
          <w:sz w:val="24"/>
          <w:szCs w:val="24"/>
        </w:rPr>
        <w:t xml:space="preserve">This checks that an employee’s </w:t>
      </w:r>
      <w:r w:rsidR="00470F15" w:rsidRPr="00470F15">
        <w:rPr>
          <w:b/>
          <w:bCs/>
          <w:sz w:val="24"/>
          <w:szCs w:val="24"/>
        </w:rPr>
        <w:t>base pay record</w:t>
      </w:r>
      <w:r w:rsidR="00470F15" w:rsidRPr="00470F15">
        <w:rPr>
          <w:sz w:val="24"/>
          <w:szCs w:val="24"/>
        </w:rPr>
        <w:t xml:space="preserve"> (object 0110) does not report an FTE (Full-Time Equivalent) greater than 1.0000. For example, if an employee works part-time, their FTE should be entered as a decimal (e.g., 0.5 for 50%).</w:t>
      </w:r>
    </w:p>
    <w:p w14:paraId="1886C8DF" w14:textId="77777777" w:rsidR="00470F15" w:rsidRPr="00470F15" w:rsidRDefault="00470F15" w:rsidP="00470F15">
      <w:pPr>
        <w:widowControl/>
        <w:autoSpaceDE/>
        <w:autoSpaceDN/>
        <w:spacing w:before="100" w:beforeAutospacing="1" w:after="100" w:afterAutospacing="1"/>
        <w:rPr>
          <w:sz w:val="24"/>
          <w:szCs w:val="24"/>
        </w:rPr>
      </w:pPr>
      <w:r w:rsidRPr="00470F15">
        <w:rPr>
          <w:sz w:val="24"/>
          <w:szCs w:val="24"/>
        </w:rPr>
        <w:t xml:space="preserve">To fix this error, verify the employee’s </w:t>
      </w:r>
      <w:r w:rsidRPr="00470F15">
        <w:rPr>
          <w:b/>
          <w:bCs/>
          <w:sz w:val="24"/>
          <w:szCs w:val="24"/>
        </w:rPr>
        <w:t>Job/Salary</w:t>
      </w:r>
      <w:r w:rsidRPr="00470F15">
        <w:rPr>
          <w:sz w:val="24"/>
          <w:szCs w:val="24"/>
        </w:rPr>
        <w:t xml:space="preserve"> records and ensure that if there are multiple </w:t>
      </w:r>
      <w:r w:rsidRPr="00470F15">
        <w:rPr>
          <w:b/>
          <w:bCs/>
          <w:sz w:val="24"/>
          <w:szCs w:val="24"/>
        </w:rPr>
        <w:t>0110</w:t>
      </w:r>
      <w:r w:rsidRPr="00470F15">
        <w:rPr>
          <w:sz w:val="24"/>
          <w:szCs w:val="24"/>
        </w:rPr>
        <w:t xml:space="preserve"> records for different </w:t>
      </w:r>
      <w:r w:rsidRPr="00470F15">
        <w:rPr>
          <w:b/>
          <w:bCs/>
          <w:sz w:val="24"/>
          <w:szCs w:val="24"/>
        </w:rPr>
        <w:t>Summary Class Codes</w:t>
      </w:r>
      <w:r w:rsidRPr="00470F15">
        <w:rPr>
          <w:sz w:val="24"/>
          <w:szCs w:val="24"/>
        </w:rPr>
        <w:t>, their FTE values add up to no more than 1.0000. The total FTE should not exceed 1.0000 for a full-time position.</w:t>
      </w:r>
    </w:p>
    <w:p w14:paraId="05D4C6DE" w14:textId="77777777" w:rsidR="00470F15" w:rsidRPr="00470F15" w:rsidRDefault="00283236" w:rsidP="008C0F22">
      <w:pPr>
        <w:pStyle w:val="BodyText"/>
      </w:pPr>
      <w:r>
        <w:pict w14:anchorId="2FE6D16C">
          <v:rect id="_x0000_i1050" style="width:0;height:1.5pt" o:hralign="center" o:hrstd="t" o:hr="t" fillcolor="#a0a0a0" stroked="f"/>
        </w:pict>
      </w:r>
    </w:p>
    <w:p w14:paraId="4EDDDA6F" w14:textId="77777777" w:rsidR="00470F15" w:rsidRPr="000956B5" w:rsidRDefault="00470F15" w:rsidP="000956B5">
      <w:pPr>
        <w:pStyle w:val="Heading2"/>
        <w:ind w:left="0"/>
        <w:jc w:val="left"/>
        <w:rPr>
          <w:b/>
          <w:bCs/>
        </w:rPr>
      </w:pPr>
      <w:bookmarkStart w:id="42" w:name="_Toc192849904"/>
      <w:r w:rsidRPr="000956B5">
        <w:rPr>
          <w:b/>
          <w:bCs/>
        </w:rPr>
        <w:t>20.00 | INVALID FUND NUMBER</w:t>
      </w:r>
      <w:bookmarkEnd w:id="42"/>
    </w:p>
    <w:p w14:paraId="3011BF79" w14:textId="75D623A5" w:rsidR="00470F15" w:rsidRPr="00470F15" w:rsidRDefault="000956B5" w:rsidP="00470F15">
      <w:pPr>
        <w:widowControl/>
        <w:autoSpaceDE/>
        <w:autoSpaceDN/>
        <w:spacing w:before="100" w:beforeAutospacing="1" w:after="100" w:afterAutospacing="1"/>
        <w:rPr>
          <w:sz w:val="24"/>
          <w:szCs w:val="24"/>
        </w:rPr>
      </w:pPr>
      <w:r w:rsidRPr="00FA7C59">
        <w:rPr>
          <w:b/>
          <w:bCs/>
          <w:sz w:val="24"/>
          <w:szCs w:val="24"/>
        </w:rPr>
        <w:t>ERROR:</w:t>
      </w:r>
      <w:r>
        <w:rPr>
          <w:sz w:val="24"/>
          <w:szCs w:val="24"/>
        </w:rPr>
        <w:t xml:space="preserve"> </w:t>
      </w:r>
      <w:r w:rsidR="00470F15" w:rsidRPr="00470F15">
        <w:rPr>
          <w:sz w:val="24"/>
          <w:szCs w:val="24"/>
        </w:rPr>
        <w:t>This ensures that each employee’s salary is charged to a valid fund number. The following fund numbers are valid for salary charges:</w:t>
      </w:r>
    </w:p>
    <w:p w14:paraId="33EB550E" w14:textId="77777777" w:rsidR="00470F15" w:rsidRPr="00470F15" w:rsidRDefault="00470F15" w:rsidP="00180C7C">
      <w:pPr>
        <w:widowControl/>
        <w:numPr>
          <w:ilvl w:val="0"/>
          <w:numId w:val="6"/>
        </w:numPr>
        <w:autoSpaceDE/>
        <w:autoSpaceDN/>
        <w:spacing w:before="100" w:beforeAutospacing="1" w:after="100" w:afterAutospacing="1"/>
        <w:rPr>
          <w:sz w:val="24"/>
          <w:szCs w:val="24"/>
        </w:rPr>
      </w:pPr>
      <w:r w:rsidRPr="00470F15">
        <w:rPr>
          <w:b/>
          <w:bCs/>
          <w:sz w:val="24"/>
          <w:szCs w:val="24"/>
        </w:rPr>
        <w:t>1</w:t>
      </w:r>
      <w:r w:rsidRPr="00470F15">
        <w:rPr>
          <w:sz w:val="24"/>
          <w:szCs w:val="24"/>
        </w:rPr>
        <w:t>: Fund 1 – General Fund</w:t>
      </w:r>
    </w:p>
    <w:p w14:paraId="662ADA97" w14:textId="77777777" w:rsidR="00470F15" w:rsidRPr="00470F15" w:rsidRDefault="00470F15" w:rsidP="00180C7C">
      <w:pPr>
        <w:widowControl/>
        <w:numPr>
          <w:ilvl w:val="0"/>
          <w:numId w:val="6"/>
        </w:numPr>
        <w:autoSpaceDE/>
        <w:autoSpaceDN/>
        <w:spacing w:before="100" w:beforeAutospacing="1" w:after="100" w:afterAutospacing="1"/>
        <w:rPr>
          <w:sz w:val="24"/>
          <w:szCs w:val="24"/>
        </w:rPr>
      </w:pPr>
      <w:r w:rsidRPr="00470F15">
        <w:rPr>
          <w:b/>
          <w:bCs/>
          <w:sz w:val="24"/>
          <w:szCs w:val="24"/>
        </w:rPr>
        <w:t>2x</w:t>
      </w:r>
      <w:r w:rsidRPr="00470F15">
        <w:rPr>
          <w:sz w:val="24"/>
          <w:szCs w:val="24"/>
        </w:rPr>
        <w:t>: Fund 2x – Special Revenue Fund</w:t>
      </w:r>
    </w:p>
    <w:p w14:paraId="1510D143" w14:textId="77777777" w:rsidR="00470F15" w:rsidRPr="00470F15" w:rsidRDefault="00470F15" w:rsidP="00180C7C">
      <w:pPr>
        <w:widowControl/>
        <w:numPr>
          <w:ilvl w:val="0"/>
          <w:numId w:val="6"/>
        </w:numPr>
        <w:autoSpaceDE/>
        <w:autoSpaceDN/>
        <w:spacing w:before="100" w:beforeAutospacing="1" w:after="100" w:afterAutospacing="1"/>
        <w:rPr>
          <w:sz w:val="24"/>
          <w:szCs w:val="24"/>
        </w:rPr>
      </w:pPr>
      <w:r w:rsidRPr="00470F15">
        <w:rPr>
          <w:b/>
          <w:bCs/>
          <w:sz w:val="24"/>
          <w:szCs w:val="24"/>
        </w:rPr>
        <w:t>360</w:t>
      </w:r>
      <w:r w:rsidRPr="00470F15">
        <w:rPr>
          <w:sz w:val="24"/>
          <w:szCs w:val="24"/>
        </w:rPr>
        <w:t>: Fund 360 – Construction Funds (approved via BGL-1)</w:t>
      </w:r>
    </w:p>
    <w:p w14:paraId="4138BB3A" w14:textId="77777777" w:rsidR="00470F15" w:rsidRPr="00470F15" w:rsidRDefault="00470F15" w:rsidP="00180C7C">
      <w:pPr>
        <w:widowControl/>
        <w:numPr>
          <w:ilvl w:val="0"/>
          <w:numId w:val="6"/>
        </w:numPr>
        <w:autoSpaceDE/>
        <w:autoSpaceDN/>
        <w:spacing w:before="100" w:beforeAutospacing="1" w:after="100" w:afterAutospacing="1"/>
        <w:rPr>
          <w:sz w:val="24"/>
          <w:szCs w:val="24"/>
        </w:rPr>
      </w:pPr>
      <w:r w:rsidRPr="00470F15">
        <w:rPr>
          <w:b/>
          <w:bCs/>
          <w:sz w:val="24"/>
          <w:szCs w:val="24"/>
        </w:rPr>
        <w:t>5X</w:t>
      </w:r>
      <w:r w:rsidRPr="00470F15">
        <w:rPr>
          <w:sz w:val="24"/>
          <w:szCs w:val="24"/>
        </w:rPr>
        <w:t>: Funds 50-59 – Proprietary Funds</w:t>
      </w:r>
    </w:p>
    <w:p w14:paraId="38736947" w14:textId="13EFEE80" w:rsidR="00470F15" w:rsidRPr="00470F15" w:rsidRDefault="00470F15" w:rsidP="00470F15">
      <w:pPr>
        <w:widowControl/>
        <w:autoSpaceDE/>
        <w:autoSpaceDN/>
        <w:spacing w:before="100" w:beforeAutospacing="1" w:after="100" w:afterAutospacing="1"/>
        <w:rPr>
          <w:sz w:val="24"/>
          <w:szCs w:val="24"/>
        </w:rPr>
      </w:pPr>
      <w:r w:rsidRPr="00470F15">
        <w:rPr>
          <w:sz w:val="24"/>
          <w:szCs w:val="24"/>
        </w:rPr>
        <w:t xml:space="preserve">Verify that each PSD record includes a valid fund number if the district manually added the employee. If the PSD file is pulled directly from </w:t>
      </w:r>
      <w:r w:rsidR="001F3CD3">
        <w:rPr>
          <w:sz w:val="24"/>
          <w:szCs w:val="24"/>
        </w:rPr>
        <w:t>Enterprise ERP (Munis)</w:t>
      </w:r>
      <w:r w:rsidRPr="00470F15">
        <w:rPr>
          <w:sz w:val="24"/>
          <w:szCs w:val="24"/>
        </w:rPr>
        <w:t xml:space="preserve">, ensure the </w:t>
      </w:r>
      <w:r w:rsidRPr="00470F15">
        <w:rPr>
          <w:b/>
          <w:bCs/>
          <w:sz w:val="24"/>
          <w:szCs w:val="24"/>
        </w:rPr>
        <w:t>Job/Salary</w:t>
      </w:r>
      <w:r w:rsidRPr="00470F15">
        <w:rPr>
          <w:sz w:val="24"/>
          <w:szCs w:val="24"/>
        </w:rPr>
        <w:t xml:space="preserve"> </w:t>
      </w:r>
      <w:r w:rsidRPr="00470F15">
        <w:rPr>
          <w:sz w:val="24"/>
          <w:szCs w:val="24"/>
        </w:rPr>
        <w:lastRenderedPageBreak/>
        <w:t xml:space="preserve">record contains a valid </w:t>
      </w:r>
      <w:r w:rsidRPr="00470F15">
        <w:rPr>
          <w:b/>
          <w:bCs/>
          <w:sz w:val="24"/>
          <w:szCs w:val="24"/>
        </w:rPr>
        <w:t>org code</w:t>
      </w:r>
      <w:r w:rsidRPr="00470F15">
        <w:rPr>
          <w:sz w:val="24"/>
          <w:szCs w:val="24"/>
        </w:rPr>
        <w:t xml:space="preserve">. Any changes to the </w:t>
      </w:r>
      <w:r w:rsidRPr="00470F15">
        <w:rPr>
          <w:b/>
          <w:bCs/>
          <w:sz w:val="24"/>
          <w:szCs w:val="24"/>
        </w:rPr>
        <w:t>Job/Salary</w:t>
      </w:r>
      <w:r w:rsidRPr="00470F15">
        <w:rPr>
          <w:sz w:val="24"/>
          <w:szCs w:val="24"/>
        </w:rPr>
        <w:t xml:space="preserve"> record require selecting the employee in the PSD file and performing a </w:t>
      </w:r>
      <w:r w:rsidRPr="00470F15">
        <w:rPr>
          <w:b/>
          <w:bCs/>
          <w:sz w:val="24"/>
          <w:szCs w:val="24"/>
        </w:rPr>
        <w:t>‘</w:t>
      </w:r>
      <w:proofErr w:type="spellStart"/>
      <w:r w:rsidRPr="00470F15">
        <w:rPr>
          <w:b/>
          <w:bCs/>
          <w:sz w:val="24"/>
          <w:szCs w:val="24"/>
        </w:rPr>
        <w:t>recalc</w:t>
      </w:r>
      <w:proofErr w:type="spellEnd"/>
      <w:r w:rsidRPr="00470F15">
        <w:rPr>
          <w:b/>
          <w:bCs/>
          <w:sz w:val="24"/>
          <w:szCs w:val="24"/>
        </w:rPr>
        <w:t>’</w:t>
      </w:r>
      <w:r w:rsidRPr="00470F15">
        <w:rPr>
          <w:sz w:val="24"/>
          <w:szCs w:val="24"/>
        </w:rPr>
        <w:t xml:space="preserve"> to update the PSD record.</w:t>
      </w:r>
    </w:p>
    <w:p w14:paraId="3E9A8E07" w14:textId="77777777" w:rsidR="00470F15" w:rsidRPr="00470F15" w:rsidRDefault="00283236" w:rsidP="008C0F22">
      <w:pPr>
        <w:pStyle w:val="BodyText"/>
      </w:pPr>
      <w:r>
        <w:pict w14:anchorId="44FCED02">
          <v:rect id="_x0000_i1051" style="width:0;height:1.5pt" o:hralign="center" o:hrstd="t" o:hr="t" fillcolor="#a0a0a0" stroked="f"/>
        </w:pict>
      </w:r>
    </w:p>
    <w:p w14:paraId="4A477616" w14:textId="77777777" w:rsidR="00470F15" w:rsidRPr="00FF32A4" w:rsidRDefault="00470F15" w:rsidP="00FF32A4">
      <w:pPr>
        <w:pStyle w:val="Heading2"/>
        <w:ind w:left="0"/>
        <w:jc w:val="left"/>
        <w:rPr>
          <w:b/>
          <w:bCs/>
        </w:rPr>
      </w:pPr>
      <w:bookmarkStart w:id="43" w:name="_Toc192849905"/>
      <w:r w:rsidRPr="00FF32A4">
        <w:rPr>
          <w:b/>
          <w:bCs/>
        </w:rPr>
        <w:t>21.00 | INVALID CRITICAL NEEDS IDENTIFIER</w:t>
      </w:r>
      <w:bookmarkEnd w:id="43"/>
    </w:p>
    <w:p w14:paraId="328A1823" w14:textId="61900A59" w:rsidR="00470F15" w:rsidRPr="00470F15" w:rsidRDefault="00FF32A4" w:rsidP="00470F15">
      <w:pPr>
        <w:widowControl/>
        <w:autoSpaceDE/>
        <w:autoSpaceDN/>
        <w:spacing w:before="100" w:beforeAutospacing="1" w:after="100" w:afterAutospacing="1"/>
        <w:rPr>
          <w:sz w:val="24"/>
          <w:szCs w:val="24"/>
        </w:rPr>
      </w:pPr>
      <w:r w:rsidRPr="00FA7C59">
        <w:rPr>
          <w:b/>
          <w:bCs/>
          <w:sz w:val="24"/>
          <w:szCs w:val="24"/>
        </w:rPr>
        <w:t>ERROR:</w:t>
      </w:r>
      <w:r>
        <w:rPr>
          <w:sz w:val="24"/>
          <w:szCs w:val="24"/>
        </w:rPr>
        <w:t xml:space="preserve"> </w:t>
      </w:r>
      <w:r w:rsidR="00470F15" w:rsidRPr="00470F15">
        <w:rPr>
          <w:sz w:val="24"/>
          <w:szCs w:val="24"/>
        </w:rPr>
        <w:t xml:space="preserve">This checks that the </w:t>
      </w:r>
      <w:r w:rsidR="00470F15" w:rsidRPr="00470F15">
        <w:rPr>
          <w:b/>
          <w:bCs/>
          <w:sz w:val="24"/>
          <w:szCs w:val="24"/>
        </w:rPr>
        <w:t>Critical Needs Identifier</w:t>
      </w:r>
      <w:r w:rsidR="00470F15" w:rsidRPr="00470F15">
        <w:rPr>
          <w:sz w:val="24"/>
          <w:szCs w:val="24"/>
        </w:rPr>
        <w:t xml:space="preserve"> field is correctly populated with a “1” for yes or a “0” for no, indicating whether the employee is in a critical needs position.</w:t>
      </w:r>
    </w:p>
    <w:p w14:paraId="76CCD100" w14:textId="77777777" w:rsidR="00470F15" w:rsidRPr="00470F15" w:rsidRDefault="00470F15" w:rsidP="00470F15">
      <w:pPr>
        <w:widowControl/>
        <w:autoSpaceDE/>
        <w:autoSpaceDN/>
        <w:spacing w:before="100" w:beforeAutospacing="1" w:after="100" w:afterAutospacing="1"/>
        <w:rPr>
          <w:sz w:val="24"/>
          <w:szCs w:val="24"/>
        </w:rPr>
      </w:pPr>
      <w:r w:rsidRPr="00470F15">
        <w:rPr>
          <w:sz w:val="24"/>
          <w:szCs w:val="24"/>
        </w:rPr>
        <w:t xml:space="preserve">Verify that the </w:t>
      </w:r>
      <w:r w:rsidRPr="00470F15">
        <w:rPr>
          <w:b/>
          <w:bCs/>
          <w:sz w:val="24"/>
          <w:szCs w:val="24"/>
        </w:rPr>
        <w:t>Personnel Status</w:t>
      </w:r>
      <w:r w:rsidRPr="00470F15">
        <w:rPr>
          <w:sz w:val="24"/>
          <w:szCs w:val="24"/>
        </w:rPr>
        <w:t xml:space="preserve"> field in the </w:t>
      </w:r>
      <w:r w:rsidRPr="00470F15">
        <w:rPr>
          <w:b/>
          <w:bCs/>
          <w:sz w:val="24"/>
          <w:szCs w:val="24"/>
        </w:rPr>
        <w:t>Employee Master</w:t>
      </w:r>
      <w:r w:rsidRPr="00470F15">
        <w:rPr>
          <w:sz w:val="24"/>
          <w:szCs w:val="24"/>
        </w:rPr>
        <w:t xml:space="preserve"> record is correctly marked as "1" (Yes) or "0" (No).</w:t>
      </w:r>
    </w:p>
    <w:p w14:paraId="2A7AE87C" w14:textId="77777777" w:rsidR="00470F15" w:rsidRPr="00470F15" w:rsidRDefault="00283236" w:rsidP="008C0F22">
      <w:pPr>
        <w:pStyle w:val="BodyText"/>
      </w:pPr>
      <w:r>
        <w:pict w14:anchorId="361D3839">
          <v:rect id="_x0000_i1052" style="width:0;height:1.5pt" o:hralign="center" o:hrstd="t" o:hr="t" fillcolor="#a0a0a0" stroked="f"/>
        </w:pict>
      </w:r>
    </w:p>
    <w:p w14:paraId="48359DB6" w14:textId="77777777" w:rsidR="00470F15" w:rsidRPr="00FF32A4" w:rsidRDefault="00470F15" w:rsidP="00DF2843">
      <w:pPr>
        <w:pStyle w:val="Heading2"/>
        <w:ind w:left="864" w:right="1555" w:hanging="864"/>
        <w:jc w:val="left"/>
        <w:rPr>
          <w:b/>
          <w:bCs/>
        </w:rPr>
      </w:pPr>
      <w:bookmarkStart w:id="44" w:name="_Toc192849906"/>
      <w:r w:rsidRPr="00FF32A4">
        <w:rPr>
          <w:b/>
          <w:bCs/>
        </w:rPr>
        <w:t>26.00 | INACCURATE SUMMARY CLASS CODE FOR OBJECT CODE (PSD)</w:t>
      </w:r>
      <w:bookmarkEnd w:id="44"/>
    </w:p>
    <w:p w14:paraId="4BF01F97" w14:textId="4942E350" w:rsidR="00470F15" w:rsidRPr="00470F15" w:rsidRDefault="00FF32A4" w:rsidP="00470F15">
      <w:pPr>
        <w:widowControl/>
        <w:autoSpaceDE/>
        <w:autoSpaceDN/>
        <w:spacing w:before="100" w:beforeAutospacing="1" w:after="100" w:afterAutospacing="1"/>
        <w:rPr>
          <w:sz w:val="24"/>
          <w:szCs w:val="24"/>
        </w:rPr>
      </w:pPr>
      <w:r w:rsidRPr="00FA7C59">
        <w:rPr>
          <w:b/>
          <w:bCs/>
          <w:sz w:val="24"/>
          <w:szCs w:val="24"/>
        </w:rPr>
        <w:t>ERROR:</w:t>
      </w:r>
      <w:r>
        <w:rPr>
          <w:sz w:val="24"/>
          <w:szCs w:val="24"/>
        </w:rPr>
        <w:t xml:space="preserve"> </w:t>
      </w:r>
      <w:r w:rsidR="00470F15" w:rsidRPr="00470F15">
        <w:rPr>
          <w:sz w:val="24"/>
          <w:szCs w:val="24"/>
        </w:rPr>
        <w:t xml:space="preserve">This checks that the </w:t>
      </w:r>
      <w:r w:rsidR="00470F15" w:rsidRPr="00470F15">
        <w:rPr>
          <w:b/>
          <w:bCs/>
          <w:sz w:val="24"/>
          <w:szCs w:val="24"/>
        </w:rPr>
        <w:t>Summary Class Codes</w:t>
      </w:r>
      <w:r w:rsidR="00470F15" w:rsidRPr="00470F15">
        <w:rPr>
          <w:sz w:val="24"/>
          <w:szCs w:val="24"/>
        </w:rPr>
        <w:t xml:space="preserve"> are consistent with the valid </w:t>
      </w:r>
      <w:r w:rsidR="00470F15" w:rsidRPr="00470F15">
        <w:rPr>
          <w:b/>
          <w:bCs/>
          <w:sz w:val="24"/>
          <w:szCs w:val="24"/>
        </w:rPr>
        <w:t>Object Codes</w:t>
      </w:r>
      <w:r w:rsidR="00470F15" w:rsidRPr="00470F15">
        <w:rPr>
          <w:sz w:val="24"/>
          <w:szCs w:val="24"/>
        </w:rPr>
        <w:t xml:space="preserve">. KDE maintains and verifies these codes for compliance. </w:t>
      </w:r>
      <w:r w:rsidR="00233AEC">
        <w:rPr>
          <w:sz w:val="24"/>
          <w:szCs w:val="24"/>
        </w:rPr>
        <w:t>This</w:t>
      </w:r>
      <w:r w:rsidR="00470F15" w:rsidRPr="00470F15">
        <w:rPr>
          <w:sz w:val="24"/>
          <w:szCs w:val="24"/>
        </w:rPr>
        <w:t xml:space="preserve"> error</w:t>
      </w:r>
      <w:r w:rsidR="00233AEC">
        <w:rPr>
          <w:sz w:val="24"/>
          <w:szCs w:val="24"/>
        </w:rPr>
        <w:t xml:space="preserve"> will check that</w:t>
      </w:r>
      <w:r w:rsidR="00470F15" w:rsidRPr="00470F15">
        <w:rPr>
          <w:sz w:val="24"/>
          <w:szCs w:val="24"/>
        </w:rPr>
        <w:t xml:space="preserve"> object </w:t>
      </w:r>
      <w:r w:rsidR="00470F15" w:rsidRPr="00470F15">
        <w:rPr>
          <w:b/>
          <w:bCs/>
          <w:sz w:val="24"/>
          <w:szCs w:val="24"/>
        </w:rPr>
        <w:t>0116</w:t>
      </w:r>
      <w:r w:rsidR="00470F15" w:rsidRPr="00470F15">
        <w:rPr>
          <w:sz w:val="24"/>
          <w:szCs w:val="24"/>
        </w:rPr>
        <w:t xml:space="preserve"> for </w:t>
      </w:r>
      <w:r w:rsidR="00470F15" w:rsidRPr="00470F15">
        <w:rPr>
          <w:b/>
          <w:bCs/>
          <w:sz w:val="24"/>
          <w:szCs w:val="24"/>
        </w:rPr>
        <w:t>Speech Language Pathology Pay</w:t>
      </w:r>
      <w:r w:rsidR="00470F15" w:rsidRPr="00470F15">
        <w:rPr>
          <w:sz w:val="24"/>
          <w:szCs w:val="24"/>
        </w:rPr>
        <w:t xml:space="preserve"> and summary class code </w:t>
      </w:r>
      <w:r w:rsidR="00470F15" w:rsidRPr="00470F15">
        <w:rPr>
          <w:b/>
          <w:bCs/>
          <w:sz w:val="24"/>
          <w:szCs w:val="24"/>
        </w:rPr>
        <w:t>5260</w:t>
      </w:r>
      <w:r w:rsidR="00470F15" w:rsidRPr="00470F15">
        <w:rPr>
          <w:sz w:val="24"/>
          <w:szCs w:val="24"/>
        </w:rPr>
        <w:t xml:space="preserve"> for </w:t>
      </w:r>
      <w:r w:rsidR="00470F15" w:rsidRPr="00470F15">
        <w:rPr>
          <w:b/>
          <w:bCs/>
          <w:sz w:val="24"/>
          <w:szCs w:val="24"/>
        </w:rPr>
        <w:t>Other Experience-</w:t>
      </w:r>
      <w:proofErr w:type="spellStart"/>
      <w:r w:rsidR="00470F15" w:rsidRPr="00470F15">
        <w:rPr>
          <w:b/>
          <w:bCs/>
          <w:sz w:val="24"/>
          <w:szCs w:val="24"/>
        </w:rPr>
        <w:t>XDuty</w:t>
      </w:r>
      <w:proofErr w:type="spellEnd"/>
      <w:r w:rsidR="00233AEC">
        <w:rPr>
          <w:b/>
          <w:bCs/>
          <w:sz w:val="24"/>
          <w:szCs w:val="24"/>
        </w:rPr>
        <w:t xml:space="preserve"> is reported with object code 0116.</w:t>
      </w:r>
    </w:p>
    <w:p w14:paraId="55F8C0D7" w14:textId="77777777" w:rsidR="00470F15" w:rsidRPr="00470F15" w:rsidRDefault="00470F15" w:rsidP="00470F15">
      <w:pPr>
        <w:widowControl/>
        <w:autoSpaceDE/>
        <w:autoSpaceDN/>
        <w:spacing w:before="100" w:beforeAutospacing="1" w:after="100" w:afterAutospacing="1"/>
        <w:rPr>
          <w:sz w:val="24"/>
          <w:szCs w:val="24"/>
        </w:rPr>
      </w:pPr>
      <w:r w:rsidRPr="00470F15">
        <w:rPr>
          <w:sz w:val="24"/>
          <w:szCs w:val="24"/>
        </w:rPr>
        <w:t xml:space="preserve">Ensure that the </w:t>
      </w:r>
      <w:r w:rsidRPr="00470F15">
        <w:rPr>
          <w:b/>
          <w:bCs/>
          <w:sz w:val="24"/>
          <w:szCs w:val="24"/>
        </w:rPr>
        <w:t>Summary Class Code</w:t>
      </w:r>
      <w:r w:rsidRPr="00470F15">
        <w:rPr>
          <w:sz w:val="24"/>
          <w:szCs w:val="24"/>
        </w:rPr>
        <w:t xml:space="preserve"> matches the valid </w:t>
      </w:r>
      <w:r w:rsidRPr="00470F15">
        <w:rPr>
          <w:b/>
          <w:bCs/>
          <w:sz w:val="24"/>
          <w:szCs w:val="24"/>
        </w:rPr>
        <w:t>Object Code</w:t>
      </w:r>
      <w:r w:rsidRPr="00470F15">
        <w:rPr>
          <w:sz w:val="24"/>
          <w:szCs w:val="24"/>
        </w:rPr>
        <w:t xml:space="preserve">. If the wrong code is used, update the </w:t>
      </w:r>
      <w:r w:rsidRPr="00470F15">
        <w:rPr>
          <w:b/>
          <w:bCs/>
          <w:sz w:val="24"/>
          <w:szCs w:val="24"/>
        </w:rPr>
        <w:t>Job/Salary</w:t>
      </w:r>
      <w:r w:rsidRPr="00470F15">
        <w:rPr>
          <w:sz w:val="24"/>
          <w:szCs w:val="24"/>
        </w:rPr>
        <w:t xml:space="preserve"> record with the correct </w:t>
      </w:r>
      <w:r w:rsidRPr="00470F15">
        <w:rPr>
          <w:b/>
          <w:bCs/>
          <w:sz w:val="24"/>
          <w:szCs w:val="24"/>
        </w:rPr>
        <w:t>Summary Class Code</w:t>
      </w:r>
      <w:r w:rsidRPr="00470F15">
        <w:rPr>
          <w:sz w:val="24"/>
          <w:szCs w:val="24"/>
        </w:rPr>
        <w:t xml:space="preserve"> and </w:t>
      </w:r>
      <w:r w:rsidRPr="00470F15">
        <w:rPr>
          <w:b/>
          <w:bCs/>
          <w:sz w:val="24"/>
          <w:szCs w:val="24"/>
        </w:rPr>
        <w:t>Object Code</w:t>
      </w:r>
      <w:r w:rsidRPr="00470F15">
        <w:rPr>
          <w:sz w:val="24"/>
          <w:szCs w:val="24"/>
        </w:rPr>
        <w:t xml:space="preserve">, and then click </w:t>
      </w:r>
      <w:r w:rsidRPr="00470F15">
        <w:rPr>
          <w:b/>
          <w:bCs/>
          <w:sz w:val="24"/>
          <w:szCs w:val="24"/>
        </w:rPr>
        <w:t>‘</w:t>
      </w:r>
      <w:proofErr w:type="spellStart"/>
      <w:r w:rsidRPr="00470F15">
        <w:rPr>
          <w:b/>
          <w:bCs/>
          <w:sz w:val="24"/>
          <w:szCs w:val="24"/>
        </w:rPr>
        <w:t>Recalc</w:t>
      </w:r>
      <w:proofErr w:type="spellEnd"/>
      <w:r w:rsidRPr="00470F15">
        <w:rPr>
          <w:b/>
          <w:bCs/>
          <w:sz w:val="24"/>
          <w:szCs w:val="24"/>
        </w:rPr>
        <w:t>’</w:t>
      </w:r>
      <w:r w:rsidRPr="00470F15">
        <w:rPr>
          <w:sz w:val="24"/>
          <w:szCs w:val="24"/>
        </w:rPr>
        <w:t xml:space="preserve"> to refresh the PSD record.</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6"/>
        <w:gridCol w:w="4320"/>
        <w:gridCol w:w="2249"/>
      </w:tblGrid>
      <w:tr w:rsidR="0063239E" w14:paraId="5BF474FA" w14:textId="77777777" w:rsidTr="00D87F30">
        <w:trPr>
          <w:trHeight w:val="277"/>
        </w:trPr>
        <w:tc>
          <w:tcPr>
            <w:tcW w:w="2426" w:type="dxa"/>
          </w:tcPr>
          <w:p w14:paraId="0D7CB10C" w14:textId="77777777" w:rsidR="0063239E" w:rsidRDefault="0063239E" w:rsidP="00D87F30">
            <w:pPr>
              <w:pStyle w:val="TableParagraph"/>
              <w:spacing w:before="1" w:line="257" w:lineRule="exact"/>
              <w:ind w:left="107"/>
              <w:rPr>
                <w:b/>
                <w:sz w:val="24"/>
              </w:rPr>
            </w:pPr>
            <w:r>
              <w:rPr>
                <w:b/>
                <w:sz w:val="24"/>
              </w:rPr>
              <w:t>Summary</w:t>
            </w:r>
            <w:r>
              <w:rPr>
                <w:b/>
                <w:spacing w:val="-7"/>
                <w:sz w:val="24"/>
              </w:rPr>
              <w:t xml:space="preserve"> </w:t>
            </w:r>
            <w:r>
              <w:rPr>
                <w:b/>
                <w:sz w:val="24"/>
              </w:rPr>
              <w:t>Class</w:t>
            </w:r>
            <w:r>
              <w:rPr>
                <w:b/>
                <w:spacing w:val="-4"/>
                <w:sz w:val="24"/>
              </w:rPr>
              <w:t xml:space="preserve"> Code</w:t>
            </w:r>
          </w:p>
        </w:tc>
        <w:tc>
          <w:tcPr>
            <w:tcW w:w="4320" w:type="dxa"/>
          </w:tcPr>
          <w:p w14:paraId="03A0D502" w14:textId="77777777" w:rsidR="0063239E" w:rsidRDefault="0063239E" w:rsidP="00D87F30">
            <w:pPr>
              <w:pStyle w:val="TableParagraph"/>
              <w:spacing w:before="1" w:line="257" w:lineRule="exact"/>
              <w:ind w:left="105"/>
              <w:rPr>
                <w:b/>
                <w:sz w:val="24"/>
              </w:rPr>
            </w:pPr>
            <w:r>
              <w:rPr>
                <w:b/>
                <w:spacing w:val="-2"/>
                <w:sz w:val="24"/>
              </w:rPr>
              <w:t>Description</w:t>
            </w:r>
          </w:p>
        </w:tc>
        <w:tc>
          <w:tcPr>
            <w:tcW w:w="2249" w:type="dxa"/>
          </w:tcPr>
          <w:p w14:paraId="4C185151" w14:textId="77777777" w:rsidR="0063239E" w:rsidRDefault="0063239E" w:rsidP="00D87F30">
            <w:pPr>
              <w:pStyle w:val="TableParagraph"/>
              <w:spacing w:before="1" w:line="257" w:lineRule="exact"/>
              <w:ind w:left="105"/>
              <w:rPr>
                <w:b/>
                <w:sz w:val="24"/>
              </w:rPr>
            </w:pPr>
            <w:r>
              <w:rPr>
                <w:b/>
                <w:sz w:val="24"/>
              </w:rPr>
              <w:t>Object</w:t>
            </w:r>
            <w:r>
              <w:rPr>
                <w:b/>
                <w:spacing w:val="-4"/>
                <w:sz w:val="24"/>
              </w:rPr>
              <w:t xml:space="preserve"> Code</w:t>
            </w:r>
          </w:p>
        </w:tc>
      </w:tr>
      <w:tr w:rsidR="0063239E" w14:paraId="07F8B9FC" w14:textId="77777777" w:rsidTr="00D87F30">
        <w:trPr>
          <w:trHeight w:val="251"/>
        </w:trPr>
        <w:tc>
          <w:tcPr>
            <w:tcW w:w="2426" w:type="dxa"/>
          </w:tcPr>
          <w:p w14:paraId="4C3891E2" w14:textId="77777777" w:rsidR="0063239E" w:rsidRDefault="0063239E" w:rsidP="00D87F30">
            <w:pPr>
              <w:pStyle w:val="TableParagraph"/>
              <w:spacing w:line="232" w:lineRule="exact"/>
              <w:ind w:left="107"/>
            </w:pPr>
            <w:r>
              <w:rPr>
                <w:spacing w:val="-2"/>
              </w:rPr>
              <w:t>0010-</w:t>
            </w:r>
            <w:r>
              <w:rPr>
                <w:spacing w:val="-4"/>
              </w:rPr>
              <w:t>3021</w:t>
            </w:r>
          </w:p>
        </w:tc>
        <w:tc>
          <w:tcPr>
            <w:tcW w:w="4320" w:type="dxa"/>
          </w:tcPr>
          <w:p w14:paraId="314156A1" w14:textId="77777777" w:rsidR="0063239E" w:rsidRDefault="0063239E" w:rsidP="00D87F30">
            <w:pPr>
              <w:pStyle w:val="TableParagraph"/>
              <w:spacing w:line="232" w:lineRule="exact"/>
              <w:ind w:left="105"/>
            </w:pPr>
            <w:r>
              <w:t>Certified</w:t>
            </w:r>
            <w:r>
              <w:rPr>
                <w:spacing w:val="-5"/>
              </w:rPr>
              <w:t xml:space="preserve"> </w:t>
            </w:r>
            <w:r>
              <w:t>Summary</w:t>
            </w:r>
            <w:r>
              <w:rPr>
                <w:spacing w:val="-4"/>
              </w:rPr>
              <w:t xml:space="preserve"> </w:t>
            </w:r>
            <w:r>
              <w:t>Class</w:t>
            </w:r>
            <w:r>
              <w:rPr>
                <w:spacing w:val="-4"/>
              </w:rPr>
              <w:t xml:space="preserve"> </w:t>
            </w:r>
            <w:r>
              <w:rPr>
                <w:spacing w:val="-2"/>
              </w:rPr>
              <w:t>Codes</w:t>
            </w:r>
          </w:p>
        </w:tc>
        <w:tc>
          <w:tcPr>
            <w:tcW w:w="2249" w:type="dxa"/>
          </w:tcPr>
          <w:p w14:paraId="32A53BED" w14:textId="77777777" w:rsidR="0063239E" w:rsidRDefault="0063239E" w:rsidP="00D87F30">
            <w:pPr>
              <w:pStyle w:val="TableParagraph"/>
              <w:spacing w:line="232" w:lineRule="exact"/>
              <w:ind w:left="105"/>
            </w:pPr>
            <w:r>
              <w:t xml:space="preserve">0110, </w:t>
            </w:r>
            <w:r>
              <w:rPr>
                <w:spacing w:val="-4"/>
              </w:rPr>
              <w:t>0111</w:t>
            </w:r>
          </w:p>
        </w:tc>
      </w:tr>
      <w:tr w:rsidR="0063239E" w14:paraId="45F35648" w14:textId="77777777" w:rsidTr="00D87F30">
        <w:trPr>
          <w:trHeight w:val="253"/>
        </w:trPr>
        <w:tc>
          <w:tcPr>
            <w:tcW w:w="2426" w:type="dxa"/>
          </w:tcPr>
          <w:p w14:paraId="6C03A594" w14:textId="77777777" w:rsidR="0063239E" w:rsidRDefault="0063239E" w:rsidP="00D87F30">
            <w:pPr>
              <w:pStyle w:val="TableParagraph"/>
              <w:spacing w:line="234" w:lineRule="exact"/>
              <w:ind w:left="107"/>
            </w:pPr>
            <w:r>
              <w:rPr>
                <w:spacing w:val="-2"/>
              </w:rPr>
              <w:t>5000-</w:t>
            </w:r>
            <w:r>
              <w:rPr>
                <w:spacing w:val="-4"/>
              </w:rPr>
              <w:t>5290</w:t>
            </w:r>
          </w:p>
        </w:tc>
        <w:tc>
          <w:tcPr>
            <w:tcW w:w="4320" w:type="dxa"/>
          </w:tcPr>
          <w:p w14:paraId="62F3FEF9" w14:textId="77777777" w:rsidR="0063239E" w:rsidRDefault="0063239E" w:rsidP="00D87F30">
            <w:pPr>
              <w:pStyle w:val="TableParagraph"/>
              <w:spacing w:line="234" w:lineRule="exact"/>
              <w:ind w:left="105"/>
            </w:pPr>
            <w:r>
              <w:t>Certified</w:t>
            </w:r>
            <w:r>
              <w:rPr>
                <w:spacing w:val="-5"/>
              </w:rPr>
              <w:t xml:space="preserve"> </w:t>
            </w:r>
            <w:r>
              <w:t>Extra</w:t>
            </w:r>
            <w:r>
              <w:rPr>
                <w:spacing w:val="-5"/>
              </w:rPr>
              <w:t xml:space="preserve"> </w:t>
            </w:r>
            <w:r>
              <w:t>Service</w:t>
            </w:r>
            <w:r>
              <w:rPr>
                <w:spacing w:val="-4"/>
              </w:rPr>
              <w:t xml:space="preserve"> </w:t>
            </w:r>
            <w:r>
              <w:t>Summary</w:t>
            </w:r>
            <w:r>
              <w:rPr>
                <w:spacing w:val="-5"/>
              </w:rPr>
              <w:t xml:space="preserve"> </w:t>
            </w:r>
            <w:r>
              <w:t>Class</w:t>
            </w:r>
            <w:r>
              <w:rPr>
                <w:spacing w:val="-4"/>
              </w:rPr>
              <w:t xml:space="preserve"> Codes</w:t>
            </w:r>
          </w:p>
        </w:tc>
        <w:tc>
          <w:tcPr>
            <w:tcW w:w="2249" w:type="dxa"/>
          </w:tcPr>
          <w:p w14:paraId="458978FD" w14:textId="77777777" w:rsidR="0063239E" w:rsidRDefault="0063239E" w:rsidP="00D87F30">
            <w:pPr>
              <w:pStyle w:val="TableParagraph"/>
              <w:spacing w:line="234" w:lineRule="exact"/>
              <w:ind w:left="105"/>
            </w:pPr>
            <w:r>
              <w:t>0112,</w:t>
            </w:r>
            <w:r>
              <w:rPr>
                <w:spacing w:val="-2"/>
              </w:rPr>
              <w:t xml:space="preserve"> </w:t>
            </w:r>
            <w:r>
              <w:t>0113,</w:t>
            </w:r>
            <w:r>
              <w:rPr>
                <w:spacing w:val="-1"/>
              </w:rPr>
              <w:t xml:space="preserve"> </w:t>
            </w:r>
            <w:r>
              <w:rPr>
                <w:spacing w:val="-4"/>
              </w:rPr>
              <w:t>0114</w:t>
            </w:r>
          </w:p>
        </w:tc>
      </w:tr>
      <w:tr w:rsidR="0063239E" w14:paraId="1A0F0C84" w14:textId="77777777" w:rsidTr="00D87F30">
        <w:trPr>
          <w:trHeight w:val="253"/>
        </w:trPr>
        <w:tc>
          <w:tcPr>
            <w:tcW w:w="2426" w:type="dxa"/>
            <w:tcBorders>
              <w:top w:val="single" w:sz="4" w:space="0" w:color="000000"/>
              <w:left w:val="single" w:sz="4" w:space="0" w:color="000000"/>
              <w:bottom w:val="single" w:sz="4" w:space="0" w:color="000000"/>
              <w:right w:val="single" w:sz="4" w:space="0" w:color="000000"/>
            </w:tcBorders>
          </w:tcPr>
          <w:p w14:paraId="2341CFDD" w14:textId="77777777" w:rsidR="0063239E" w:rsidRPr="00373D0C" w:rsidRDefault="0063239E" w:rsidP="00D87F30">
            <w:pPr>
              <w:pStyle w:val="TableParagraph"/>
              <w:spacing w:line="234" w:lineRule="exact"/>
              <w:ind w:left="107"/>
              <w:rPr>
                <w:i/>
                <w:iCs/>
                <w:spacing w:val="-2"/>
              </w:rPr>
            </w:pPr>
            <w:r w:rsidRPr="00373D0C">
              <w:rPr>
                <w:i/>
                <w:iCs/>
                <w:spacing w:val="-2"/>
              </w:rPr>
              <w:t>5260</w:t>
            </w:r>
          </w:p>
        </w:tc>
        <w:tc>
          <w:tcPr>
            <w:tcW w:w="4320" w:type="dxa"/>
            <w:tcBorders>
              <w:top w:val="single" w:sz="4" w:space="0" w:color="000000"/>
              <w:left w:val="single" w:sz="4" w:space="0" w:color="000000"/>
              <w:bottom w:val="single" w:sz="4" w:space="0" w:color="000000"/>
              <w:right w:val="single" w:sz="4" w:space="0" w:color="000000"/>
            </w:tcBorders>
          </w:tcPr>
          <w:p w14:paraId="2ED0249B" w14:textId="77777777" w:rsidR="0063239E" w:rsidRPr="00373D0C" w:rsidRDefault="0063239E" w:rsidP="00D87F30">
            <w:pPr>
              <w:pStyle w:val="TableParagraph"/>
              <w:spacing w:line="234" w:lineRule="exact"/>
              <w:ind w:left="105"/>
              <w:rPr>
                <w:i/>
                <w:iCs/>
              </w:rPr>
            </w:pPr>
            <w:r w:rsidRPr="00373D0C">
              <w:rPr>
                <w:i/>
                <w:iCs/>
              </w:rPr>
              <w:t>Certified Extra Service Summary Class Codes</w:t>
            </w:r>
          </w:p>
        </w:tc>
        <w:tc>
          <w:tcPr>
            <w:tcW w:w="2249" w:type="dxa"/>
            <w:tcBorders>
              <w:top w:val="single" w:sz="4" w:space="0" w:color="000000"/>
              <w:left w:val="single" w:sz="4" w:space="0" w:color="000000"/>
              <w:bottom w:val="single" w:sz="4" w:space="0" w:color="000000"/>
              <w:right w:val="single" w:sz="4" w:space="0" w:color="000000"/>
            </w:tcBorders>
          </w:tcPr>
          <w:p w14:paraId="0219278D" w14:textId="77777777" w:rsidR="0063239E" w:rsidRPr="00373D0C" w:rsidRDefault="0063239E" w:rsidP="00D87F30">
            <w:pPr>
              <w:pStyle w:val="TableParagraph"/>
              <w:spacing w:line="234" w:lineRule="exact"/>
              <w:ind w:left="105"/>
              <w:rPr>
                <w:i/>
                <w:iCs/>
              </w:rPr>
            </w:pPr>
            <w:r w:rsidRPr="00373D0C">
              <w:rPr>
                <w:i/>
                <w:iCs/>
              </w:rPr>
              <w:t>0116</w:t>
            </w:r>
          </w:p>
        </w:tc>
      </w:tr>
    </w:tbl>
    <w:p w14:paraId="1BA19CDD" w14:textId="77777777" w:rsidR="00E25A82" w:rsidRDefault="00E25A82" w:rsidP="00E25A82"/>
    <w:p w14:paraId="578E63FA" w14:textId="0D51F145" w:rsidR="00C1088A" w:rsidRPr="00E25A82" w:rsidRDefault="00C1088A" w:rsidP="00E25A82">
      <w:pPr>
        <w:rPr>
          <w:b/>
          <w:bCs/>
        </w:rPr>
      </w:pPr>
      <w:r w:rsidRPr="00E25A82">
        <w:rPr>
          <w:b/>
          <w:bCs/>
        </w:rPr>
        <w:t>Job Class Codes and Object Codes for District Use</w:t>
      </w:r>
    </w:p>
    <w:p w14:paraId="0C9E6110" w14:textId="77777777" w:rsidR="00C1088A" w:rsidRPr="00C1088A" w:rsidRDefault="00C1088A" w:rsidP="00C1088A">
      <w:pPr>
        <w:widowControl/>
        <w:autoSpaceDE/>
        <w:autoSpaceDN/>
        <w:spacing w:before="100" w:beforeAutospacing="1" w:after="100" w:afterAutospacing="1"/>
        <w:rPr>
          <w:sz w:val="24"/>
          <w:szCs w:val="24"/>
        </w:rPr>
      </w:pPr>
      <w:r w:rsidRPr="00C1088A">
        <w:rPr>
          <w:sz w:val="24"/>
          <w:szCs w:val="24"/>
        </w:rPr>
        <w:t>Below are the number ranges that districts should use when adding new job class codes, along with the corresponding allowable object codes for each group:</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6"/>
        <w:gridCol w:w="4320"/>
        <w:gridCol w:w="2340"/>
      </w:tblGrid>
      <w:tr w:rsidR="00923865" w14:paraId="55EB0DA6" w14:textId="77777777" w:rsidTr="004D72D6">
        <w:trPr>
          <w:trHeight w:val="505"/>
        </w:trPr>
        <w:tc>
          <w:tcPr>
            <w:tcW w:w="2426" w:type="dxa"/>
          </w:tcPr>
          <w:p w14:paraId="24113218" w14:textId="77777777" w:rsidR="00923865" w:rsidRDefault="00923865" w:rsidP="004D72D6">
            <w:pPr>
              <w:pStyle w:val="TableParagraph"/>
              <w:spacing w:line="251" w:lineRule="exact"/>
              <w:ind w:left="107"/>
              <w:rPr>
                <w:b/>
              </w:rPr>
            </w:pPr>
            <w:r>
              <w:rPr>
                <w:b/>
                <w:spacing w:val="-5"/>
              </w:rPr>
              <w:t>Job</w:t>
            </w:r>
          </w:p>
          <w:p w14:paraId="42BB954A" w14:textId="77777777" w:rsidR="00923865" w:rsidRDefault="00923865" w:rsidP="004D72D6">
            <w:pPr>
              <w:pStyle w:val="TableParagraph"/>
              <w:spacing w:before="1" w:line="233" w:lineRule="exact"/>
              <w:ind w:left="107"/>
              <w:rPr>
                <w:b/>
              </w:rPr>
            </w:pPr>
            <w:r>
              <w:rPr>
                <w:b/>
              </w:rPr>
              <w:t>Class</w:t>
            </w:r>
            <w:r>
              <w:rPr>
                <w:b/>
                <w:spacing w:val="-1"/>
              </w:rPr>
              <w:t xml:space="preserve"> </w:t>
            </w:r>
            <w:r>
              <w:rPr>
                <w:b/>
                <w:spacing w:val="-2"/>
              </w:rPr>
              <w:t>Codes</w:t>
            </w:r>
          </w:p>
        </w:tc>
        <w:tc>
          <w:tcPr>
            <w:tcW w:w="4320" w:type="dxa"/>
          </w:tcPr>
          <w:p w14:paraId="315B182B" w14:textId="77777777" w:rsidR="00923865" w:rsidRDefault="00923865" w:rsidP="004D72D6">
            <w:pPr>
              <w:pStyle w:val="TableParagraph"/>
              <w:spacing w:line="251" w:lineRule="exact"/>
              <w:ind w:left="105"/>
              <w:rPr>
                <w:b/>
              </w:rPr>
            </w:pPr>
            <w:r>
              <w:rPr>
                <w:b/>
                <w:spacing w:val="-2"/>
              </w:rPr>
              <w:t>Description</w:t>
            </w:r>
          </w:p>
        </w:tc>
        <w:tc>
          <w:tcPr>
            <w:tcW w:w="2340" w:type="dxa"/>
          </w:tcPr>
          <w:p w14:paraId="0EBAECC3" w14:textId="77777777" w:rsidR="00923865" w:rsidRDefault="00923865" w:rsidP="004D72D6">
            <w:pPr>
              <w:pStyle w:val="TableParagraph"/>
              <w:spacing w:before="11" w:line="240" w:lineRule="auto"/>
              <w:ind w:left="0"/>
              <w:rPr>
                <w:sz w:val="21"/>
              </w:rPr>
            </w:pPr>
          </w:p>
          <w:p w14:paraId="34199EBA" w14:textId="77777777" w:rsidR="00923865" w:rsidRDefault="00923865" w:rsidP="004D72D6">
            <w:pPr>
              <w:pStyle w:val="TableParagraph"/>
              <w:spacing w:line="233" w:lineRule="exact"/>
              <w:ind w:left="105"/>
              <w:rPr>
                <w:b/>
              </w:rPr>
            </w:pPr>
            <w:r>
              <w:rPr>
                <w:b/>
              </w:rPr>
              <w:t>Object</w:t>
            </w:r>
            <w:r>
              <w:rPr>
                <w:b/>
                <w:spacing w:val="-3"/>
              </w:rPr>
              <w:t xml:space="preserve"> </w:t>
            </w:r>
            <w:r>
              <w:rPr>
                <w:b/>
                <w:spacing w:val="-4"/>
              </w:rPr>
              <w:t>Code</w:t>
            </w:r>
          </w:p>
        </w:tc>
      </w:tr>
      <w:tr w:rsidR="00923865" w14:paraId="35A4CFF8" w14:textId="77777777" w:rsidTr="004D72D6">
        <w:trPr>
          <w:trHeight w:val="253"/>
        </w:trPr>
        <w:tc>
          <w:tcPr>
            <w:tcW w:w="2426" w:type="dxa"/>
          </w:tcPr>
          <w:p w14:paraId="35778F78" w14:textId="77777777" w:rsidR="00923865" w:rsidRDefault="00923865" w:rsidP="004D72D6">
            <w:pPr>
              <w:pStyle w:val="TableParagraph"/>
              <w:spacing w:line="234" w:lineRule="exact"/>
              <w:ind w:left="107"/>
            </w:pPr>
            <w:r>
              <w:rPr>
                <w:spacing w:val="-2"/>
              </w:rPr>
              <w:t>4000-</w:t>
            </w:r>
            <w:r>
              <w:rPr>
                <w:spacing w:val="-4"/>
              </w:rPr>
              <w:t>4999</w:t>
            </w:r>
          </w:p>
        </w:tc>
        <w:tc>
          <w:tcPr>
            <w:tcW w:w="4320" w:type="dxa"/>
          </w:tcPr>
          <w:p w14:paraId="46C7B33A" w14:textId="77777777" w:rsidR="00923865" w:rsidRDefault="00923865" w:rsidP="004D72D6">
            <w:pPr>
              <w:pStyle w:val="TableParagraph"/>
              <w:spacing w:line="234" w:lineRule="exact"/>
              <w:ind w:left="105"/>
            </w:pPr>
            <w:r>
              <w:t>Certified</w:t>
            </w:r>
            <w:r>
              <w:rPr>
                <w:spacing w:val="-7"/>
              </w:rPr>
              <w:t xml:space="preserve"> </w:t>
            </w:r>
            <w:r>
              <w:t>Job</w:t>
            </w:r>
            <w:r>
              <w:rPr>
                <w:spacing w:val="-2"/>
              </w:rPr>
              <w:t xml:space="preserve"> </w:t>
            </w:r>
            <w:r>
              <w:t>Class</w:t>
            </w:r>
            <w:r>
              <w:rPr>
                <w:spacing w:val="-2"/>
              </w:rPr>
              <w:t xml:space="preserve"> </w:t>
            </w:r>
            <w:r>
              <w:rPr>
                <w:spacing w:val="-4"/>
              </w:rPr>
              <w:t>Codes</w:t>
            </w:r>
          </w:p>
        </w:tc>
        <w:tc>
          <w:tcPr>
            <w:tcW w:w="2340" w:type="dxa"/>
          </w:tcPr>
          <w:p w14:paraId="7633A098" w14:textId="77777777" w:rsidR="00923865" w:rsidRDefault="00923865" w:rsidP="004D72D6">
            <w:pPr>
              <w:pStyle w:val="TableParagraph"/>
              <w:spacing w:line="234" w:lineRule="exact"/>
              <w:ind w:left="105"/>
            </w:pPr>
            <w:r>
              <w:t xml:space="preserve">0110, </w:t>
            </w:r>
            <w:r>
              <w:rPr>
                <w:spacing w:val="-4"/>
              </w:rPr>
              <w:t>0111</w:t>
            </w:r>
          </w:p>
        </w:tc>
      </w:tr>
      <w:tr w:rsidR="00923865" w14:paraId="7482FFC7" w14:textId="77777777" w:rsidTr="004D72D6">
        <w:trPr>
          <w:trHeight w:val="251"/>
        </w:trPr>
        <w:tc>
          <w:tcPr>
            <w:tcW w:w="2426" w:type="dxa"/>
          </w:tcPr>
          <w:p w14:paraId="0ECB348A" w14:textId="77777777" w:rsidR="00923865" w:rsidRDefault="00923865" w:rsidP="004D72D6">
            <w:pPr>
              <w:pStyle w:val="TableParagraph"/>
              <w:spacing w:line="232" w:lineRule="exact"/>
              <w:ind w:left="107"/>
            </w:pPr>
            <w:r>
              <w:rPr>
                <w:spacing w:val="-2"/>
              </w:rPr>
              <w:t>6000-</w:t>
            </w:r>
            <w:r>
              <w:rPr>
                <w:spacing w:val="-4"/>
              </w:rPr>
              <w:t>6999</w:t>
            </w:r>
          </w:p>
        </w:tc>
        <w:tc>
          <w:tcPr>
            <w:tcW w:w="4320" w:type="dxa"/>
          </w:tcPr>
          <w:p w14:paraId="24AB44A3" w14:textId="77777777" w:rsidR="00923865" w:rsidRDefault="00923865" w:rsidP="004D72D6">
            <w:pPr>
              <w:pStyle w:val="TableParagraph"/>
              <w:spacing w:line="232" w:lineRule="exact"/>
              <w:ind w:left="105"/>
            </w:pPr>
            <w:r>
              <w:t>Certified</w:t>
            </w:r>
            <w:r>
              <w:rPr>
                <w:spacing w:val="-4"/>
              </w:rPr>
              <w:t xml:space="preserve"> </w:t>
            </w:r>
            <w:r>
              <w:t>Extra</w:t>
            </w:r>
            <w:r>
              <w:rPr>
                <w:spacing w:val="-3"/>
              </w:rPr>
              <w:t xml:space="preserve"> </w:t>
            </w:r>
            <w:r>
              <w:t>Service</w:t>
            </w:r>
            <w:r>
              <w:rPr>
                <w:spacing w:val="-3"/>
              </w:rPr>
              <w:t xml:space="preserve"> </w:t>
            </w:r>
            <w:r>
              <w:t>Job</w:t>
            </w:r>
            <w:r>
              <w:rPr>
                <w:spacing w:val="-6"/>
              </w:rPr>
              <w:t xml:space="preserve"> </w:t>
            </w:r>
            <w:r>
              <w:t>Class</w:t>
            </w:r>
            <w:r>
              <w:rPr>
                <w:spacing w:val="-3"/>
              </w:rPr>
              <w:t xml:space="preserve"> </w:t>
            </w:r>
            <w:r>
              <w:rPr>
                <w:spacing w:val="-2"/>
              </w:rPr>
              <w:t>Codes</w:t>
            </w:r>
          </w:p>
        </w:tc>
        <w:tc>
          <w:tcPr>
            <w:tcW w:w="2340" w:type="dxa"/>
          </w:tcPr>
          <w:p w14:paraId="5974E506" w14:textId="77777777" w:rsidR="00923865" w:rsidRDefault="00923865" w:rsidP="004D72D6">
            <w:pPr>
              <w:pStyle w:val="TableParagraph"/>
              <w:spacing w:line="232" w:lineRule="exact"/>
              <w:ind w:left="105"/>
            </w:pPr>
            <w:r>
              <w:t>0112,</w:t>
            </w:r>
            <w:r>
              <w:rPr>
                <w:spacing w:val="-2"/>
              </w:rPr>
              <w:t xml:space="preserve"> </w:t>
            </w:r>
            <w:r>
              <w:t>0113,</w:t>
            </w:r>
            <w:r>
              <w:rPr>
                <w:spacing w:val="-1"/>
              </w:rPr>
              <w:t xml:space="preserve"> </w:t>
            </w:r>
            <w:r>
              <w:rPr>
                <w:spacing w:val="-4"/>
              </w:rPr>
              <w:t>0114</w:t>
            </w:r>
            <w:r w:rsidRPr="00A06E9F">
              <w:rPr>
                <w:i/>
                <w:iCs/>
                <w:spacing w:val="-4"/>
              </w:rPr>
              <w:t>, 0116</w:t>
            </w:r>
          </w:p>
        </w:tc>
      </w:tr>
    </w:tbl>
    <w:p w14:paraId="6D9D76A2" w14:textId="77777777" w:rsidR="00E25A82" w:rsidRDefault="00E25A82" w:rsidP="00E25A82"/>
    <w:p w14:paraId="6A41758B" w14:textId="0F98A277" w:rsidR="00C1088A" w:rsidRPr="00E25A82" w:rsidRDefault="00C1088A" w:rsidP="00E25A82">
      <w:pPr>
        <w:rPr>
          <w:b/>
          <w:bCs/>
        </w:rPr>
      </w:pPr>
      <w:r w:rsidRPr="00E25A82">
        <w:rPr>
          <w:b/>
          <w:bCs/>
        </w:rPr>
        <w:t>Validation and Corrections for Job Class Codes</w:t>
      </w:r>
    </w:p>
    <w:p w14:paraId="6C474031" w14:textId="77777777" w:rsidR="00C1088A" w:rsidRPr="00C1088A" w:rsidRDefault="00C1088A" w:rsidP="00C1088A">
      <w:pPr>
        <w:widowControl/>
        <w:autoSpaceDE/>
        <w:autoSpaceDN/>
        <w:spacing w:before="100" w:beforeAutospacing="1" w:after="100" w:afterAutospacing="1"/>
        <w:rPr>
          <w:sz w:val="24"/>
          <w:szCs w:val="24"/>
        </w:rPr>
      </w:pPr>
      <w:r w:rsidRPr="00C1088A">
        <w:rPr>
          <w:sz w:val="24"/>
          <w:szCs w:val="24"/>
        </w:rPr>
        <w:t>When districts manually add an employee to the PSD file, verify that the summary class code and job class code align with the appropriate object code. If they do not match, delete the existing PSD record and re-</w:t>
      </w:r>
      <w:proofErr w:type="gramStart"/>
      <w:r w:rsidRPr="00C1088A">
        <w:rPr>
          <w:sz w:val="24"/>
          <w:szCs w:val="24"/>
        </w:rPr>
        <w:t>add</w:t>
      </w:r>
      <w:proofErr w:type="gramEnd"/>
      <w:r w:rsidRPr="00C1088A">
        <w:rPr>
          <w:sz w:val="24"/>
          <w:szCs w:val="24"/>
        </w:rPr>
        <w:t xml:space="preserve"> it with the correct summary class code, job class code, and object code.</w:t>
      </w:r>
    </w:p>
    <w:p w14:paraId="04768AD2" w14:textId="769D5E1E" w:rsidR="00C1088A" w:rsidRPr="00C1088A" w:rsidRDefault="00C1088A" w:rsidP="00C1088A">
      <w:pPr>
        <w:widowControl/>
        <w:autoSpaceDE/>
        <w:autoSpaceDN/>
        <w:spacing w:before="100" w:beforeAutospacing="1" w:after="100" w:afterAutospacing="1"/>
        <w:rPr>
          <w:sz w:val="24"/>
          <w:szCs w:val="24"/>
        </w:rPr>
      </w:pPr>
      <w:r w:rsidRPr="00C1088A">
        <w:rPr>
          <w:sz w:val="24"/>
          <w:szCs w:val="24"/>
        </w:rPr>
        <w:lastRenderedPageBreak/>
        <w:t xml:space="preserve">For records pulled directly from </w:t>
      </w:r>
      <w:r w:rsidR="001F3CD3">
        <w:rPr>
          <w:sz w:val="24"/>
          <w:szCs w:val="24"/>
        </w:rPr>
        <w:t>Enterprise ERP (Munis)</w:t>
      </w:r>
      <w:r w:rsidRPr="00C1088A">
        <w:rPr>
          <w:sz w:val="24"/>
          <w:szCs w:val="24"/>
        </w:rPr>
        <w:t>, check the Job/Salary record to ensure that the employee's salary corresponds to the correct job class code and object code. If changes are needed, select the employee in the PSD file and perform a "</w:t>
      </w:r>
      <w:proofErr w:type="spellStart"/>
      <w:r w:rsidRPr="00C1088A">
        <w:rPr>
          <w:sz w:val="24"/>
          <w:szCs w:val="24"/>
        </w:rPr>
        <w:t>recalc</w:t>
      </w:r>
      <w:proofErr w:type="spellEnd"/>
      <w:r w:rsidRPr="00C1088A">
        <w:rPr>
          <w:sz w:val="24"/>
          <w:szCs w:val="24"/>
        </w:rPr>
        <w:t>."</w:t>
      </w:r>
    </w:p>
    <w:p w14:paraId="52B846DF" w14:textId="77777777" w:rsidR="00C1088A" w:rsidRPr="00C1088A" w:rsidRDefault="00283236" w:rsidP="0086515D">
      <w:pPr>
        <w:pStyle w:val="BodyText"/>
      </w:pPr>
      <w:r>
        <w:pict w14:anchorId="235161B7">
          <v:rect id="_x0000_i1053" style="width:0;height:1.5pt" o:hralign="center" o:hrstd="t" o:hr="t" fillcolor="#a0a0a0" stroked="f"/>
        </w:pict>
      </w:r>
    </w:p>
    <w:p w14:paraId="0283B5C7" w14:textId="3884C856" w:rsidR="00C1088A" w:rsidRPr="0074447D" w:rsidRDefault="00C1088A" w:rsidP="00160942">
      <w:pPr>
        <w:pStyle w:val="Heading2"/>
        <w:ind w:left="864" w:right="1555" w:hanging="864"/>
        <w:jc w:val="left"/>
        <w:rPr>
          <w:b/>
          <w:bCs/>
        </w:rPr>
      </w:pPr>
      <w:bookmarkStart w:id="45" w:name="_Toc192849907"/>
      <w:r w:rsidRPr="0074447D">
        <w:rPr>
          <w:b/>
          <w:bCs/>
        </w:rPr>
        <w:t>26.</w:t>
      </w:r>
      <w:r w:rsidR="009968BB" w:rsidRPr="009968BB">
        <w:rPr>
          <w:b/>
          <w:bCs/>
        </w:rPr>
        <w:t xml:space="preserve"> </w:t>
      </w:r>
      <w:r w:rsidR="009968BB">
        <w:rPr>
          <w:b/>
          <w:bCs/>
        </w:rPr>
        <w:t>5</w:t>
      </w:r>
      <w:r w:rsidR="009968BB" w:rsidRPr="00FF32A4">
        <w:rPr>
          <w:b/>
          <w:bCs/>
        </w:rPr>
        <w:t xml:space="preserve">0 | </w:t>
      </w:r>
      <w:r w:rsidRPr="0074447D">
        <w:rPr>
          <w:b/>
          <w:bCs/>
        </w:rPr>
        <w:t xml:space="preserve">ALLOCATION FOR OBJECT CODE DOES NOT </w:t>
      </w:r>
      <w:r w:rsidR="00DF2843">
        <w:rPr>
          <w:b/>
          <w:bCs/>
        </w:rPr>
        <w:t>E</w:t>
      </w:r>
      <w:r w:rsidRPr="0074447D">
        <w:rPr>
          <w:b/>
          <w:bCs/>
        </w:rPr>
        <w:t>QUAL 100%</w:t>
      </w:r>
      <w:bookmarkEnd w:id="45"/>
    </w:p>
    <w:p w14:paraId="11E141D4" w14:textId="6CBED13E" w:rsidR="00C1088A" w:rsidRPr="00C1088A" w:rsidRDefault="0074447D" w:rsidP="00C1088A">
      <w:pPr>
        <w:widowControl/>
        <w:autoSpaceDE/>
        <w:autoSpaceDN/>
        <w:spacing w:before="100" w:beforeAutospacing="1" w:after="100" w:afterAutospacing="1"/>
        <w:rPr>
          <w:sz w:val="24"/>
          <w:szCs w:val="24"/>
        </w:rPr>
      </w:pPr>
      <w:r w:rsidRPr="0074447D">
        <w:rPr>
          <w:b/>
          <w:bCs/>
          <w:sz w:val="24"/>
          <w:szCs w:val="24"/>
        </w:rPr>
        <w:t>ERROR:</w:t>
      </w:r>
      <w:r>
        <w:rPr>
          <w:sz w:val="24"/>
          <w:szCs w:val="24"/>
        </w:rPr>
        <w:t xml:space="preserve"> </w:t>
      </w:r>
      <w:r w:rsidR="00C1088A" w:rsidRPr="00C1088A">
        <w:rPr>
          <w:sz w:val="24"/>
          <w:szCs w:val="24"/>
        </w:rPr>
        <w:t xml:space="preserve">This checks that the allocation by object code for each employee within the same summary class code totals 100%. The sum of all the </w:t>
      </w:r>
      <w:proofErr w:type="gramStart"/>
      <w:r w:rsidR="00C1088A" w:rsidRPr="00C1088A">
        <w:rPr>
          <w:sz w:val="24"/>
          <w:szCs w:val="24"/>
        </w:rPr>
        <w:t>employee's</w:t>
      </w:r>
      <w:proofErr w:type="gramEnd"/>
      <w:r w:rsidR="00C1088A" w:rsidRPr="00C1088A">
        <w:rPr>
          <w:sz w:val="24"/>
          <w:szCs w:val="24"/>
        </w:rPr>
        <w:t xml:space="preserve"> pay records for a particular object code and job class code combination must equal 100%.</w:t>
      </w:r>
    </w:p>
    <w:p w14:paraId="09A70DC8" w14:textId="79661D32" w:rsidR="00C1088A" w:rsidRPr="00C1088A" w:rsidRDefault="00C1088A" w:rsidP="00C1088A">
      <w:pPr>
        <w:widowControl/>
        <w:autoSpaceDE/>
        <w:autoSpaceDN/>
        <w:spacing w:before="100" w:beforeAutospacing="1" w:after="100" w:afterAutospacing="1"/>
        <w:rPr>
          <w:sz w:val="24"/>
          <w:szCs w:val="24"/>
        </w:rPr>
      </w:pPr>
      <w:r w:rsidRPr="00C1088A">
        <w:rPr>
          <w:sz w:val="24"/>
          <w:szCs w:val="24"/>
        </w:rPr>
        <w:t xml:space="preserve">If the record was manually added, verify that the allocation for each object code with the same job class code adds up to 100%. If the PSD record was pulled from </w:t>
      </w:r>
      <w:r w:rsidR="001F3CD3">
        <w:rPr>
          <w:sz w:val="24"/>
          <w:szCs w:val="24"/>
        </w:rPr>
        <w:t>Enterprise ERP (Munis</w:t>
      </w:r>
      <w:r w:rsidR="00496336">
        <w:rPr>
          <w:sz w:val="24"/>
          <w:szCs w:val="24"/>
        </w:rPr>
        <w:t>),</w:t>
      </w:r>
      <w:r w:rsidRPr="00C1088A">
        <w:rPr>
          <w:sz w:val="24"/>
          <w:szCs w:val="24"/>
        </w:rPr>
        <w:t xml:space="preserve"> check the Job/Salary records to confirm the allocations. If any changes are made, perform a "</w:t>
      </w:r>
      <w:proofErr w:type="spellStart"/>
      <w:r w:rsidRPr="00C1088A">
        <w:rPr>
          <w:sz w:val="24"/>
          <w:szCs w:val="24"/>
        </w:rPr>
        <w:t>recalc</w:t>
      </w:r>
      <w:proofErr w:type="spellEnd"/>
      <w:r w:rsidRPr="00C1088A">
        <w:rPr>
          <w:sz w:val="24"/>
          <w:szCs w:val="24"/>
        </w:rPr>
        <w:t>."</w:t>
      </w:r>
    </w:p>
    <w:p w14:paraId="68C858C4" w14:textId="77777777" w:rsidR="00C1088A" w:rsidRPr="00C1088A" w:rsidRDefault="00C1088A" w:rsidP="00C1088A">
      <w:pPr>
        <w:widowControl/>
        <w:autoSpaceDE/>
        <w:autoSpaceDN/>
        <w:spacing w:before="100" w:beforeAutospacing="1" w:after="100" w:afterAutospacing="1"/>
        <w:rPr>
          <w:sz w:val="24"/>
          <w:szCs w:val="24"/>
        </w:rPr>
      </w:pPr>
      <w:r w:rsidRPr="00C1088A">
        <w:rPr>
          <w:b/>
          <w:bCs/>
          <w:sz w:val="24"/>
          <w:szCs w:val="24"/>
        </w:rPr>
        <w:t>Example</w:t>
      </w:r>
      <w:r w:rsidRPr="00C1088A">
        <w:rPr>
          <w:sz w:val="24"/>
          <w:szCs w:val="24"/>
        </w:rPr>
        <w:t xml:space="preserve">: If an employee works 170 days, but </w:t>
      </w:r>
      <w:proofErr w:type="gramStart"/>
      <w:r w:rsidRPr="00C1088A">
        <w:rPr>
          <w:sz w:val="24"/>
          <w:szCs w:val="24"/>
        </w:rPr>
        <w:t>was</w:t>
      </w:r>
      <w:proofErr w:type="gramEnd"/>
      <w:r w:rsidRPr="00C1088A">
        <w:rPr>
          <w:sz w:val="24"/>
          <w:szCs w:val="24"/>
        </w:rPr>
        <w:t xml:space="preserve"> hired after the school year started and works 40% at Northern High School and 60% at Southern High School, their PSD records would reflect:</w:t>
      </w:r>
    </w:p>
    <w:p w14:paraId="6902505C" w14:textId="77777777" w:rsidR="00C1088A" w:rsidRPr="00C1088A" w:rsidRDefault="00C1088A" w:rsidP="00180C7C">
      <w:pPr>
        <w:widowControl/>
        <w:numPr>
          <w:ilvl w:val="0"/>
          <w:numId w:val="7"/>
        </w:numPr>
        <w:autoSpaceDE/>
        <w:autoSpaceDN/>
        <w:spacing w:before="100" w:beforeAutospacing="1" w:after="100" w:afterAutospacing="1"/>
        <w:rPr>
          <w:sz w:val="24"/>
          <w:szCs w:val="24"/>
        </w:rPr>
      </w:pPr>
      <w:r w:rsidRPr="00C1088A">
        <w:rPr>
          <w:sz w:val="24"/>
          <w:szCs w:val="24"/>
        </w:rPr>
        <w:t>Northern High School: 74 days (185 * 40%), FTE 1.0000, allocation 40.000%</w:t>
      </w:r>
    </w:p>
    <w:p w14:paraId="18D1CE9D" w14:textId="77777777" w:rsidR="00C1088A" w:rsidRPr="00C1088A" w:rsidRDefault="00C1088A" w:rsidP="00180C7C">
      <w:pPr>
        <w:widowControl/>
        <w:numPr>
          <w:ilvl w:val="0"/>
          <w:numId w:val="7"/>
        </w:numPr>
        <w:autoSpaceDE/>
        <w:autoSpaceDN/>
        <w:spacing w:before="100" w:beforeAutospacing="1" w:after="100" w:afterAutospacing="1"/>
        <w:rPr>
          <w:sz w:val="24"/>
          <w:szCs w:val="24"/>
        </w:rPr>
      </w:pPr>
      <w:r w:rsidRPr="00C1088A">
        <w:rPr>
          <w:sz w:val="24"/>
          <w:szCs w:val="24"/>
        </w:rPr>
        <w:t>Southern High School: 111 days (185 * 60%), FTE 1.0000, allocation 60.000%</w:t>
      </w:r>
    </w:p>
    <w:p w14:paraId="43F013CF" w14:textId="77777777" w:rsidR="00C1088A" w:rsidRPr="00C1088A" w:rsidRDefault="00283236" w:rsidP="0086515D">
      <w:pPr>
        <w:pStyle w:val="BodyText"/>
      </w:pPr>
      <w:r>
        <w:pict w14:anchorId="041E5CE3">
          <v:rect id="_x0000_i1054" style="width:0;height:1.5pt" o:hralign="center" o:hrstd="t" o:hr="t" fillcolor="#a0a0a0" stroked="f"/>
        </w:pict>
      </w:r>
    </w:p>
    <w:p w14:paraId="6C34BD92" w14:textId="56C1B491" w:rsidR="00C1088A" w:rsidRPr="009841E5" w:rsidRDefault="00C1088A" w:rsidP="00160942">
      <w:pPr>
        <w:pStyle w:val="Heading2"/>
        <w:ind w:left="864" w:right="1555" w:hanging="864"/>
        <w:jc w:val="left"/>
        <w:rPr>
          <w:b/>
          <w:bCs/>
        </w:rPr>
      </w:pPr>
      <w:bookmarkStart w:id="46" w:name="_Toc192849908"/>
      <w:r w:rsidRPr="009841E5">
        <w:rPr>
          <w:b/>
          <w:bCs/>
        </w:rPr>
        <w:t>27.</w:t>
      </w:r>
      <w:r w:rsidR="004E35FC" w:rsidRPr="004E35FC">
        <w:rPr>
          <w:b/>
          <w:bCs/>
        </w:rPr>
        <w:t xml:space="preserve"> </w:t>
      </w:r>
      <w:r w:rsidR="004E35FC" w:rsidRPr="00FF32A4">
        <w:rPr>
          <w:b/>
          <w:bCs/>
        </w:rPr>
        <w:t>00 |</w:t>
      </w:r>
      <w:r w:rsidR="004E35FC">
        <w:rPr>
          <w:b/>
          <w:bCs/>
        </w:rPr>
        <w:t xml:space="preserve"> </w:t>
      </w:r>
      <w:r w:rsidRPr="009841E5">
        <w:rPr>
          <w:b/>
          <w:bCs/>
        </w:rPr>
        <w:t>REFERENCE SALARY DOES NOT MATCH THE SALARY TABLE</w:t>
      </w:r>
      <w:bookmarkEnd w:id="46"/>
    </w:p>
    <w:p w14:paraId="3E596DEB" w14:textId="034B2CB5" w:rsidR="00C1088A" w:rsidRPr="00C1088A" w:rsidRDefault="009841E5" w:rsidP="00C1088A">
      <w:pPr>
        <w:widowControl/>
        <w:autoSpaceDE/>
        <w:autoSpaceDN/>
        <w:spacing w:before="100" w:beforeAutospacing="1" w:after="100" w:afterAutospacing="1"/>
        <w:rPr>
          <w:sz w:val="24"/>
          <w:szCs w:val="24"/>
        </w:rPr>
      </w:pPr>
      <w:r w:rsidRPr="0074447D">
        <w:rPr>
          <w:b/>
          <w:bCs/>
          <w:sz w:val="24"/>
          <w:szCs w:val="24"/>
        </w:rPr>
        <w:t>ERROR:</w:t>
      </w:r>
      <w:r>
        <w:rPr>
          <w:sz w:val="24"/>
          <w:szCs w:val="24"/>
        </w:rPr>
        <w:t xml:space="preserve"> </w:t>
      </w:r>
      <w:r w:rsidR="00C1088A" w:rsidRPr="00C1088A">
        <w:rPr>
          <w:sz w:val="24"/>
          <w:szCs w:val="24"/>
        </w:rPr>
        <w:t>This compares the reference salary on the PSD record (base pay, object code 0110) to the amount listed in the district’s salary table for the corresponding grade, step, and experience.</w:t>
      </w:r>
    </w:p>
    <w:p w14:paraId="07DAAF29" w14:textId="77777777" w:rsidR="00C1088A" w:rsidRPr="00C1088A" w:rsidRDefault="00C1088A" w:rsidP="00C1088A">
      <w:pPr>
        <w:widowControl/>
        <w:autoSpaceDE/>
        <w:autoSpaceDN/>
        <w:spacing w:before="100" w:beforeAutospacing="1" w:after="100" w:afterAutospacing="1"/>
        <w:rPr>
          <w:sz w:val="24"/>
          <w:szCs w:val="24"/>
        </w:rPr>
      </w:pPr>
      <w:r w:rsidRPr="00C1088A">
        <w:rPr>
          <w:sz w:val="24"/>
          <w:szCs w:val="24"/>
        </w:rPr>
        <w:t>Verify that the Job/Salary record contains the correct reference salary (object code 0110) according to the district’s submitted salary tables. Ensure that the reference salary on the PSD record matches the salary table.</w:t>
      </w:r>
    </w:p>
    <w:p w14:paraId="6B7E62C0" w14:textId="77777777" w:rsidR="00C1088A" w:rsidRPr="00C1088A" w:rsidRDefault="00283236" w:rsidP="0086515D">
      <w:pPr>
        <w:pStyle w:val="BodyText"/>
      </w:pPr>
      <w:r>
        <w:pict w14:anchorId="1BDE14CF">
          <v:rect id="_x0000_i1055" style="width:0;height:1.5pt" o:hralign="center" o:hrstd="t" o:hr="t" fillcolor="#a0a0a0" stroked="f"/>
        </w:pict>
      </w:r>
    </w:p>
    <w:p w14:paraId="6A9F5C0E" w14:textId="60C78609" w:rsidR="00C1088A" w:rsidRPr="009841E5" w:rsidRDefault="00C1088A" w:rsidP="00160942">
      <w:pPr>
        <w:pStyle w:val="Heading2"/>
        <w:ind w:left="864" w:right="1555" w:hanging="864"/>
        <w:jc w:val="left"/>
        <w:rPr>
          <w:b/>
          <w:bCs/>
        </w:rPr>
      </w:pPr>
      <w:bookmarkStart w:id="47" w:name="_Toc192849909"/>
      <w:r w:rsidRPr="009841E5">
        <w:rPr>
          <w:b/>
          <w:bCs/>
        </w:rPr>
        <w:t>27.20</w:t>
      </w:r>
      <w:r w:rsidR="00C07706" w:rsidRPr="00FF32A4">
        <w:rPr>
          <w:b/>
          <w:bCs/>
        </w:rPr>
        <w:t xml:space="preserve"> |</w:t>
      </w:r>
      <w:r w:rsidRPr="009841E5">
        <w:rPr>
          <w:b/>
          <w:bCs/>
        </w:rPr>
        <w:t xml:space="preserve"> CHECK REFERENCE SALARY BY THE FTE MINUS THE ANNUAL SALARY</w:t>
      </w:r>
      <w:bookmarkEnd w:id="47"/>
    </w:p>
    <w:p w14:paraId="7E9B6C1C" w14:textId="10EE8D80" w:rsidR="00C1088A" w:rsidRPr="00C1088A" w:rsidRDefault="009841E5" w:rsidP="00C1088A">
      <w:pPr>
        <w:widowControl/>
        <w:autoSpaceDE/>
        <w:autoSpaceDN/>
        <w:spacing w:before="100" w:beforeAutospacing="1" w:after="100" w:afterAutospacing="1"/>
        <w:rPr>
          <w:sz w:val="24"/>
          <w:szCs w:val="24"/>
        </w:rPr>
      </w:pPr>
      <w:r w:rsidRPr="0074447D">
        <w:rPr>
          <w:b/>
          <w:bCs/>
          <w:sz w:val="24"/>
          <w:szCs w:val="24"/>
        </w:rPr>
        <w:t>ERROR:</w:t>
      </w:r>
      <w:r>
        <w:rPr>
          <w:sz w:val="24"/>
          <w:szCs w:val="24"/>
        </w:rPr>
        <w:t xml:space="preserve"> </w:t>
      </w:r>
      <w:r w:rsidR="00C1088A" w:rsidRPr="00C1088A">
        <w:rPr>
          <w:sz w:val="24"/>
          <w:szCs w:val="24"/>
        </w:rPr>
        <w:t>This compares the reference salary on the PSD record with the base pay (0110) records. It calculates the FTE and subtracts the product from the annual salary. If the difference exceeds a defined range set by KDE, the submission will be rejected.</w:t>
      </w:r>
    </w:p>
    <w:p w14:paraId="2B8F6502" w14:textId="77777777" w:rsidR="00C1088A" w:rsidRPr="00C1088A" w:rsidRDefault="00C1088A" w:rsidP="00C1088A">
      <w:pPr>
        <w:widowControl/>
        <w:autoSpaceDE/>
        <w:autoSpaceDN/>
        <w:spacing w:before="100" w:beforeAutospacing="1" w:after="100" w:afterAutospacing="1"/>
        <w:rPr>
          <w:sz w:val="24"/>
          <w:szCs w:val="24"/>
        </w:rPr>
      </w:pPr>
      <w:r w:rsidRPr="00C1088A">
        <w:rPr>
          <w:sz w:val="24"/>
          <w:szCs w:val="24"/>
        </w:rPr>
        <w:t>Verify that the Job/Salary record contains the correct reference salary for 0110 based on the district’s salary tables, and ensure it matches the reference salary amount in the PSD file.</w:t>
      </w:r>
    </w:p>
    <w:p w14:paraId="3722DADD" w14:textId="77777777" w:rsidR="00C1088A" w:rsidRPr="00C1088A" w:rsidRDefault="00283236" w:rsidP="0086515D">
      <w:pPr>
        <w:pStyle w:val="BodyText"/>
      </w:pPr>
      <w:r>
        <w:pict w14:anchorId="31D10059">
          <v:rect id="_x0000_i1056" style="width:0;height:1.5pt" o:hralign="center" o:hrstd="t" o:hr="t" fillcolor="#a0a0a0" stroked="f"/>
        </w:pict>
      </w:r>
    </w:p>
    <w:p w14:paraId="4F3321A8" w14:textId="616DEC32" w:rsidR="00C1088A" w:rsidRPr="009841E5" w:rsidRDefault="00C1088A" w:rsidP="00160942">
      <w:pPr>
        <w:pStyle w:val="Heading2"/>
        <w:ind w:left="864" w:right="1555" w:hanging="864"/>
        <w:jc w:val="left"/>
        <w:rPr>
          <w:b/>
          <w:bCs/>
        </w:rPr>
      </w:pPr>
      <w:bookmarkStart w:id="48" w:name="_Toc192849910"/>
      <w:r w:rsidRPr="009841E5">
        <w:rPr>
          <w:b/>
          <w:bCs/>
        </w:rPr>
        <w:lastRenderedPageBreak/>
        <w:t>27.50</w:t>
      </w:r>
      <w:r w:rsidR="00C07706" w:rsidRPr="00FF32A4">
        <w:rPr>
          <w:b/>
          <w:bCs/>
        </w:rPr>
        <w:t xml:space="preserve"> |</w:t>
      </w:r>
      <w:r w:rsidRPr="009841E5">
        <w:rPr>
          <w:b/>
          <w:bCs/>
        </w:rPr>
        <w:t xml:space="preserve"> CALCULATED EXTENDED DAY SALARY DOES NOT MATCH SALARY TABLE</w:t>
      </w:r>
      <w:bookmarkEnd w:id="48"/>
    </w:p>
    <w:p w14:paraId="779F0DE8" w14:textId="3E2F6799" w:rsidR="00C1088A" w:rsidRPr="00C1088A" w:rsidRDefault="009841E5" w:rsidP="00C1088A">
      <w:pPr>
        <w:widowControl/>
        <w:autoSpaceDE/>
        <w:autoSpaceDN/>
        <w:spacing w:before="100" w:beforeAutospacing="1" w:after="100" w:afterAutospacing="1"/>
        <w:rPr>
          <w:sz w:val="24"/>
          <w:szCs w:val="24"/>
        </w:rPr>
      </w:pPr>
      <w:r w:rsidRPr="0074447D">
        <w:rPr>
          <w:b/>
          <w:bCs/>
          <w:sz w:val="24"/>
          <w:szCs w:val="24"/>
        </w:rPr>
        <w:t>ERROR:</w:t>
      </w:r>
      <w:r>
        <w:rPr>
          <w:sz w:val="24"/>
          <w:szCs w:val="24"/>
        </w:rPr>
        <w:t xml:space="preserve"> </w:t>
      </w:r>
      <w:r w:rsidR="00C1088A" w:rsidRPr="00C1088A">
        <w:rPr>
          <w:sz w:val="24"/>
          <w:szCs w:val="24"/>
        </w:rPr>
        <w:t>This verifies that the extended day salary (object code 0111) aligns with the daily rate calculated using the salary table formula. The formula involves:</w:t>
      </w:r>
    </w:p>
    <w:p w14:paraId="2BE5825B" w14:textId="77777777" w:rsidR="00C1088A" w:rsidRPr="00C1088A" w:rsidRDefault="00C1088A" w:rsidP="00180C7C">
      <w:pPr>
        <w:widowControl/>
        <w:numPr>
          <w:ilvl w:val="0"/>
          <w:numId w:val="8"/>
        </w:numPr>
        <w:autoSpaceDE/>
        <w:autoSpaceDN/>
        <w:spacing w:before="100" w:beforeAutospacing="1" w:after="100" w:afterAutospacing="1"/>
        <w:rPr>
          <w:sz w:val="24"/>
          <w:szCs w:val="24"/>
        </w:rPr>
      </w:pPr>
      <w:r w:rsidRPr="00C1088A">
        <w:rPr>
          <w:sz w:val="24"/>
          <w:szCs w:val="24"/>
        </w:rPr>
        <w:t>Determining the rank, step, and experience from the salary table.</w:t>
      </w:r>
    </w:p>
    <w:p w14:paraId="1EC6A751" w14:textId="77777777" w:rsidR="00C1088A" w:rsidRPr="00C1088A" w:rsidRDefault="00C1088A" w:rsidP="00180C7C">
      <w:pPr>
        <w:widowControl/>
        <w:numPr>
          <w:ilvl w:val="0"/>
          <w:numId w:val="8"/>
        </w:numPr>
        <w:autoSpaceDE/>
        <w:autoSpaceDN/>
        <w:spacing w:before="100" w:beforeAutospacing="1" w:after="100" w:afterAutospacing="1"/>
        <w:rPr>
          <w:sz w:val="24"/>
          <w:szCs w:val="24"/>
        </w:rPr>
      </w:pPr>
      <w:r w:rsidRPr="00C1088A">
        <w:rPr>
          <w:sz w:val="24"/>
          <w:szCs w:val="24"/>
        </w:rPr>
        <w:t>Using the most common number of days (or the lower number in case of a tie).</w:t>
      </w:r>
    </w:p>
    <w:p w14:paraId="460D8220" w14:textId="77777777" w:rsidR="00C1088A" w:rsidRPr="00C1088A" w:rsidRDefault="00C1088A" w:rsidP="00180C7C">
      <w:pPr>
        <w:widowControl/>
        <w:numPr>
          <w:ilvl w:val="0"/>
          <w:numId w:val="8"/>
        </w:numPr>
        <w:autoSpaceDE/>
        <w:autoSpaceDN/>
        <w:spacing w:before="100" w:beforeAutospacing="1" w:after="100" w:afterAutospacing="1"/>
        <w:rPr>
          <w:sz w:val="24"/>
          <w:szCs w:val="24"/>
        </w:rPr>
      </w:pPr>
      <w:r w:rsidRPr="00C1088A">
        <w:rPr>
          <w:sz w:val="24"/>
          <w:szCs w:val="24"/>
        </w:rPr>
        <w:t>Dividing the reference salary by the number of contract days to get the daily rate.</w:t>
      </w:r>
    </w:p>
    <w:p w14:paraId="0F45EC35" w14:textId="77777777" w:rsidR="00C1088A" w:rsidRPr="00C1088A" w:rsidRDefault="00C1088A" w:rsidP="00180C7C">
      <w:pPr>
        <w:widowControl/>
        <w:numPr>
          <w:ilvl w:val="0"/>
          <w:numId w:val="8"/>
        </w:numPr>
        <w:autoSpaceDE/>
        <w:autoSpaceDN/>
        <w:spacing w:before="100" w:beforeAutospacing="1" w:after="100" w:afterAutospacing="1"/>
        <w:rPr>
          <w:sz w:val="24"/>
          <w:szCs w:val="24"/>
        </w:rPr>
      </w:pPr>
      <w:r w:rsidRPr="00C1088A">
        <w:rPr>
          <w:sz w:val="24"/>
          <w:szCs w:val="24"/>
        </w:rPr>
        <w:t>Multiplying the daily rate by the FTE and contract days.</w:t>
      </w:r>
    </w:p>
    <w:p w14:paraId="088353EC" w14:textId="77777777" w:rsidR="00C1088A" w:rsidRPr="00C1088A" w:rsidRDefault="00C1088A" w:rsidP="00180C7C">
      <w:pPr>
        <w:widowControl/>
        <w:numPr>
          <w:ilvl w:val="0"/>
          <w:numId w:val="8"/>
        </w:numPr>
        <w:autoSpaceDE/>
        <w:autoSpaceDN/>
        <w:spacing w:before="100" w:beforeAutospacing="1" w:after="100" w:afterAutospacing="1"/>
        <w:rPr>
          <w:sz w:val="24"/>
          <w:szCs w:val="24"/>
        </w:rPr>
      </w:pPr>
      <w:r w:rsidRPr="00C1088A">
        <w:rPr>
          <w:sz w:val="24"/>
          <w:szCs w:val="24"/>
        </w:rPr>
        <w:t>Comparing the result with the amount in the salary table.</w:t>
      </w:r>
    </w:p>
    <w:p w14:paraId="31372DB9" w14:textId="77777777" w:rsidR="00C1088A" w:rsidRPr="00C1088A" w:rsidRDefault="00C1088A" w:rsidP="00C1088A">
      <w:pPr>
        <w:widowControl/>
        <w:autoSpaceDE/>
        <w:autoSpaceDN/>
        <w:spacing w:before="100" w:beforeAutospacing="1" w:after="100" w:afterAutospacing="1"/>
        <w:rPr>
          <w:sz w:val="24"/>
          <w:szCs w:val="24"/>
        </w:rPr>
      </w:pPr>
      <w:r w:rsidRPr="00C1088A">
        <w:rPr>
          <w:sz w:val="24"/>
          <w:szCs w:val="24"/>
        </w:rPr>
        <w:t>Verify that the Job/Salary record matches the extended day rate as calculated from the salary table. Ensure that the reference salary on the PSD record agrees with this daily rate.</w:t>
      </w:r>
    </w:p>
    <w:p w14:paraId="2CE1D365" w14:textId="77777777" w:rsidR="00C1088A" w:rsidRPr="00C1088A" w:rsidRDefault="00283236" w:rsidP="0086515D">
      <w:pPr>
        <w:pStyle w:val="BodyText"/>
      </w:pPr>
      <w:r>
        <w:pict w14:anchorId="3A07242F">
          <v:rect id="_x0000_i1057" style="width:0;height:1.5pt" o:hralign="center" o:hrstd="t" o:hr="t" fillcolor="#a0a0a0" stroked="f"/>
        </w:pict>
      </w:r>
    </w:p>
    <w:p w14:paraId="6E77A494" w14:textId="34702993" w:rsidR="00C1088A" w:rsidRPr="006C4B2E" w:rsidRDefault="00C1088A" w:rsidP="006C4B2E">
      <w:pPr>
        <w:pStyle w:val="Heading2"/>
        <w:ind w:left="0"/>
        <w:jc w:val="left"/>
        <w:rPr>
          <w:b/>
          <w:bCs/>
        </w:rPr>
      </w:pPr>
      <w:bookmarkStart w:id="49" w:name="_Toc192849911"/>
      <w:r w:rsidRPr="006C4B2E">
        <w:rPr>
          <w:b/>
          <w:bCs/>
        </w:rPr>
        <w:t>30.</w:t>
      </w:r>
      <w:r w:rsidR="004E35FC" w:rsidRPr="004E35FC">
        <w:rPr>
          <w:b/>
          <w:bCs/>
        </w:rPr>
        <w:t xml:space="preserve"> </w:t>
      </w:r>
      <w:r w:rsidR="004E35FC" w:rsidRPr="00FF32A4">
        <w:rPr>
          <w:b/>
          <w:bCs/>
        </w:rPr>
        <w:t>00</w:t>
      </w:r>
      <w:r w:rsidR="004E35FC">
        <w:rPr>
          <w:b/>
          <w:bCs/>
        </w:rPr>
        <w:t xml:space="preserve"> </w:t>
      </w:r>
      <w:r w:rsidR="004E35FC" w:rsidRPr="00FF32A4">
        <w:rPr>
          <w:b/>
          <w:bCs/>
        </w:rPr>
        <w:t xml:space="preserve">| </w:t>
      </w:r>
      <w:r w:rsidRPr="006C4B2E">
        <w:rPr>
          <w:b/>
          <w:bCs/>
        </w:rPr>
        <w:t>INVALID PROJECT CODE FOR FUND 2</w:t>
      </w:r>
      <w:bookmarkEnd w:id="49"/>
    </w:p>
    <w:p w14:paraId="7EF1A844" w14:textId="10A6A06D" w:rsidR="00C1088A" w:rsidRPr="00C1088A" w:rsidRDefault="006C4B2E" w:rsidP="00C1088A">
      <w:pPr>
        <w:widowControl/>
        <w:autoSpaceDE/>
        <w:autoSpaceDN/>
        <w:spacing w:before="100" w:beforeAutospacing="1" w:after="100" w:afterAutospacing="1"/>
        <w:rPr>
          <w:sz w:val="24"/>
          <w:szCs w:val="24"/>
        </w:rPr>
      </w:pPr>
      <w:r w:rsidRPr="0074447D">
        <w:rPr>
          <w:b/>
          <w:bCs/>
          <w:sz w:val="24"/>
          <w:szCs w:val="24"/>
        </w:rPr>
        <w:t>ERROR:</w:t>
      </w:r>
      <w:r>
        <w:rPr>
          <w:sz w:val="24"/>
          <w:szCs w:val="24"/>
        </w:rPr>
        <w:t xml:space="preserve"> </w:t>
      </w:r>
      <w:r w:rsidR="00C1088A" w:rsidRPr="00C1088A">
        <w:rPr>
          <w:sz w:val="24"/>
          <w:szCs w:val="24"/>
        </w:rPr>
        <w:t>This ensures that project codes for Fund 2 are valid, meaning they cannot exceed 699, cannot start with letters, and the project field cannot be blank.</w:t>
      </w:r>
    </w:p>
    <w:p w14:paraId="17D12521" w14:textId="50F3B435" w:rsidR="00C1088A" w:rsidRPr="00C1088A" w:rsidRDefault="00C1088A" w:rsidP="00C1088A">
      <w:pPr>
        <w:widowControl/>
        <w:autoSpaceDE/>
        <w:autoSpaceDN/>
        <w:spacing w:before="100" w:beforeAutospacing="1" w:after="100" w:afterAutospacing="1"/>
        <w:rPr>
          <w:sz w:val="24"/>
          <w:szCs w:val="24"/>
        </w:rPr>
      </w:pPr>
      <w:r w:rsidRPr="00C1088A">
        <w:rPr>
          <w:sz w:val="24"/>
          <w:szCs w:val="24"/>
        </w:rPr>
        <w:t xml:space="preserve">For manually added PSD records, verify that a valid project number for Fund 2 is used based on the KDE Chart of Accounts. If the record was pulled from </w:t>
      </w:r>
      <w:r w:rsidR="001F3CD3">
        <w:rPr>
          <w:sz w:val="24"/>
          <w:szCs w:val="24"/>
        </w:rPr>
        <w:t>Enterprise ERP (Munis</w:t>
      </w:r>
      <w:r w:rsidR="00496336">
        <w:rPr>
          <w:sz w:val="24"/>
          <w:szCs w:val="24"/>
        </w:rPr>
        <w:t>),</w:t>
      </w:r>
      <w:r w:rsidRPr="00C1088A">
        <w:rPr>
          <w:sz w:val="24"/>
          <w:szCs w:val="24"/>
        </w:rPr>
        <w:t xml:space="preserve"> verify the project code on the Job/Salary record. Any changes require selecting the employee in the PSD report and performing a "</w:t>
      </w:r>
      <w:proofErr w:type="spellStart"/>
      <w:r w:rsidRPr="00C1088A">
        <w:rPr>
          <w:sz w:val="24"/>
          <w:szCs w:val="24"/>
        </w:rPr>
        <w:t>recalc</w:t>
      </w:r>
      <w:proofErr w:type="spellEnd"/>
      <w:r w:rsidRPr="00C1088A">
        <w:rPr>
          <w:sz w:val="24"/>
          <w:szCs w:val="24"/>
        </w:rPr>
        <w:t>."</w:t>
      </w:r>
    </w:p>
    <w:p w14:paraId="4D8A102B" w14:textId="77777777" w:rsidR="00C1088A" w:rsidRPr="00C1088A" w:rsidRDefault="00283236" w:rsidP="0086515D">
      <w:pPr>
        <w:pStyle w:val="BodyText"/>
      </w:pPr>
      <w:r>
        <w:pict w14:anchorId="3F03EE59">
          <v:rect id="_x0000_i1058" style="width:0;height:1.5pt" o:hralign="center" o:hrstd="t" o:hr="t" fillcolor="#a0a0a0" stroked="f"/>
        </w:pict>
      </w:r>
    </w:p>
    <w:p w14:paraId="449B2FC4" w14:textId="300DB9D1" w:rsidR="00C1088A" w:rsidRPr="006C4B2E" w:rsidRDefault="00C1088A" w:rsidP="006C4B2E">
      <w:pPr>
        <w:pStyle w:val="Heading2"/>
        <w:ind w:left="0"/>
        <w:jc w:val="left"/>
        <w:rPr>
          <w:b/>
          <w:bCs/>
        </w:rPr>
      </w:pPr>
      <w:bookmarkStart w:id="50" w:name="_Toc192849912"/>
      <w:r w:rsidRPr="006C4B2E">
        <w:rPr>
          <w:b/>
          <w:bCs/>
        </w:rPr>
        <w:t>42.</w:t>
      </w:r>
      <w:r w:rsidR="004E35FC" w:rsidRPr="004E35FC">
        <w:rPr>
          <w:b/>
          <w:bCs/>
        </w:rPr>
        <w:t xml:space="preserve"> </w:t>
      </w:r>
      <w:r w:rsidR="004E35FC" w:rsidRPr="00FF32A4">
        <w:rPr>
          <w:b/>
          <w:bCs/>
        </w:rPr>
        <w:t xml:space="preserve">00 | </w:t>
      </w:r>
      <w:r w:rsidRPr="006C4B2E">
        <w:rPr>
          <w:b/>
          <w:bCs/>
        </w:rPr>
        <w:t>INVALID JOB CLASS CODE (PSD)</w:t>
      </w:r>
      <w:bookmarkEnd w:id="50"/>
    </w:p>
    <w:p w14:paraId="10844C7F" w14:textId="3CD6D934" w:rsidR="00C1088A" w:rsidRPr="00C1088A" w:rsidRDefault="006C4B2E" w:rsidP="00C1088A">
      <w:pPr>
        <w:widowControl/>
        <w:autoSpaceDE/>
        <w:autoSpaceDN/>
        <w:spacing w:before="100" w:beforeAutospacing="1" w:after="100" w:afterAutospacing="1"/>
        <w:rPr>
          <w:sz w:val="24"/>
          <w:szCs w:val="24"/>
        </w:rPr>
      </w:pPr>
      <w:r w:rsidRPr="0074447D">
        <w:rPr>
          <w:b/>
          <w:bCs/>
          <w:sz w:val="24"/>
          <w:szCs w:val="24"/>
        </w:rPr>
        <w:t>ERROR:</w:t>
      </w:r>
      <w:r>
        <w:rPr>
          <w:sz w:val="24"/>
          <w:szCs w:val="24"/>
        </w:rPr>
        <w:t xml:space="preserve"> </w:t>
      </w:r>
      <w:r w:rsidR="00C1088A" w:rsidRPr="00C1088A">
        <w:rPr>
          <w:sz w:val="24"/>
          <w:szCs w:val="24"/>
        </w:rPr>
        <w:t>This checks if the district has created a job class code outside the ranges allowed by KDE. Specifically, districts cannot create job class codes within the following ranges:</w:t>
      </w:r>
    </w:p>
    <w:p w14:paraId="3E7752E4" w14:textId="77777777" w:rsidR="00C1088A" w:rsidRPr="00C1088A" w:rsidRDefault="00C1088A" w:rsidP="00180C7C">
      <w:pPr>
        <w:widowControl/>
        <w:numPr>
          <w:ilvl w:val="0"/>
          <w:numId w:val="9"/>
        </w:numPr>
        <w:autoSpaceDE/>
        <w:autoSpaceDN/>
        <w:spacing w:before="100" w:beforeAutospacing="1" w:after="100" w:afterAutospacing="1"/>
        <w:rPr>
          <w:sz w:val="24"/>
          <w:szCs w:val="24"/>
        </w:rPr>
      </w:pPr>
      <w:r w:rsidRPr="00C1088A">
        <w:rPr>
          <w:sz w:val="24"/>
          <w:szCs w:val="24"/>
        </w:rPr>
        <w:t>0010-3021 for certified jobs</w:t>
      </w:r>
    </w:p>
    <w:p w14:paraId="02B3DBDC" w14:textId="77777777" w:rsidR="00C1088A" w:rsidRPr="00C1088A" w:rsidRDefault="00C1088A" w:rsidP="00180C7C">
      <w:pPr>
        <w:widowControl/>
        <w:numPr>
          <w:ilvl w:val="0"/>
          <w:numId w:val="9"/>
        </w:numPr>
        <w:autoSpaceDE/>
        <w:autoSpaceDN/>
        <w:spacing w:before="100" w:beforeAutospacing="1" w:after="100" w:afterAutospacing="1"/>
        <w:rPr>
          <w:sz w:val="24"/>
          <w:szCs w:val="24"/>
        </w:rPr>
      </w:pPr>
      <w:r w:rsidRPr="00C1088A">
        <w:rPr>
          <w:sz w:val="24"/>
          <w:szCs w:val="24"/>
        </w:rPr>
        <w:t>5000-5290 for certified extra service jobs</w:t>
      </w:r>
    </w:p>
    <w:p w14:paraId="49063108" w14:textId="031D4F75" w:rsidR="00C1088A" w:rsidRDefault="00C1088A" w:rsidP="00C1088A">
      <w:pPr>
        <w:widowControl/>
        <w:autoSpaceDE/>
        <w:autoSpaceDN/>
        <w:spacing w:before="100" w:beforeAutospacing="1" w:after="100" w:afterAutospacing="1"/>
        <w:rPr>
          <w:sz w:val="24"/>
          <w:szCs w:val="24"/>
        </w:rPr>
      </w:pPr>
      <w:r w:rsidRPr="00C1088A">
        <w:rPr>
          <w:sz w:val="24"/>
          <w:szCs w:val="24"/>
        </w:rPr>
        <w:t xml:space="preserve">If the district created a job class code within these restricted ranges, it must be updated to a valid code from the approved ranges. See the </w:t>
      </w:r>
      <w:hyperlink r:id="rId18" w:history="1">
        <w:r w:rsidR="007D416E">
          <w:rPr>
            <w:rStyle w:val="Hyperlink"/>
            <w:sz w:val="24"/>
            <w:szCs w:val="24"/>
          </w:rPr>
          <w:t>See Payroll Administration and then PRA 5v 10 Setting Up Emp Classification Codes</w:t>
        </w:r>
      </w:hyperlink>
      <w:r w:rsidRPr="00C1088A">
        <w:rPr>
          <w:sz w:val="24"/>
          <w:szCs w:val="24"/>
        </w:rPr>
        <w:t xml:space="preserve"> for a list of valid summary class codes.</w:t>
      </w:r>
    </w:p>
    <w:p w14:paraId="4BAB9FE2" w14:textId="77777777" w:rsidR="00FE246D" w:rsidRDefault="00FE246D" w:rsidP="00FE246D">
      <w:pPr>
        <w:pStyle w:val="BodyText"/>
        <w:spacing w:before="90"/>
        <w:ind w:left="120" w:right="117"/>
        <w:jc w:val="both"/>
      </w:pPr>
      <w:r>
        <w:t>Below are the number ranges for districts to use when a district wants to use the summary class code as the</w:t>
      </w:r>
      <w:r>
        <w:rPr>
          <w:spacing w:val="-15"/>
        </w:rPr>
        <w:t xml:space="preserve"> </w:t>
      </w:r>
      <w:r>
        <w:t>job</w:t>
      </w:r>
      <w:r>
        <w:rPr>
          <w:spacing w:val="-15"/>
        </w:rPr>
        <w:t xml:space="preserve"> </w:t>
      </w:r>
      <w:r>
        <w:t>class</w:t>
      </w:r>
      <w:r>
        <w:rPr>
          <w:spacing w:val="-15"/>
        </w:rPr>
        <w:t xml:space="preserve"> </w:t>
      </w:r>
      <w:r>
        <w:t>code</w:t>
      </w:r>
      <w:r>
        <w:rPr>
          <w:spacing w:val="-15"/>
        </w:rPr>
        <w:t xml:space="preserve"> </w:t>
      </w:r>
      <w:r>
        <w:t>or</w:t>
      </w:r>
      <w:r>
        <w:rPr>
          <w:spacing w:val="-15"/>
        </w:rPr>
        <w:t xml:space="preserve"> </w:t>
      </w:r>
      <w:r>
        <w:t>if</w:t>
      </w:r>
      <w:r>
        <w:rPr>
          <w:spacing w:val="-15"/>
        </w:rPr>
        <w:t xml:space="preserve"> </w:t>
      </w:r>
      <w:r>
        <w:t>they</w:t>
      </w:r>
      <w:r>
        <w:rPr>
          <w:spacing w:val="-15"/>
        </w:rPr>
        <w:t xml:space="preserve"> </w:t>
      </w:r>
      <w:r>
        <w:t>want</w:t>
      </w:r>
      <w:r>
        <w:rPr>
          <w:spacing w:val="-15"/>
        </w:rPr>
        <w:t xml:space="preserve"> </w:t>
      </w:r>
      <w:r>
        <w:t>to</w:t>
      </w:r>
      <w:r>
        <w:rPr>
          <w:spacing w:val="-15"/>
        </w:rPr>
        <w:t xml:space="preserve"> </w:t>
      </w:r>
      <w:r>
        <w:t>add</w:t>
      </w:r>
      <w:r>
        <w:rPr>
          <w:spacing w:val="-15"/>
        </w:rPr>
        <w:t xml:space="preserve"> </w:t>
      </w:r>
      <w:r>
        <w:t>new</w:t>
      </w:r>
      <w:r>
        <w:rPr>
          <w:spacing w:val="-15"/>
        </w:rPr>
        <w:t xml:space="preserve"> </w:t>
      </w:r>
      <w:r>
        <w:t>job</w:t>
      </w:r>
      <w:r>
        <w:rPr>
          <w:spacing w:val="-15"/>
        </w:rPr>
        <w:t xml:space="preserve"> </w:t>
      </w:r>
      <w:r>
        <w:t>class</w:t>
      </w:r>
      <w:r>
        <w:rPr>
          <w:spacing w:val="-15"/>
        </w:rPr>
        <w:t xml:space="preserve"> </w:t>
      </w:r>
      <w:r>
        <w:t>codes</w:t>
      </w:r>
      <w:r>
        <w:rPr>
          <w:spacing w:val="-15"/>
        </w:rPr>
        <w:t xml:space="preserve"> </w:t>
      </w:r>
      <w:r>
        <w:t>in</w:t>
      </w:r>
      <w:r>
        <w:rPr>
          <w:spacing w:val="-15"/>
        </w:rPr>
        <w:t xml:space="preserve"> </w:t>
      </w:r>
      <w:r>
        <w:t>the</w:t>
      </w:r>
      <w:r>
        <w:rPr>
          <w:spacing w:val="-15"/>
        </w:rPr>
        <w:t xml:space="preserve"> </w:t>
      </w:r>
      <w:r>
        <w:t>ranges</w:t>
      </w:r>
      <w:r>
        <w:rPr>
          <w:spacing w:val="-15"/>
        </w:rPr>
        <w:t xml:space="preserve"> </w:t>
      </w:r>
      <w:r>
        <w:t>below</w:t>
      </w:r>
      <w:r>
        <w:rPr>
          <w:spacing w:val="-15"/>
        </w:rPr>
        <w:t xml:space="preserve"> </w:t>
      </w:r>
      <w:r>
        <w:t>using</w:t>
      </w:r>
      <w:r>
        <w:rPr>
          <w:spacing w:val="-15"/>
        </w:rPr>
        <w:t xml:space="preserve"> </w:t>
      </w:r>
      <w:r>
        <w:t>the</w:t>
      </w:r>
      <w:r>
        <w:rPr>
          <w:spacing w:val="-15"/>
        </w:rPr>
        <w:t xml:space="preserve"> </w:t>
      </w:r>
      <w:r>
        <w:t>allowable object codes for each group:</w:t>
      </w:r>
    </w:p>
    <w:p w14:paraId="122183A3" w14:textId="77777777" w:rsidR="00FE246D" w:rsidRDefault="00FE246D" w:rsidP="00FE246D">
      <w:pPr>
        <w:pStyle w:val="BodyText"/>
        <w:spacing w:before="1"/>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5"/>
        <w:gridCol w:w="4860"/>
        <w:gridCol w:w="2251"/>
      </w:tblGrid>
      <w:tr w:rsidR="00FE246D" w14:paraId="4BC81357" w14:textId="77777777" w:rsidTr="004D72D6">
        <w:trPr>
          <w:trHeight w:val="506"/>
        </w:trPr>
        <w:tc>
          <w:tcPr>
            <w:tcW w:w="1795" w:type="dxa"/>
          </w:tcPr>
          <w:p w14:paraId="2AC3B239" w14:textId="77777777" w:rsidR="00FE246D" w:rsidRDefault="00FE246D" w:rsidP="004D72D6">
            <w:pPr>
              <w:pStyle w:val="TableParagraph"/>
              <w:spacing w:line="251" w:lineRule="exact"/>
              <w:ind w:left="107"/>
              <w:rPr>
                <w:b/>
              </w:rPr>
            </w:pPr>
            <w:r>
              <w:rPr>
                <w:b/>
                <w:spacing w:val="-5"/>
              </w:rPr>
              <w:t xml:space="preserve">Summary </w:t>
            </w:r>
          </w:p>
          <w:p w14:paraId="3098FC6A" w14:textId="77777777" w:rsidR="00FE246D" w:rsidRDefault="00FE246D" w:rsidP="004D72D6">
            <w:pPr>
              <w:pStyle w:val="TableParagraph"/>
              <w:spacing w:line="235" w:lineRule="exact"/>
              <w:ind w:left="107"/>
              <w:rPr>
                <w:b/>
              </w:rPr>
            </w:pPr>
            <w:r>
              <w:rPr>
                <w:b/>
              </w:rPr>
              <w:t>Class</w:t>
            </w:r>
            <w:r>
              <w:rPr>
                <w:b/>
                <w:spacing w:val="-1"/>
              </w:rPr>
              <w:t xml:space="preserve"> </w:t>
            </w:r>
            <w:r>
              <w:rPr>
                <w:b/>
                <w:spacing w:val="-2"/>
              </w:rPr>
              <w:t>Codes</w:t>
            </w:r>
          </w:p>
        </w:tc>
        <w:tc>
          <w:tcPr>
            <w:tcW w:w="4860" w:type="dxa"/>
          </w:tcPr>
          <w:p w14:paraId="781841D3" w14:textId="77777777" w:rsidR="00FE246D" w:rsidRDefault="00FE246D" w:rsidP="004D72D6">
            <w:pPr>
              <w:pStyle w:val="TableParagraph"/>
              <w:spacing w:line="251" w:lineRule="exact"/>
              <w:ind w:left="108"/>
            </w:pPr>
            <w:r>
              <w:t>Certified Summary</w:t>
            </w:r>
            <w:r>
              <w:rPr>
                <w:spacing w:val="-7"/>
              </w:rPr>
              <w:t xml:space="preserve"> </w:t>
            </w:r>
            <w:r>
              <w:t>Job</w:t>
            </w:r>
            <w:r>
              <w:rPr>
                <w:spacing w:val="-2"/>
              </w:rPr>
              <w:t xml:space="preserve"> </w:t>
            </w:r>
            <w:r>
              <w:t>Class</w:t>
            </w:r>
            <w:r>
              <w:rPr>
                <w:spacing w:val="-2"/>
              </w:rPr>
              <w:t xml:space="preserve"> </w:t>
            </w:r>
            <w:r>
              <w:rPr>
                <w:spacing w:val="-4"/>
              </w:rPr>
              <w:t>Codes</w:t>
            </w:r>
          </w:p>
        </w:tc>
        <w:tc>
          <w:tcPr>
            <w:tcW w:w="2251" w:type="dxa"/>
          </w:tcPr>
          <w:p w14:paraId="55A23B41" w14:textId="77777777" w:rsidR="00FE246D" w:rsidRDefault="00FE246D" w:rsidP="004D72D6">
            <w:pPr>
              <w:pStyle w:val="TableParagraph"/>
              <w:spacing w:line="251" w:lineRule="exact"/>
              <w:ind w:left="107"/>
              <w:rPr>
                <w:b/>
              </w:rPr>
            </w:pPr>
            <w:r>
              <w:rPr>
                <w:b/>
              </w:rPr>
              <w:t>Object</w:t>
            </w:r>
            <w:r>
              <w:rPr>
                <w:b/>
                <w:spacing w:val="-3"/>
              </w:rPr>
              <w:t xml:space="preserve"> </w:t>
            </w:r>
            <w:r>
              <w:rPr>
                <w:b/>
                <w:spacing w:val="-4"/>
              </w:rPr>
              <w:t>Code</w:t>
            </w:r>
          </w:p>
        </w:tc>
      </w:tr>
      <w:tr w:rsidR="00FE246D" w14:paraId="55CAF2DE" w14:textId="77777777" w:rsidTr="004D72D6">
        <w:trPr>
          <w:trHeight w:val="251"/>
        </w:trPr>
        <w:tc>
          <w:tcPr>
            <w:tcW w:w="1795" w:type="dxa"/>
          </w:tcPr>
          <w:p w14:paraId="559ACB91" w14:textId="77777777" w:rsidR="00FE246D" w:rsidRDefault="00FE246D" w:rsidP="004D72D6">
            <w:pPr>
              <w:pStyle w:val="TableParagraph"/>
              <w:spacing w:line="232" w:lineRule="exact"/>
              <w:ind w:left="107"/>
            </w:pPr>
            <w:r>
              <w:rPr>
                <w:spacing w:val="-2"/>
              </w:rPr>
              <w:t>0010-</w:t>
            </w:r>
            <w:r>
              <w:rPr>
                <w:spacing w:val="-4"/>
              </w:rPr>
              <w:t>4999</w:t>
            </w:r>
          </w:p>
        </w:tc>
        <w:tc>
          <w:tcPr>
            <w:tcW w:w="4860" w:type="dxa"/>
          </w:tcPr>
          <w:p w14:paraId="2E806726" w14:textId="77777777" w:rsidR="00FE246D" w:rsidRDefault="00FE246D" w:rsidP="004D72D6">
            <w:pPr>
              <w:pStyle w:val="TableParagraph"/>
              <w:spacing w:line="232" w:lineRule="exact"/>
              <w:ind w:left="108"/>
            </w:pPr>
            <w:r>
              <w:t>Certified</w:t>
            </w:r>
            <w:r>
              <w:rPr>
                <w:spacing w:val="-7"/>
              </w:rPr>
              <w:t xml:space="preserve"> Summary </w:t>
            </w:r>
            <w:r>
              <w:t>Job</w:t>
            </w:r>
            <w:r>
              <w:rPr>
                <w:spacing w:val="-2"/>
              </w:rPr>
              <w:t xml:space="preserve"> </w:t>
            </w:r>
            <w:r>
              <w:t>Class</w:t>
            </w:r>
            <w:r>
              <w:rPr>
                <w:spacing w:val="-2"/>
              </w:rPr>
              <w:t xml:space="preserve"> </w:t>
            </w:r>
            <w:r>
              <w:rPr>
                <w:spacing w:val="-4"/>
              </w:rPr>
              <w:t>Codes</w:t>
            </w:r>
          </w:p>
        </w:tc>
        <w:tc>
          <w:tcPr>
            <w:tcW w:w="2251" w:type="dxa"/>
          </w:tcPr>
          <w:p w14:paraId="0F01DEBF" w14:textId="77777777" w:rsidR="00FE246D" w:rsidRDefault="00FE246D" w:rsidP="004D72D6">
            <w:pPr>
              <w:pStyle w:val="TableParagraph"/>
              <w:spacing w:line="232" w:lineRule="exact"/>
              <w:ind w:left="107"/>
            </w:pPr>
            <w:r>
              <w:t xml:space="preserve">0110, </w:t>
            </w:r>
            <w:r>
              <w:rPr>
                <w:spacing w:val="-4"/>
              </w:rPr>
              <w:t>0111</w:t>
            </w:r>
          </w:p>
        </w:tc>
      </w:tr>
      <w:tr w:rsidR="00FE246D" w14:paraId="0507189C" w14:textId="77777777" w:rsidTr="004D72D6">
        <w:trPr>
          <w:trHeight w:val="254"/>
        </w:trPr>
        <w:tc>
          <w:tcPr>
            <w:tcW w:w="1795" w:type="dxa"/>
          </w:tcPr>
          <w:p w14:paraId="65D4124D" w14:textId="77777777" w:rsidR="00FE246D" w:rsidRDefault="00FE246D" w:rsidP="004D72D6">
            <w:pPr>
              <w:pStyle w:val="TableParagraph"/>
              <w:spacing w:before="1" w:line="233" w:lineRule="exact"/>
              <w:ind w:left="107"/>
            </w:pPr>
            <w:r>
              <w:rPr>
                <w:spacing w:val="-2"/>
              </w:rPr>
              <w:lastRenderedPageBreak/>
              <w:t>5000-</w:t>
            </w:r>
            <w:r>
              <w:rPr>
                <w:spacing w:val="-4"/>
              </w:rPr>
              <w:t>6999</w:t>
            </w:r>
          </w:p>
        </w:tc>
        <w:tc>
          <w:tcPr>
            <w:tcW w:w="4860" w:type="dxa"/>
          </w:tcPr>
          <w:p w14:paraId="13CF0425" w14:textId="77777777" w:rsidR="00FE246D" w:rsidRDefault="00FE246D" w:rsidP="004D72D6">
            <w:pPr>
              <w:pStyle w:val="TableParagraph"/>
              <w:spacing w:before="1" w:line="233" w:lineRule="exact"/>
              <w:ind w:left="108"/>
            </w:pPr>
            <w:r>
              <w:t>Certified</w:t>
            </w:r>
            <w:r>
              <w:rPr>
                <w:spacing w:val="-4"/>
              </w:rPr>
              <w:t xml:space="preserve"> </w:t>
            </w:r>
            <w:r>
              <w:t>Extra</w:t>
            </w:r>
            <w:r>
              <w:rPr>
                <w:spacing w:val="-3"/>
              </w:rPr>
              <w:t xml:space="preserve"> </w:t>
            </w:r>
            <w:r>
              <w:t>Service</w:t>
            </w:r>
            <w:r>
              <w:rPr>
                <w:spacing w:val="-3"/>
              </w:rPr>
              <w:t xml:space="preserve"> Summary </w:t>
            </w:r>
            <w:r>
              <w:t>Job</w:t>
            </w:r>
            <w:r>
              <w:rPr>
                <w:spacing w:val="-6"/>
              </w:rPr>
              <w:t xml:space="preserve"> </w:t>
            </w:r>
            <w:r>
              <w:t>Class</w:t>
            </w:r>
            <w:r>
              <w:rPr>
                <w:spacing w:val="-3"/>
              </w:rPr>
              <w:t xml:space="preserve"> </w:t>
            </w:r>
            <w:r>
              <w:rPr>
                <w:spacing w:val="-2"/>
              </w:rPr>
              <w:t>Codes</w:t>
            </w:r>
          </w:p>
        </w:tc>
        <w:tc>
          <w:tcPr>
            <w:tcW w:w="2251" w:type="dxa"/>
          </w:tcPr>
          <w:p w14:paraId="07DEAFB3" w14:textId="77777777" w:rsidR="00FE246D" w:rsidRDefault="00FE246D" w:rsidP="004D72D6">
            <w:pPr>
              <w:pStyle w:val="TableParagraph"/>
              <w:spacing w:before="1" w:line="233" w:lineRule="exact"/>
              <w:ind w:left="107"/>
            </w:pPr>
            <w:r>
              <w:t>0112,</w:t>
            </w:r>
            <w:r>
              <w:rPr>
                <w:spacing w:val="-2"/>
              </w:rPr>
              <w:t xml:space="preserve"> </w:t>
            </w:r>
            <w:r>
              <w:t>0113,</w:t>
            </w:r>
            <w:r>
              <w:rPr>
                <w:spacing w:val="-1"/>
              </w:rPr>
              <w:t xml:space="preserve"> </w:t>
            </w:r>
            <w:r>
              <w:rPr>
                <w:spacing w:val="-4"/>
              </w:rPr>
              <w:t>0114</w:t>
            </w:r>
            <w:r w:rsidRPr="002A1EBA">
              <w:rPr>
                <w:i/>
                <w:iCs/>
                <w:spacing w:val="-4"/>
              </w:rPr>
              <w:t>, 0116</w:t>
            </w:r>
          </w:p>
        </w:tc>
      </w:tr>
    </w:tbl>
    <w:p w14:paraId="7C47BD15" w14:textId="77777777" w:rsidR="00FE246D" w:rsidRDefault="00FE246D" w:rsidP="00FE246D">
      <w:pPr>
        <w:pStyle w:val="BodyText"/>
      </w:pPr>
    </w:p>
    <w:p w14:paraId="0D93DCE6" w14:textId="77777777" w:rsidR="00C1088A" w:rsidRPr="00C1088A" w:rsidRDefault="00283236" w:rsidP="0086515D">
      <w:pPr>
        <w:pStyle w:val="BodyText"/>
      </w:pPr>
      <w:r>
        <w:pict w14:anchorId="14DBACEB">
          <v:rect id="_x0000_i1059" style="width:0;height:1.5pt" o:hralign="center" o:hrstd="t" o:hr="t" fillcolor="#a0a0a0" stroked="f"/>
        </w:pict>
      </w:r>
    </w:p>
    <w:p w14:paraId="7C8E17A0" w14:textId="7B912F47" w:rsidR="00C1088A" w:rsidRPr="00070CD5" w:rsidRDefault="00C1088A" w:rsidP="00160942">
      <w:pPr>
        <w:pStyle w:val="Heading2"/>
        <w:ind w:left="864" w:right="1555" w:hanging="864"/>
        <w:jc w:val="left"/>
        <w:rPr>
          <w:b/>
          <w:bCs/>
        </w:rPr>
      </w:pPr>
      <w:bookmarkStart w:id="51" w:name="_Toc192849913"/>
      <w:r w:rsidRPr="00070CD5">
        <w:rPr>
          <w:b/>
          <w:bCs/>
        </w:rPr>
        <w:t>44.</w:t>
      </w:r>
      <w:r w:rsidR="004E35FC" w:rsidRPr="004E35FC">
        <w:rPr>
          <w:b/>
          <w:bCs/>
        </w:rPr>
        <w:t xml:space="preserve"> </w:t>
      </w:r>
      <w:r w:rsidR="004E35FC" w:rsidRPr="00FF32A4">
        <w:rPr>
          <w:b/>
          <w:bCs/>
        </w:rPr>
        <w:t xml:space="preserve">00 | </w:t>
      </w:r>
      <w:r w:rsidRPr="00070CD5">
        <w:rPr>
          <w:b/>
          <w:bCs/>
        </w:rPr>
        <w:t>NO KINDERGARTEN INSTRUCTOR CODED IN THE DISTRICT</w:t>
      </w:r>
      <w:bookmarkEnd w:id="51"/>
    </w:p>
    <w:p w14:paraId="722D5E8A" w14:textId="4F79BF92" w:rsidR="00C1088A" w:rsidRPr="00C1088A" w:rsidRDefault="00070CD5" w:rsidP="00C1088A">
      <w:pPr>
        <w:widowControl/>
        <w:autoSpaceDE/>
        <w:autoSpaceDN/>
        <w:spacing w:before="100" w:beforeAutospacing="1" w:after="100" w:afterAutospacing="1"/>
        <w:rPr>
          <w:sz w:val="24"/>
          <w:szCs w:val="24"/>
        </w:rPr>
      </w:pPr>
      <w:r w:rsidRPr="0074447D">
        <w:rPr>
          <w:b/>
          <w:bCs/>
          <w:sz w:val="24"/>
          <w:szCs w:val="24"/>
        </w:rPr>
        <w:t>ERROR:</w:t>
      </w:r>
      <w:r>
        <w:rPr>
          <w:sz w:val="24"/>
          <w:szCs w:val="24"/>
        </w:rPr>
        <w:t xml:space="preserve"> </w:t>
      </w:r>
      <w:r w:rsidR="00C1088A" w:rsidRPr="00C1088A">
        <w:rPr>
          <w:sz w:val="24"/>
          <w:szCs w:val="24"/>
        </w:rPr>
        <w:t>This</w:t>
      </w:r>
      <w:r>
        <w:rPr>
          <w:sz w:val="24"/>
          <w:szCs w:val="24"/>
        </w:rPr>
        <w:t xml:space="preserve"> </w:t>
      </w:r>
      <w:r w:rsidR="00C1088A" w:rsidRPr="00C1088A">
        <w:rPr>
          <w:sz w:val="24"/>
          <w:szCs w:val="24"/>
        </w:rPr>
        <w:t>verifies that every district has a kindergarten instructor coded with the summary class code 2025. If no kindergarten teacher is listed, the district must ensure the instructor is assigned the correct summary class code of 2025 and show the appropriate FTE and allocation.</w:t>
      </w:r>
    </w:p>
    <w:p w14:paraId="5190D96E" w14:textId="77777777" w:rsidR="00C1088A" w:rsidRPr="00C1088A" w:rsidRDefault="00283236" w:rsidP="0086515D">
      <w:pPr>
        <w:pStyle w:val="BodyText"/>
      </w:pPr>
      <w:r>
        <w:pict w14:anchorId="4A856C04">
          <v:rect id="_x0000_i1060" style="width:0;height:1.5pt" o:hralign="center" o:hrstd="t" o:hr="t" fillcolor="#a0a0a0" stroked="f"/>
        </w:pict>
      </w:r>
    </w:p>
    <w:p w14:paraId="3CF23032" w14:textId="1D18211A" w:rsidR="00C1088A" w:rsidRPr="00070CD5" w:rsidRDefault="00C1088A" w:rsidP="00070CD5">
      <w:pPr>
        <w:pStyle w:val="Heading2"/>
        <w:ind w:left="0"/>
        <w:jc w:val="left"/>
        <w:rPr>
          <w:b/>
          <w:bCs/>
        </w:rPr>
      </w:pPr>
      <w:bookmarkStart w:id="52" w:name="_Toc192849914"/>
      <w:r w:rsidRPr="00070CD5">
        <w:rPr>
          <w:b/>
          <w:bCs/>
        </w:rPr>
        <w:t>46.</w:t>
      </w:r>
      <w:r w:rsidR="004E35FC" w:rsidRPr="004E35FC">
        <w:rPr>
          <w:b/>
          <w:bCs/>
        </w:rPr>
        <w:t xml:space="preserve"> </w:t>
      </w:r>
      <w:r w:rsidR="004E35FC" w:rsidRPr="00FF32A4">
        <w:rPr>
          <w:b/>
          <w:bCs/>
        </w:rPr>
        <w:t xml:space="preserve">00 | </w:t>
      </w:r>
      <w:r w:rsidRPr="00070CD5">
        <w:rPr>
          <w:b/>
          <w:bCs/>
        </w:rPr>
        <w:t>REFERENCE SALARY EQUALS $0</w:t>
      </w:r>
      <w:bookmarkEnd w:id="52"/>
    </w:p>
    <w:p w14:paraId="322FC2D6" w14:textId="35735216" w:rsidR="00C1088A" w:rsidRPr="00C1088A" w:rsidRDefault="00070CD5" w:rsidP="00C1088A">
      <w:pPr>
        <w:widowControl/>
        <w:autoSpaceDE/>
        <w:autoSpaceDN/>
        <w:spacing w:before="100" w:beforeAutospacing="1" w:after="100" w:afterAutospacing="1"/>
        <w:rPr>
          <w:sz w:val="24"/>
          <w:szCs w:val="24"/>
        </w:rPr>
      </w:pPr>
      <w:r w:rsidRPr="0074447D">
        <w:rPr>
          <w:b/>
          <w:bCs/>
          <w:sz w:val="24"/>
          <w:szCs w:val="24"/>
        </w:rPr>
        <w:t>ERROR:</w:t>
      </w:r>
      <w:r>
        <w:rPr>
          <w:sz w:val="24"/>
          <w:szCs w:val="24"/>
        </w:rPr>
        <w:t xml:space="preserve"> </w:t>
      </w:r>
      <w:r w:rsidR="00C1088A" w:rsidRPr="00C1088A">
        <w:rPr>
          <w:sz w:val="24"/>
          <w:szCs w:val="24"/>
        </w:rPr>
        <w:t>This checks that all PSD records have a reference salary greater than zero. Every base pay record (object code 0110) should have a reference salary matching the salary table. Extended day records (object code 0111) should reflect the salary based on contract days. Extra service records should include the salary for the specific service.</w:t>
      </w:r>
    </w:p>
    <w:p w14:paraId="6D5248F5" w14:textId="77777777" w:rsidR="00C1088A" w:rsidRPr="00C1088A" w:rsidRDefault="00C1088A" w:rsidP="00C1088A">
      <w:pPr>
        <w:widowControl/>
        <w:autoSpaceDE/>
        <w:autoSpaceDN/>
        <w:spacing w:before="100" w:beforeAutospacing="1" w:after="100" w:afterAutospacing="1"/>
        <w:rPr>
          <w:sz w:val="24"/>
          <w:szCs w:val="24"/>
        </w:rPr>
      </w:pPr>
      <w:r w:rsidRPr="00C1088A">
        <w:rPr>
          <w:sz w:val="24"/>
          <w:szCs w:val="24"/>
        </w:rPr>
        <w:t>Update any PSD records showing a reference salary of $0 to reflect the correct amount.</w:t>
      </w:r>
    </w:p>
    <w:p w14:paraId="08C5C835" w14:textId="77777777" w:rsidR="00C1088A" w:rsidRPr="00C1088A" w:rsidRDefault="00283236" w:rsidP="0086515D">
      <w:pPr>
        <w:pStyle w:val="BodyText"/>
      </w:pPr>
      <w:r>
        <w:pict w14:anchorId="7B8DBB94">
          <v:rect id="_x0000_i1061" style="width:0;height:1.5pt" o:hralign="center" o:hrstd="t" o:hr="t" fillcolor="#a0a0a0" stroked="f"/>
        </w:pict>
      </w:r>
    </w:p>
    <w:p w14:paraId="269E4DA1" w14:textId="32E1C84B" w:rsidR="00C1088A" w:rsidRPr="00EE38F3" w:rsidRDefault="00C1088A" w:rsidP="00160942">
      <w:pPr>
        <w:pStyle w:val="Heading2"/>
        <w:ind w:left="864" w:right="1555" w:hanging="864"/>
        <w:jc w:val="left"/>
        <w:rPr>
          <w:b/>
          <w:bCs/>
        </w:rPr>
      </w:pPr>
      <w:bookmarkStart w:id="53" w:name="_Toc192849915"/>
      <w:r w:rsidRPr="00EE38F3">
        <w:rPr>
          <w:b/>
          <w:bCs/>
        </w:rPr>
        <w:t>47.</w:t>
      </w:r>
      <w:r w:rsidR="004E35FC" w:rsidRPr="004E35FC">
        <w:rPr>
          <w:b/>
          <w:bCs/>
        </w:rPr>
        <w:t xml:space="preserve"> </w:t>
      </w:r>
      <w:r w:rsidR="004E35FC" w:rsidRPr="00FF32A4">
        <w:rPr>
          <w:b/>
          <w:bCs/>
        </w:rPr>
        <w:t xml:space="preserve">00 | </w:t>
      </w:r>
      <w:r w:rsidRPr="00EE38F3">
        <w:rPr>
          <w:b/>
          <w:bCs/>
        </w:rPr>
        <w:t>SALARY TABLE RANK/STEP/EXPERIENCE = 0 BUT EMPLOYEE PAY IS GREATER THAN 0</w:t>
      </w:r>
      <w:bookmarkEnd w:id="53"/>
    </w:p>
    <w:p w14:paraId="2214F20E" w14:textId="0A8EEE5A" w:rsidR="00C1088A" w:rsidRPr="00C1088A" w:rsidRDefault="00EE38F3" w:rsidP="00C1088A">
      <w:pPr>
        <w:widowControl/>
        <w:autoSpaceDE/>
        <w:autoSpaceDN/>
        <w:spacing w:before="100" w:beforeAutospacing="1" w:after="100" w:afterAutospacing="1"/>
        <w:rPr>
          <w:sz w:val="24"/>
          <w:szCs w:val="24"/>
        </w:rPr>
      </w:pPr>
      <w:r w:rsidRPr="0074447D">
        <w:rPr>
          <w:b/>
          <w:bCs/>
          <w:sz w:val="24"/>
          <w:szCs w:val="24"/>
        </w:rPr>
        <w:t>ERROR:</w:t>
      </w:r>
      <w:r>
        <w:rPr>
          <w:sz w:val="24"/>
          <w:szCs w:val="24"/>
        </w:rPr>
        <w:t xml:space="preserve"> </w:t>
      </w:r>
      <w:r w:rsidR="00C1088A" w:rsidRPr="00C1088A">
        <w:rPr>
          <w:sz w:val="24"/>
          <w:szCs w:val="24"/>
        </w:rPr>
        <w:t>This checks if the salary for a district employee matches the rank, step, and experience indicated in the salary table. If the rank, step, or experience is listed as zero but the employee's pay is greater than zero, the file cannot be submitted.</w:t>
      </w:r>
    </w:p>
    <w:p w14:paraId="1896D164" w14:textId="77777777" w:rsidR="00C1088A" w:rsidRPr="00C1088A" w:rsidRDefault="00C1088A" w:rsidP="00C1088A">
      <w:pPr>
        <w:widowControl/>
        <w:autoSpaceDE/>
        <w:autoSpaceDN/>
        <w:spacing w:before="100" w:beforeAutospacing="1" w:after="100" w:afterAutospacing="1"/>
        <w:rPr>
          <w:sz w:val="24"/>
          <w:szCs w:val="24"/>
        </w:rPr>
      </w:pPr>
      <w:r w:rsidRPr="00C1088A">
        <w:rPr>
          <w:sz w:val="24"/>
          <w:szCs w:val="24"/>
        </w:rPr>
        <w:t>Update the PSD record to show the correct rank, step, and experience, or adjust the salary table accordingly and resubmit both files.</w:t>
      </w:r>
    </w:p>
    <w:p w14:paraId="6CEB95AF" w14:textId="77777777" w:rsidR="00C1088A" w:rsidRPr="00C1088A" w:rsidRDefault="00283236" w:rsidP="0086515D">
      <w:pPr>
        <w:pStyle w:val="BodyText"/>
      </w:pPr>
      <w:r>
        <w:pict w14:anchorId="07620CB6">
          <v:rect id="_x0000_i1062" style="width:0;height:1.5pt" o:hralign="center" o:hrstd="t" o:hr="t" fillcolor="#a0a0a0" stroked="f"/>
        </w:pict>
      </w:r>
    </w:p>
    <w:p w14:paraId="24DA48CC" w14:textId="33C6D057" w:rsidR="00C1088A" w:rsidRPr="00A96C91" w:rsidRDefault="00C1088A" w:rsidP="00160942">
      <w:pPr>
        <w:pStyle w:val="Heading2"/>
        <w:ind w:left="864" w:right="1555" w:hanging="864"/>
        <w:jc w:val="left"/>
        <w:rPr>
          <w:b/>
          <w:bCs/>
        </w:rPr>
      </w:pPr>
      <w:bookmarkStart w:id="54" w:name="_Toc192849916"/>
      <w:r w:rsidRPr="00A96C91">
        <w:rPr>
          <w:b/>
          <w:bCs/>
        </w:rPr>
        <w:t>48.</w:t>
      </w:r>
      <w:r w:rsidR="004E35FC" w:rsidRPr="004E35FC">
        <w:rPr>
          <w:b/>
          <w:bCs/>
        </w:rPr>
        <w:t xml:space="preserve"> </w:t>
      </w:r>
      <w:r w:rsidR="004E35FC" w:rsidRPr="00FF32A4">
        <w:rPr>
          <w:b/>
          <w:bCs/>
        </w:rPr>
        <w:t xml:space="preserve">00 | </w:t>
      </w:r>
      <w:r w:rsidRPr="00A96C91">
        <w:rPr>
          <w:b/>
          <w:bCs/>
        </w:rPr>
        <w:t>FUNDS REPORTED CANNOT ALL BE GENERAL FUND</w:t>
      </w:r>
      <w:bookmarkEnd w:id="54"/>
    </w:p>
    <w:p w14:paraId="65277513" w14:textId="19753D1B" w:rsidR="00C1088A" w:rsidRPr="00C1088A" w:rsidRDefault="00EE38F3" w:rsidP="00C1088A">
      <w:pPr>
        <w:widowControl/>
        <w:autoSpaceDE/>
        <w:autoSpaceDN/>
        <w:spacing w:before="100" w:beforeAutospacing="1" w:after="100" w:afterAutospacing="1"/>
        <w:rPr>
          <w:sz w:val="24"/>
          <w:szCs w:val="24"/>
        </w:rPr>
      </w:pPr>
      <w:r w:rsidRPr="0074447D">
        <w:rPr>
          <w:b/>
          <w:bCs/>
          <w:sz w:val="24"/>
          <w:szCs w:val="24"/>
        </w:rPr>
        <w:t>ERROR:</w:t>
      </w:r>
      <w:r>
        <w:rPr>
          <w:sz w:val="24"/>
          <w:szCs w:val="24"/>
        </w:rPr>
        <w:t xml:space="preserve"> </w:t>
      </w:r>
      <w:r w:rsidR="00C1088A" w:rsidRPr="00C1088A">
        <w:rPr>
          <w:sz w:val="24"/>
          <w:szCs w:val="24"/>
        </w:rPr>
        <w:t>This ensures that the district is not reporting all PSD employees under the General Fund only. The PSD records must reflect appropriate funding sources, such as Fund 1, Fund 2x, Fund 360, or Fund 5x.</w:t>
      </w:r>
    </w:p>
    <w:p w14:paraId="35C3583B" w14:textId="77777777" w:rsidR="00C1088A" w:rsidRPr="00C1088A" w:rsidRDefault="00C1088A" w:rsidP="00C1088A">
      <w:pPr>
        <w:widowControl/>
        <w:autoSpaceDE/>
        <w:autoSpaceDN/>
        <w:spacing w:before="100" w:beforeAutospacing="1" w:after="100" w:afterAutospacing="1"/>
        <w:rPr>
          <w:sz w:val="24"/>
          <w:szCs w:val="24"/>
        </w:rPr>
      </w:pPr>
      <w:r w:rsidRPr="00C1088A">
        <w:rPr>
          <w:sz w:val="24"/>
          <w:szCs w:val="24"/>
        </w:rPr>
        <w:t>Update the PSD record to ensure that employees are reported under the correct funding sources.</w:t>
      </w:r>
    </w:p>
    <w:p w14:paraId="7D5F2F56" w14:textId="513F1854" w:rsidR="0063239E" w:rsidRDefault="00283236" w:rsidP="0086515D">
      <w:pPr>
        <w:pStyle w:val="BodyText"/>
      </w:pPr>
      <w:r>
        <w:pict w14:anchorId="297A3B3B">
          <v:rect id="_x0000_i1063" style="width:0;height:1.5pt" o:hralign="center" o:hrstd="t" o:hr="t" fillcolor="#a0a0a0" stroked="f"/>
        </w:pict>
      </w:r>
    </w:p>
    <w:p w14:paraId="11D1634D" w14:textId="77777777" w:rsidR="00FA7E15" w:rsidRDefault="00FA7E15"/>
    <w:p w14:paraId="054BB06B" w14:textId="0DBEBBDA" w:rsidR="00FA7E15" w:rsidRPr="00A96C91" w:rsidRDefault="00FA7E15" w:rsidP="00A96C91">
      <w:pPr>
        <w:pStyle w:val="Heading2"/>
        <w:spacing w:before="960"/>
        <w:ind w:left="0" w:right="1555"/>
        <w:jc w:val="left"/>
        <w:rPr>
          <w:b/>
          <w:bCs/>
        </w:rPr>
      </w:pPr>
      <w:bookmarkStart w:id="55" w:name="_Toc192849917"/>
      <w:r w:rsidRPr="00A96C91">
        <w:rPr>
          <w:b/>
          <w:bCs/>
        </w:rPr>
        <w:lastRenderedPageBreak/>
        <w:t>49.</w:t>
      </w:r>
      <w:r w:rsidR="001270C0" w:rsidRPr="001270C0">
        <w:rPr>
          <w:b/>
          <w:bCs/>
        </w:rPr>
        <w:t xml:space="preserve"> </w:t>
      </w:r>
      <w:r w:rsidR="001270C0" w:rsidRPr="00FF32A4">
        <w:rPr>
          <w:b/>
          <w:bCs/>
        </w:rPr>
        <w:t xml:space="preserve">00 | </w:t>
      </w:r>
      <w:r w:rsidRPr="00A96C91">
        <w:rPr>
          <w:b/>
          <w:bCs/>
        </w:rPr>
        <w:t>EPSB ID IS BLANK IN THE PSD FILE</w:t>
      </w:r>
      <w:bookmarkEnd w:id="55"/>
    </w:p>
    <w:p w14:paraId="43BBB5DD" w14:textId="0C4521FD" w:rsidR="00FA7E15" w:rsidRPr="00FA7E15" w:rsidRDefault="006755FA" w:rsidP="00FA7E15">
      <w:pPr>
        <w:widowControl/>
        <w:autoSpaceDE/>
        <w:autoSpaceDN/>
        <w:spacing w:before="100" w:beforeAutospacing="1" w:after="100" w:afterAutospacing="1"/>
        <w:rPr>
          <w:sz w:val="24"/>
          <w:szCs w:val="24"/>
        </w:rPr>
      </w:pPr>
      <w:r w:rsidRPr="0074447D">
        <w:rPr>
          <w:b/>
          <w:bCs/>
          <w:sz w:val="24"/>
          <w:szCs w:val="24"/>
        </w:rPr>
        <w:t>ERROR:</w:t>
      </w:r>
      <w:r>
        <w:rPr>
          <w:sz w:val="24"/>
          <w:szCs w:val="24"/>
        </w:rPr>
        <w:t xml:space="preserve"> </w:t>
      </w:r>
      <w:r w:rsidR="00FA7E15" w:rsidRPr="00FA7E15">
        <w:rPr>
          <w:sz w:val="24"/>
          <w:szCs w:val="24"/>
        </w:rPr>
        <w:t>This checks that all PSD employee records include a valid EPSB ID. If the EPSB ID is missing, an error will be flagged.</w:t>
      </w:r>
    </w:p>
    <w:p w14:paraId="133CB395" w14:textId="77777777" w:rsidR="00FA7E15" w:rsidRPr="00FA7E15" w:rsidRDefault="00FA7E15" w:rsidP="00FA7E15">
      <w:pPr>
        <w:widowControl/>
        <w:autoSpaceDE/>
        <w:autoSpaceDN/>
        <w:spacing w:before="100" w:beforeAutospacing="1" w:after="100" w:afterAutospacing="1"/>
        <w:rPr>
          <w:sz w:val="24"/>
          <w:szCs w:val="24"/>
        </w:rPr>
      </w:pPr>
      <w:r w:rsidRPr="00FA7E15">
        <w:rPr>
          <w:b/>
          <w:bCs/>
          <w:sz w:val="24"/>
          <w:szCs w:val="24"/>
        </w:rPr>
        <w:t>Action</w:t>
      </w:r>
      <w:r w:rsidRPr="00FA7E15">
        <w:rPr>
          <w:sz w:val="24"/>
          <w:szCs w:val="24"/>
        </w:rPr>
        <w:t>: Update the PSD record to include the valid EPSB ID for the employee.</w:t>
      </w:r>
    </w:p>
    <w:p w14:paraId="1AC21BDF" w14:textId="77777777" w:rsidR="00FA7E15" w:rsidRPr="00FA7E15" w:rsidRDefault="00283236" w:rsidP="0086515D">
      <w:pPr>
        <w:pStyle w:val="BodyText"/>
      </w:pPr>
      <w:r>
        <w:pict w14:anchorId="511F1F7B">
          <v:rect id="_x0000_i1064" style="width:0;height:1.5pt" o:hralign="center" o:hrstd="t" o:hr="t" fillcolor="#a0a0a0" stroked="f"/>
        </w:pict>
      </w:r>
    </w:p>
    <w:p w14:paraId="23B3EB18" w14:textId="7662FA5C" w:rsidR="00FA7E15" w:rsidRPr="003C04B9" w:rsidRDefault="00FA7E15" w:rsidP="00D67373">
      <w:pPr>
        <w:pStyle w:val="Heading2"/>
        <w:ind w:left="864" w:right="1555" w:hanging="864"/>
        <w:jc w:val="left"/>
        <w:rPr>
          <w:b/>
          <w:bCs/>
        </w:rPr>
      </w:pPr>
      <w:bookmarkStart w:id="56" w:name="_Toc192849918"/>
      <w:r w:rsidRPr="003C04B9">
        <w:rPr>
          <w:b/>
          <w:bCs/>
        </w:rPr>
        <w:t>50.</w:t>
      </w:r>
      <w:r w:rsidR="001270C0" w:rsidRPr="001270C0">
        <w:rPr>
          <w:b/>
          <w:bCs/>
        </w:rPr>
        <w:t xml:space="preserve"> </w:t>
      </w:r>
      <w:r w:rsidR="001270C0" w:rsidRPr="00FF32A4">
        <w:rPr>
          <w:b/>
          <w:bCs/>
        </w:rPr>
        <w:t xml:space="preserve">00 | </w:t>
      </w:r>
      <w:r w:rsidRPr="003C04B9">
        <w:rPr>
          <w:b/>
          <w:bCs/>
        </w:rPr>
        <w:t>EPSB ID HAS AN ALPHA CHARACTER IN THE PSD FILE</w:t>
      </w:r>
      <w:bookmarkEnd w:id="56"/>
    </w:p>
    <w:p w14:paraId="484EAA38" w14:textId="7537F594" w:rsidR="00FA7E15" w:rsidRPr="00FA7E15" w:rsidRDefault="003C04B9" w:rsidP="00FA7E15">
      <w:pPr>
        <w:widowControl/>
        <w:autoSpaceDE/>
        <w:autoSpaceDN/>
        <w:spacing w:before="100" w:beforeAutospacing="1" w:after="100" w:afterAutospacing="1"/>
        <w:rPr>
          <w:sz w:val="24"/>
          <w:szCs w:val="24"/>
        </w:rPr>
      </w:pPr>
      <w:r w:rsidRPr="0074447D">
        <w:rPr>
          <w:b/>
          <w:bCs/>
          <w:sz w:val="24"/>
          <w:szCs w:val="24"/>
        </w:rPr>
        <w:t>ERROR:</w:t>
      </w:r>
      <w:r>
        <w:rPr>
          <w:sz w:val="24"/>
          <w:szCs w:val="24"/>
        </w:rPr>
        <w:t xml:space="preserve"> </w:t>
      </w:r>
      <w:r w:rsidR="00FA7E15" w:rsidRPr="00FA7E15">
        <w:rPr>
          <w:sz w:val="24"/>
          <w:szCs w:val="24"/>
        </w:rPr>
        <w:t>This ensures that the EPSB ID reported for each PSD employee contains only numeric characters. The EPSB ID should consist of nine digits, without any alphabetic characters.</w:t>
      </w:r>
    </w:p>
    <w:p w14:paraId="0CE51085" w14:textId="77777777" w:rsidR="00FA7E15" w:rsidRPr="00FA7E15" w:rsidRDefault="00FA7E15" w:rsidP="00FA7E15">
      <w:pPr>
        <w:widowControl/>
        <w:autoSpaceDE/>
        <w:autoSpaceDN/>
        <w:spacing w:before="100" w:beforeAutospacing="1" w:after="100" w:afterAutospacing="1"/>
        <w:rPr>
          <w:sz w:val="24"/>
          <w:szCs w:val="24"/>
        </w:rPr>
      </w:pPr>
      <w:r w:rsidRPr="00FA7E15">
        <w:rPr>
          <w:b/>
          <w:bCs/>
          <w:sz w:val="24"/>
          <w:szCs w:val="24"/>
        </w:rPr>
        <w:t>Action</w:t>
      </w:r>
      <w:r w:rsidRPr="00FA7E15">
        <w:rPr>
          <w:sz w:val="24"/>
          <w:szCs w:val="24"/>
        </w:rPr>
        <w:t>: Update the PSD record to include a valid EPSB ID, ensuring it contains no alpha characters, and resubmit your data.</w:t>
      </w:r>
    </w:p>
    <w:p w14:paraId="4AB7808D" w14:textId="77777777" w:rsidR="00FA7E15" w:rsidRPr="00FA7E15" w:rsidRDefault="00283236" w:rsidP="0086515D">
      <w:pPr>
        <w:pStyle w:val="BodyText"/>
      </w:pPr>
      <w:r>
        <w:pict w14:anchorId="3207A081">
          <v:rect id="_x0000_i1065" style="width:0;height:1.5pt" o:hralign="center" o:hrstd="t" o:hr="t" fillcolor="#a0a0a0" stroked="f"/>
        </w:pict>
      </w:r>
    </w:p>
    <w:p w14:paraId="7CCB90F0" w14:textId="061F35E3" w:rsidR="00FA7E15" w:rsidRPr="003C04B9" w:rsidRDefault="00FA7E15" w:rsidP="003C04B9">
      <w:pPr>
        <w:pStyle w:val="Heading2"/>
        <w:ind w:left="0"/>
        <w:jc w:val="left"/>
        <w:rPr>
          <w:b/>
          <w:bCs/>
        </w:rPr>
      </w:pPr>
      <w:bookmarkStart w:id="57" w:name="_Toc192849919"/>
      <w:r w:rsidRPr="003C04B9">
        <w:rPr>
          <w:b/>
          <w:bCs/>
        </w:rPr>
        <w:t>51.</w:t>
      </w:r>
      <w:r w:rsidR="001270C0" w:rsidRPr="001270C0">
        <w:rPr>
          <w:b/>
          <w:bCs/>
        </w:rPr>
        <w:t xml:space="preserve"> </w:t>
      </w:r>
      <w:r w:rsidR="001270C0" w:rsidRPr="00FF32A4">
        <w:rPr>
          <w:b/>
          <w:bCs/>
        </w:rPr>
        <w:t xml:space="preserve">00 | </w:t>
      </w:r>
      <w:r w:rsidRPr="003C04B9">
        <w:rPr>
          <w:b/>
          <w:bCs/>
        </w:rPr>
        <w:t>ALTERNATIVE ID IS BLANK IN THE PSD FILE</w:t>
      </w:r>
      <w:bookmarkEnd w:id="57"/>
    </w:p>
    <w:p w14:paraId="288440B9" w14:textId="525E0A0D" w:rsidR="00FA7E15" w:rsidRPr="00FA7E15" w:rsidRDefault="003C04B9" w:rsidP="00FA7E15">
      <w:pPr>
        <w:widowControl/>
        <w:autoSpaceDE/>
        <w:autoSpaceDN/>
        <w:spacing w:before="100" w:beforeAutospacing="1" w:after="100" w:afterAutospacing="1"/>
        <w:rPr>
          <w:sz w:val="24"/>
          <w:szCs w:val="24"/>
        </w:rPr>
      </w:pPr>
      <w:r w:rsidRPr="0074447D">
        <w:rPr>
          <w:b/>
          <w:bCs/>
          <w:sz w:val="24"/>
          <w:szCs w:val="24"/>
        </w:rPr>
        <w:t>ERROR:</w:t>
      </w:r>
      <w:r>
        <w:rPr>
          <w:sz w:val="24"/>
          <w:szCs w:val="24"/>
        </w:rPr>
        <w:t xml:space="preserve"> </w:t>
      </w:r>
      <w:r w:rsidR="00FA7E15" w:rsidRPr="00FA7E15">
        <w:rPr>
          <w:sz w:val="24"/>
          <w:szCs w:val="24"/>
        </w:rPr>
        <w:t>This checks that all PSD employee records include a valid Alternative ID. If the Alternative ID is missing, an error will be flagged.</w:t>
      </w:r>
    </w:p>
    <w:p w14:paraId="74B3C4A8" w14:textId="77777777" w:rsidR="00FA7E15" w:rsidRPr="00FA7E15" w:rsidRDefault="00FA7E15" w:rsidP="00FA7E15">
      <w:pPr>
        <w:widowControl/>
        <w:autoSpaceDE/>
        <w:autoSpaceDN/>
        <w:spacing w:before="100" w:beforeAutospacing="1" w:after="100" w:afterAutospacing="1"/>
        <w:rPr>
          <w:sz w:val="24"/>
          <w:szCs w:val="24"/>
        </w:rPr>
      </w:pPr>
      <w:r w:rsidRPr="00FA7E15">
        <w:rPr>
          <w:b/>
          <w:bCs/>
          <w:sz w:val="24"/>
          <w:szCs w:val="24"/>
        </w:rPr>
        <w:t>Action</w:t>
      </w:r>
      <w:r w:rsidRPr="00FA7E15">
        <w:rPr>
          <w:sz w:val="24"/>
          <w:szCs w:val="24"/>
        </w:rPr>
        <w:t>: Update the PSD record to include a valid Alternative ID for the employee and resubmit your data.</w:t>
      </w:r>
    </w:p>
    <w:p w14:paraId="2F8C5DDD" w14:textId="77777777" w:rsidR="00FA7E15" w:rsidRPr="00FA7E15" w:rsidRDefault="00283236" w:rsidP="0086515D">
      <w:pPr>
        <w:pStyle w:val="BodyText"/>
      </w:pPr>
      <w:r>
        <w:pict w14:anchorId="69A54123">
          <v:rect id="_x0000_i1066" style="width:0;height:1.5pt" o:hralign="center" o:hrstd="t" o:hr="t" fillcolor="#a0a0a0" stroked="f"/>
        </w:pict>
      </w:r>
    </w:p>
    <w:p w14:paraId="36F9B270" w14:textId="5DAB0D04" w:rsidR="00FA7E15" w:rsidRPr="00AA611E" w:rsidRDefault="00FA7E15" w:rsidP="00D67373">
      <w:pPr>
        <w:pStyle w:val="Heading2"/>
        <w:ind w:left="864" w:right="1555" w:hanging="864"/>
        <w:jc w:val="left"/>
        <w:rPr>
          <w:b/>
          <w:bCs/>
        </w:rPr>
      </w:pPr>
      <w:bookmarkStart w:id="58" w:name="_Toc192849920"/>
      <w:r w:rsidRPr="00AA611E">
        <w:rPr>
          <w:b/>
          <w:bCs/>
        </w:rPr>
        <w:t>52.</w:t>
      </w:r>
      <w:r w:rsidR="001270C0" w:rsidRPr="001270C0">
        <w:rPr>
          <w:b/>
          <w:bCs/>
        </w:rPr>
        <w:t xml:space="preserve"> </w:t>
      </w:r>
      <w:r w:rsidR="001270C0" w:rsidRPr="00FF32A4">
        <w:rPr>
          <w:b/>
          <w:bCs/>
        </w:rPr>
        <w:t xml:space="preserve">00 | </w:t>
      </w:r>
      <w:r w:rsidRPr="00AA611E">
        <w:rPr>
          <w:b/>
          <w:bCs/>
        </w:rPr>
        <w:t>SUPERINTENDENT’S SUMMARY CLASS CODE 0010 FOR 0110 OR 0111 IS DIFFERENT</w:t>
      </w:r>
      <w:bookmarkEnd w:id="58"/>
    </w:p>
    <w:p w14:paraId="243F53A6" w14:textId="1314E5AE" w:rsidR="00FA7E15" w:rsidRPr="00FA7E15" w:rsidRDefault="00AA611E" w:rsidP="00FA7E15">
      <w:pPr>
        <w:widowControl/>
        <w:autoSpaceDE/>
        <w:autoSpaceDN/>
        <w:spacing w:before="100" w:beforeAutospacing="1" w:after="100" w:afterAutospacing="1"/>
        <w:rPr>
          <w:sz w:val="24"/>
          <w:szCs w:val="24"/>
        </w:rPr>
      </w:pPr>
      <w:r w:rsidRPr="0074447D">
        <w:rPr>
          <w:b/>
          <w:bCs/>
          <w:sz w:val="24"/>
          <w:szCs w:val="24"/>
        </w:rPr>
        <w:t>ERROR:</w:t>
      </w:r>
      <w:r>
        <w:rPr>
          <w:sz w:val="24"/>
          <w:szCs w:val="24"/>
        </w:rPr>
        <w:t xml:space="preserve"> </w:t>
      </w:r>
      <w:r w:rsidR="00FA7E15" w:rsidRPr="00FA7E15">
        <w:rPr>
          <w:sz w:val="24"/>
          <w:szCs w:val="24"/>
        </w:rPr>
        <w:t xml:space="preserve">This checks that the summary class code for Superintendents using object codes 0110 or 0111 is correctly set to 0010. If a district reports a summary class code other than 0010 for a Superintendent with a distinct SSN, an error message will appear: "The distinct SSN with Job Class Code = '0010' and Object Codes '0110' or '0111' </w:t>
      </w:r>
      <w:proofErr w:type="gramStart"/>
      <w:r w:rsidR="00FA7E15" w:rsidRPr="00FA7E15">
        <w:rPr>
          <w:sz w:val="24"/>
          <w:szCs w:val="24"/>
        </w:rPr>
        <w:t>has</w:t>
      </w:r>
      <w:proofErr w:type="gramEnd"/>
      <w:r w:rsidR="00FA7E15" w:rsidRPr="00FA7E15">
        <w:rPr>
          <w:sz w:val="24"/>
          <w:szCs w:val="24"/>
        </w:rPr>
        <w:t xml:space="preserve"> other non-permitted Job Class Codes."</w:t>
      </w:r>
    </w:p>
    <w:p w14:paraId="2C78BC6E" w14:textId="77777777" w:rsidR="00FA7E15" w:rsidRPr="00FA7E15" w:rsidRDefault="00FA7E15" w:rsidP="00FA7E15">
      <w:pPr>
        <w:widowControl/>
        <w:autoSpaceDE/>
        <w:autoSpaceDN/>
        <w:spacing w:before="100" w:beforeAutospacing="1" w:after="100" w:afterAutospacing="1"/>
        <w:rPr>
          <w:sz w:val="24"/>
          <w:szCs w:val="24"/>
        </w:rPr>
      </w:pPr>
      <w:r w:rsidRPr="00FA7E15">
        <w:rPr>
          <w:b/>
          <w:bCs/>
          <w:sz w:val="24"/>
          <w:szCs w:val="24"/>
        </w:rPr>
        <w:t>Action</w:t>
      </w:r>
      <w:r w:rsidRPr="00FA7E15">
        <w:rPr>
          <w:sz w:val="24"/>
          <w:szCs w:val="24"/>
        </w:rPr>
        <w:t>: Ensure the Superintendent’s summary class code is set to 0010 for the appropriate object codes and resubmit the data.</w:t>
      </w:r>
    </w:p>
    <w:p w14:paraId="2EE1997C" w14:textId="77777777" w:rsidR="00FA7E15" w:rsidRPr="00FA7E15" w:rsidRDefault="00283236" w:rsidP="0086515D">
      <w:pPr>
        <w:pStyle w:val="BodyText"/>
      </w:pPr>
      <w:r>
        <w:pict w14:anchorId="03C0D879">
          <v:rect id="_x0000_i1067" style="width:0;height:1.5pt" o:hralign="center" o:hrstd="t" o:hr="t" fillcolor="#a0a0a0" stroked="f"/>
        </w:pict>
      </w:r>
    </w:p>
    <w:p w14:paraId="1FC9F581" w14:textId="3420E85B" w:rsidR="00FA7E15" w:rsidRPr="00AA611E" w:rsidRDefault="00FA7E15" w:rsidP="00AA611E">
      <w:pPr>
        <w:pStyle w:val="Heading2"/>
        <w:ind w:left="0"/>
        <w:jc w:val="left"/>
        <w:rPr>
          <w:b/>
          <w:bCs/>
        </w:rPr>
      </w:pPr>
      <w:bookmarkStart w:id="59" w:name="_Toc192849921"/>
      <w:r w:rsidRPr="00AA611E">
        <w:rPr>
          <w:b/>
          <w:bCs/>
        </w:rPr>
        <w:t>55.</w:t>
      </w:r>
      <w:r w:rsidR="001270C0" w:rsidRPr="001270C0">
        <w:rPr>
          <w:b/>
          <w:bCs/>
        </w:rPr>
        <w:t xml:space="preserve"> </w:t>
      </w:r>
      <w:r w:rsidR="001270C0" w:rsidRPr="00FF32A4">
        <w:rPr>
          <w:b/>
          <w:bCs/>
        </w:rPr>
        <w:t xml:space="preserve">00 | </w:t>
      </w:r>
      <w:r w:rsidRPr="00AA611E">
        <w:rPr>
          <w:b/>
          <w:bCs/>
        </w:rPr>
        <w:t>EPSB ID REPORTED SAME AS SSN</w:t>
      </w:r>
      <w:bookmarkEnd w:id="59"/>
    </w:p>
    <w:p w14:paraId="21DC05F8" w14:textId="46BD07EE" w:rsidR="00FA7E15" w:rsidRPr="00FA7E15" w:rsidRDefault="00643F65" w:rsidP="00FA7E15">
      <w:pPr>
        <w:widowControl/>
        <w:autoSpaceDE/>
        <w:autoSpaceDN/>
        <w:spacing w:before="100" w:beforeAutospacing="1" w:after="100" w:afterAutospacing="1"/>
        <w:rPr>
          <w:sz w:val="24"/>
          <w:szCs w:val="24"/>
        </w:rPr>
      </w:pPr>
      <w:r w:rsidRPr="0074447D">
        <w:rPr>
          <w:b/>
          <w:bCs/>
          <w:sz w:val="24"/>
          <w:szCs w:val="24"/>
        </w:rPr>
        <w:t>ERROR:</w:t>
      </w:r>
      <w:r>
        <w:rPr>
          <w:sz w:val="24"/>
          <w:szCs w:val="24"/>
        </w:rPr>
        <w:t xml:space="preserve"> </w:t>
      </w:r>
      <w:r w:rsidR="00FA7E15" w:rsidRPr="00FA7E15">
        <w:rPr>
          <w:sz w:val="24"/>
          <w:szCs w:val="24"/>
        </w:rPr>
        <w:t>This verifies that the EPSB ID reported for each PSD employee is different from the employee's SSN. The EPSB ID should not match the SSN.</w:t>
      </w:r>
    </w:p>
    <w:p w14:paraId="10DDC61A" w14:textId="32781277" w:rsidR="00FA7E15" w:rsidRPr="00FA7E15" w:rsidRDefault="00FA7E15" w:rsidP="00FA7E15">
      <w:pPr>
        <w:widowControl/>
        <w:autoSpaceDE/>
        <w:autoSpaceDN/>
        <w:spacing w:before="100" w:beforeAutospacing="1" w:after="100" w:afterAutospacing="1"/>
        <w:rPr>
          <w:sz w:val="24"/>
          <w:szCs w:val="24"/>
        </w:rPr>
      </w:pPr>
      <w:r w:rsidRPr="00FA7E15">
        <w:rPr>
          <w:b/>
          <w:bCs/>
          <w:sz w:val="24"/>
          <w:szCs w:val="24"/>
        </w:rPr>
        <w:lastRenderedPageBreak/>
        <w:t>Action</w:t>
      </w:r>
      <w:r w:rsidRPr="00FA7E15">
        <w:rPr>
          <w:sz w:val="24"/>
          <w:szCs w:val="24"/>
        </w:rPr>
        <w:t xml:space="preserve">: Update the PSD record to include a valid EPSB ID that is different from the </w:t>
      </w:r>
      <w:r w:rsidR="00643F65" w:rsidRPr="00FA7E15">
        <w:rPr>
          <w:sz w:val="24"/>
          <w:szCs w:val="24"/>
        </w:rPr>
        <w:t>SSN and</w:t>
      </w:r>
      <w:r w:rsidRPr="00FA7E15">
        <w:rPr>
          <w:sz w:val="24"/>
          <w:szCs w:val="24"/>
        </w:rPr>
        <w:t xml:space="preserve"> resubmit the data.</w:t>
      </w:r>
    </w:p>
    <w:p w14:paraId="2705801B" w14:textId="77777777" w:rsidR="00FA7E15" w:rsidRPr="00FA7E15" w:rsidRDefault="00283236" w:rsidP="0086515D">
      <w:pPr>
        <w:pStyle w:val="BodyText"/>
      </w:pPr>
      <w:r>
        <w:pict w14:anchorId="183D5DFF">
          <v:rect id="_x0000_i1068" style="width:0;height:1.5pt" o:hralign="center" o:hrstd="t" o:hr="t" fillcolor="#a0a0a0" stroked="f"/>
        </w:pict>
      </w:r>
    </w:p>
    <w:p w14:paraId="1910492D" w14:textId="691A5A2C" w:rsidR="00FA7E15" w:rsidRPr="00643F65" w:rsidRDefault="00FA7E15" w:rsidP="00643F65">
      <w:pPr>
        <w:pStyle w:val="Heading2"/>
        <w:ind w:left="0"/>
        <w:jc w:val="left"/>
        <w:rPr>
          <w:b/>
          <w:bCs/>
        </w:rPr>
      </w:pPr>
      <w:bookmarkStart w:id="60" w:name="_Toc192849922"/>
      <w:r w:rsidRPr="00643F65">
        <w:rPr>
          <w:b/>
          <w:bCs/>
        </w:rPr>
        <w:t>56.</w:t>
      </w:r>
      <w:r w:rsidR="001270C0" w:rsidRPr="001270C0">
        <w:rPr>
          <w:b/>
          <w:bCs/>
        </w:rPr>
        <w:t xml:space="preserve"> </w:t>
      </w:r>
      <w:r w:rsidR="001270C0" w:rsidRPr="00FF32A4">
        <w:rPr>
          <w:b/>
          <w:bCs/>
        </w:rPr>
        <w:t xml:space="preserve">00 | </w:t>
      </w:r>
      <w:r w:rsidRPr="00643F65">
        <w:rPr>
          <w:b/>
          <w:bCs/>
        </w:rPr>
        <w:t>ALTERNATIVE ID REPORTED SAME AS SSN</w:t>
      </w:r>
      <w:bookmarkEnd w:id="60"/>
    </w:p>
    <w:p w14:paraId="20D4141F" w14:textId="4B97604C" w:rsidR="00FA7E15" w:rsidRPr="00FA7E15" w:rsidRDefault="00643F65" w:rsidP="00FA7E15">
      <w:pPr>
        <w:widowControl/>
        <w:autoSpaceDE/>
        <w:autoSpaceDN/>
        <w:spacing w:before="100" w:beforeAutospacing="1" w:after="100" w:afterAutospacing="1"/>
        <w:rPr>
          <w:sz w:val="24"/>
          <w:szCs w:val="24"/>
        </w:rPr>
      </w:pPr>
      <w:r w:rsidRPr="0074447D">
        <w:rPr>
          <w:b/>
          <w:bCs/>
          <w:sz w:val="24"/>
          <w:szCs w:val="24"/>
        </w:rPr>
        <w:t>ERROR:</w:t>
      </w:r>
      <w:r>
        <w:rPr>
          <w:sz w:val="24"/>
          <w:szCs w:val="24"/>
        </w:rPr>
        <w:t xml:space="preserve"> </w:t>
      </w:r>
      <w:r w:rsidR="00FA7E15" w:rsidRPr="00FA7E15">
        <w:rPr>
          <w:sz w:val="24"/>
          <w:szCs w:val="24"/>
        </w:rPr>
        <w:t>This checks that the Alternative ID reported for each PSD employee is different from the employee's SSN. The Alternative ID should not match the SSN.</w:t>
      </w:r>
    </w:p>
    <w:p w14:paraId="0314BBC3" w14:textId="6D37C583" w:rsidR="00FA7E15" w:rsidRPr="00FA7E15" w:rsidRDefault="00FA7E15" w:rsidP="00FA7E15">
      <w:pPr>
        <w:widowControl/>
        <w:autoSpaceDE/>
        <w:autoSpaceDN/>
        <w:spacing w:before="100" w:beforeAutospacing="1" w:after="100" w:afterAutospacing="1"/>
        <w:rPr>
          <w:sz w:val="24"/>
          <w:szCs w:val="24"/>
        </w:rPr>
      </w:pPr>
      <w:r w:rsidRPr="00FA7E15">
        <w:rPr>
          <w:b/>
          <w:bCs/>
          <w:sz w:val="24"/>
          <w:szCs w:val="24"/>
        </w:rPr>
        <w:t>Action</w:t>
      </w:r>
      <w:r w:rsidRPr="00FA7E15">
        <w:rPr>
          <w:sz w:val="24"/>
          <w:szCs w:val="24"/>
        </w:rPr>
        <w:t xml:space="preserve">: Update the PSD record to include a valid Alternative ID that is different from the </w:t>
      </w:r>
      <w:r w:rsidR="00643F65" w:rsidRPr="00FA7E15">
        <w:rPr>
          <w:sz w:val="24"/>
          <w:szCs w:val="24"/>
        </w:rPr>
        <w:t>SSN and</w:t>
      </w:r>
      <w:r w:rsidRPr="00FA7E15">
        <w:rPr>
          <w:sz w:val="24"/>
          <w:szCs w:val="24"/>
        </w:rPr>
        <w:t xml:space="preserve"> resubmit the data.</w:t>
      </w:r>
    </w:p>
    <w:p w14:paraId="12AC793D" w14:textId="522B5566" w:rsidR="00FA7E15" w:rsidRDefault="00FA7E15">
      <w:pPr>
        <w:sectPr w:rsidR="00FA7E15">
          <w:pgSz w:w="12240" w:h="15840"/>
          <w:pgMar w:top="1380" w:right="1320" w:bottom="1200" w:left="1320" w:header="0" w:footer="1017" w:gutter="0"/>
          <w:cols w:space="720"/>
        </w:sectPr>
      </w:pPr>
    </w:p>
    <w:p w14:paraId="2733B092" w14:textId="77777777" w:rsidR="00867901" w:rsidRPr="00867901" w:rsidRDefault="00867901" w:rsidP="00D87CE5">
      <w:pPr>
        <w:pStyle w:val="Heading1"/>
      </w:pPr>
      <w:bookmarkStart w:id="61" w:name="_bookmark11"/>
      <w:bookmarkStart w:id="62" w:name="6.00__NO_BASE_PAY_RECORD"/>
      <w:bookmarkStart w:id="63" w:name="_bookmark16"/>
      <w:bookmarkStart w:id="64" w:name="_Toc192849923"/>
      <w:bookmarkEnd w:id="61"/>
      <w:bookmarkEnd w:id="62"/>
      <w:bookmarkEnd w:id="63"/>
      <w:r w:rsidRPr="00867901">
        <w:lastRenderedPageBreak/>
        <w:t>PSD NOTES - PURPOSE</w:t>
      </w:r>
      <w:bookmarkEnd w:id="64"/>
    </w:p>
    <w:p w14:paraId="05099ED2" w14:textId="77777777" w:rsidR="00867901" w:rsidRPr="00867901" w:rsidRDefault="00867901" w:rsidP="00867901">
      <w:pPr>
        <w:widowControl/>
        <w:autoSpaceDE/>
        <w:autoSpaceDN/>
        <w:spacing w:before="100" w:beforeAutospacing="1" w:after="100" w:afterAutospacing="1"/>
        <w:rPr>
          <w:sz w:val="24"/>
          <w:szCs w:val="24"/>
        </w:rPr>
      </w:pPr>
      <w:r w:rsidRPr="00867901">
        <w:rPr>
          <w:sz w:val="24"/>
          <w:szCs w:val="24"/>
        </w:rPr>
        <w:t xml:space="preserve">This section of the guide, provided by the Kentucky Department of Education (KDE), is designed to assist districts with addressing notes received when submitting the </w:t>
      </w:r>
      <w:r w:rsidRPr="00867901">
        <w:rPr>
          <w:b/>
          <w:bCs/>
          <w:sz w:val="24"/>
          <w:szCs w:val="24"/>
        </w:rPr>
        <w:t>PSD report</w:t>
      </w:r>
      <w:r w:rsidRPr="00867901">
        <w:rPr>
          <w:sz w:val="24"/>
          <w:szCs w:val="24"/>
        </w:rPr>
        <w:t xml:space="preserve">. The PSD report runs checks for valid entries and required data. This guide specifically outlines the </w:t>
      </w:r>
      <w:r w:rsidRPr="00867901">
        <w:rPr>
          <w:b/>
          <w:bCs/>
          <w:sz w:val="24"/>
          <w:szCs w:val="24"/>
        </w:rPr>
        <w:t>NOTES</w:t>
      </w:r>
      <w:r w:rsidRPr="00867901">
        <w:rPr>
          <w:sz w:val="24"/>
          <w:szCs w:val="24"/>
        </w:rPr>
        <w:t xml:space="preserve"> and provides a dropdown list to choose from or a space to provide an explanation for the note.</w:t>
      </w:r>
    </w:p>
    <w:p w14:paraId="5D1E803B" w14:textId="77777777" w:rsidR="00867901" w:rsidRPr="00867901" w:rsidRDefault="00867901" w:rsidP="00867901">
      <w:pPr>
        <w:widowControl/>
        <w:autoSpaceDE/>
        <w:autoSpaceDN/>
        <w:spacing w:before="100" w:beforeAutospacing="1" w:after="100" w:afterAutospacing="1"/>
        <w:rPr>
          <w:sz w:val="24"/>
          <w:szCs w:val="24"/>
        </w:rPr>
      </w:pPr>
      <w:r w:rsidRPr="00867901">
        <w:rPr>
          <w:sz w:val="24"/>
          <w:szCs w:val="24"/>
        </w:rPr>
        <w:t xml:space="preserve">If a note is marked as an issue, districts are required to respond before submitting their PSD report. After addressing the notes, the status will change from "no" to "yes" for each note that has been responded to. After all notes are addressed, click </w:t>
      </w:r>
      <w:r w:rsidRPr="00867901">
        <w:rPr>
          <w:b/>
          <w:bCs/>
          <w:sz w:val="24"/>
          <w:szCs w:val="24"/>
        </w:rPr>
        <w:t>submit</w:t>
      </w:r>
      <w:r w:rsidRPr="00867901">
        <w:rPr>
          <w:sz w:val="24"/>
          <w:szCs w:val="24"/>
        </w:rPr>
        <w:t xml:space="preserve"> to receive an email confirmation, which includes a reference </w:t>
      </w:r>
      <w:proofErr w:type="gramStart"/>
      <w:r w:rsidRPr="00867901">
        <w:rPr>
          <w:sz w:val="24"/>
          <w:szCs w:val="24"/>
        </w:rPr>
        <w:t>to</w:t>
      </w:r>
      <w:proofErr w:type="gramEnd"/>
      <w:r w:rsidRPr="00867901">
        <w:rPr>
          <w:sz w:val="24"/>
          <w:szCs w:val="24"/>
        </w:rPr>
        <w:t xml:space="preserve"> the staff note. This email serves as the district’s confirmation that their file has been submitted successfully.</w:t>
      </w:r>
    </w:p>
    <w:p w14:paraId="762A3C22" w14:textId="77777777" w:rsidR="00867901" w:rsidRPr="00867901" w:rsidRDefault="00867901" w:rsidP="00867901">
      <w:pPr>
        <w:widowControl/>
        <w:autoSpaceDE/>
        <w:autoSpaceDN/>
        <w:spacing w:before="100" w:beforeAutospacing="1" w:after="100" w:afterAutospacing="1"/>
        <w:rPr>
          <w:sz w:val="24"/>
          <w:szCs w:val="24"/>
        </w:rPr>
      </w:pPr>
      <w:r w:rsidRPr="00867901">
        <w:rPr>
          <w:sz w:val="24"/>
          <w:szCs w:val="24"/>
        </w:rPr>
        <w:t>For example, a note might read “No Superintendent reported for a district.” While every district must report a superintendent, the position may be vacant if the superintendent hasn’t been hired by September 15. In this case, an explanation is needed so KDE can accurately report Superintendent Data. It is important to respond to all notes in order to complete the submission process.</w:t>
      </w:r>
    </w:p>
    <w:p w14:paraId="4D51E959" w14:textId="227F1DF6" w:rsidR="00867901" w:rsidRPr="00867901" w:rsidRDefault="00867901" w:rsidP="00867901">
      <w:pPr>
        <w:widowControl/>
        <w:autoSpaceDE/>
        <w:autoSpaceDN/>
        <w:spacing w:before="100" w:beforeAutospacing="1" w:after="100" w:afterAutospacing="1"/>
        <w:rPr>
          <w:sz w:val="24"/>
          <w:szCs w:val="24"/>
        </w:rPr>
      </w:pPr>
      <w:r w:rsidRPr="00867901">
        <w:rPr>
          <w:sz w:val="24"/>
          <w:szCs w:val="24"/>
        </w:rPr>
        <w:t xml:space="preserve">Accurate reporting is essential for federal, state, and local reporting, </w:t>
      </w:r>
      <w:r w:rsidR="00A8029C" w:rsidRPr="00867901">
        <w:rPr>
          <w:sz w:val="24"/>
          <w:szCs w:val="24"/>
        </w:rPr>
        <w:t>including</w:t>
      </w:r>
      <w:r w:rsidRPr="00867901">
        <w:rPr>
          <w:sz w:val="24"/>
          <w:szCs w:val="24"/>
        </w:rPr>
        <w:t xml:space="preserve"> the </w:t>
      </w:r>
      <w:r w:rsidRPr="00867901">
        <w:rPr>
          <w:b/>
          <w:bCs/>
          <w:sz w:val="24"/>
          <w:szCs w:val="24"/>
        </w:rPr>
        <w:t>Federal Government, KSBA, KEA, OEA, NCES</w:t>
      </w:r>
      <w:r w:rsidRPr="00867901">
        <w:rPr>
          <w:sz w:val="24"/>
          <w:szCs w:val="24"/>
        </w:rPr>
        <w:t xml:space="preserve">, and </w:t>
      </w:r>
      <w:r w:rsidRPr="00867901">
        <w:rPr>
          <w:b/>
          <w:bCs/>
          <w:sz w:val="24"/>
          <w:szCs w:val="24"/>
        </w:rPr>
        <w:t>State Legislators</w:t>
      </w:r>
      <w:r w:rsidRPr="00867901">
        <w:rPr>
          <w:sz w:val="24"/>
          <w:szCs w:val="24"/>
        </w:rPr>
        <w:t>.</w:t>
      </w:r>
    </w:p>
    <w:p w14:paraId="5A71E50E" w14:textId="1E2E5A69" w:rsidR="00867901" w:rsidRPr="00867901" w:rsidRDefault="00867901" w:rsidP="00867901">
      <w:pPr>
        <w:widowControl/>
        <w:autoSpaceDE/>
        <w:autoSpaceDN/>
        <w:spacing w:before="100" w:beforeAutospacing="1" w:after="100" w:afterAutospacing="1"/>
        <w:rPr>
          <w:sz w:val="24"/>
          <w:szCs w:val="24"/>
        </w:rPr>
      </w:pPr>
      <w:r w:rsidRPr="00867901">
        <w:rPr>
          <w:sz w:val="24"/>
          <w:szCs w:val="24"/>
        </w:rPr>
        <w:t>For more detailed reports and guidance, see the hyperlink to access KDE’s certified and classified staff data on their website.</w:t>
      </w:r>
      <w:r w:rsidR="00A8029C">
        <w:rPr>
          <w:sz w:val="24"/>
          <w:szCs w:val="24"/>
        </w:rPr>
        <w:t xml:space="preserve"> </w:t>
      </w:r>
      <w:hyperlink r:id="rId19" w:history="1">
        <w:r w:rsidR="00A8029C" w:rsidRPr="00A8029C">
          <w:rPr>
            <w:rStyle w:val="Hyperlink"/>
            <w:sz w:val="24"/>
            <w:szCs w:val="24"/>
          </w:rPr>
          <w:t>Certified and Classified Staff Data</w:t>
        </w:r>
      </w:hyperlink>
    </w:p>
    <w:p w14:paraId="5E6D2F3D" w14:textId="77777777" w:rsidR="00867901" w:rsidRPr="00867901" w:rsidRDefault="00283236" w:rsidP="0086515D">
      <w:pPr>
        <w:pStyle w:val="BodyText"/>
      </w:pPr>
      <w:r>
        <w:pict w14:anchorId="7374B56D">
          <v:rect id="_x0000_i1069" style="width:0;height:1.5pt" o:hralign="center" o:hrstd="t" o:hr="t" fillcolor="#a0a0a0" stroked="f"/>
        </w:pict>
      </w:r>
    </w:p>
    <w:p w14:paraId="4E294673" w14:textId="64971CA0" w:rsidR="0069363B" w:rsidRDefault="00867901" w:rsidP="0069363B">
      <w:pPr>
        <w:pStyle w:val="Heading1"/>
        <w:spacing w:before="5880"/>
        <w:ind w:left="1555" w:right="1555"/>
      </w:pPr>
      <w:bookmarkStart w:id="65" w:name="_Toc192849924"/>
      <w:r w:rsidRPr="00867901">
        <w:lastRenderedPageBreak/>
        <w:t>PSD NOTES</w:t>
      </w:r>
      <w:bookmarkEnd w:id="65"/>
    </w:p>
    <w:p w14:paraId="3DB493F8" w14:textId="77777777" w:rsidR="0069363B" w:rsidRPr="00F70148" w:rsidRDefault="0069363B" w:rsidP="0069363B">
      <w:pPr>
        <w:rPr>
          <w:b/>
          <w:bCs/>
          <w:sz w:val="28"/>
          <w:szCs w:val="28"/>
        </w:rPr>
      </w:pPr>
      <w:r w:rsidRPr="00F70148">
        <w:rPr>
          <w:b/>
          <w:bCs/>
          <w:sz w:val="28"/>
          <w:szCs w:val="28"/>
        </w:rPr>
        <w:t>NOTE</w:t>
      </w:r>
      <w:r w:rsidRPr="00F70148">
        <w:rPr>
          <w:b/>
          <w:bCs/>
          <w:sz w:val="28"/>
          <w:szCs w:val="28"/>
        </w:rPr>
        <w:tab/>
      </w:r>
      <w:proofErr w:type="spellStart"/>
      <w:r w:rsidRPr="00F70148">
        <w:rPr>
          <w:b/>
          <w:bCs/>
          <w:sz w:val="28"/>
          <w:szCs w:val="28"/>
        </w:rPr>
        <w:t>NOTE</w:t>
      </w:r>
      <w:proofErr w:type="spellEnd"/>
      <w:r w:rsidRPr="00F70148">
        <w:rPr>
          <w:b/>
          <w:bCs/>
          <w:sz w:val="28"/>
          <w:szCs w:val="28"/>
        </w:rPr>
        <w:t xml:space="preserve"> </w:t>
      </w:r>
    </w:p>
    <w:p w14:paraId="539D72A6" w14:textId="77777777" w:rsidR="0069363B" w:rsidRPr="00F70148" w:rsidRDefault="0069363B" w:rsidP="0069363B">
      <w:pPr>
        <w:rPr>
          <w:b/>
          <w:bCs/>
          <w:sz w:val="28"/>
          <w:szCs w:val="28"/>
        </w:rPr>
      </w:pPr>
      <w:r w:rsidRPr="00F70148">
        <w:rPr>
          <w:b/>
          <w:bCs/>
          <w:sz w:val="28"/>
          <w:szCs w:val="28"/>
        </w:rPr>
        <w:t>CODE</w:t>
      </w:r>
      <w:r w:rsidRPr="00F70148">
        <w:rPr>
          <w:b/>
          <w:bCs/>
          <w:sz w:val="28"/>
          <w:szCs w:val="28"/>
        </w:rPr>
        <w:tab/>
      </w:r>
      <w:r w:rsidRPr="00F70148">
        <w:rPr>
          <w:b/>
          <w:bCs/>
          <w:spacing w:val="-2"/>
          <w:sz w:val="28"/>
          <w:szCs w:val="28"/>
        </w:rPr>
        <w:t>MESSAGE</w:t>
      </w:r>
    </w:p>
    <w:p w14:paraId="58A62A11" w14:textId="77777777" w:rsidR="00AE64B1" w:rsidRDefault="00AE64B1" w:rsidP="0069363B">
      <w:pPr>
        <w:pStyle w:val="BodyText"/>
        <w:spacing w:before="6"/>
        <w:rPr>
          <w:b/>
          <w:sz w:val="16"/>
        </w:rPr>
      </w:pPr>
    </w:p>
    <w:p w14:paraId="2077FFCE" w14:textId="510B2DB4" w:rsidR="00AE64B1" w:rsidRPr="001C5C67" w:rsidRDefault="00AE64B1" w:rsidP="00822F36">
      <w:pPr>
        <w:pStyle w:val="Heading2"/>
        <w:spacing w:before="0"/>
        <w:ind w:left="979" w:right="1152" w:hanging="864"/>
        <w:jc w:val="left"/>
        <w:rPr>
          <w:b/>
          <w:bCs/>
          <w:szCs w:val="28"/>
        </w:rPr>
      </w:pPr>
      <w:bookmarkStart w:id="66" w:name="_Toc184374820"/>
      <w:bookmarkStart w:id="67" w:name="_Toc192849925"/>
      <w:r w:rsidRPr="001C5C67">
        <w:rPr>
          <w:b/>
          <w:bCs/>
          <w:spacing w:val="-2"/>
          <w:szCs w:val="28"/>
        </w:rPr>
        <w:t>12.30</w:t>
      </w:r>
      <w:r w:rsidR="00C07706" w:rsidRPr="00FF32A4">
        <w:rPr>
          <w:b/>
          <w:bCs/>
        </w:rPr>
        <w:t xml:space="preserve"> |</w:t>
      </w:r>
      <w:r w:rsidR="0021013F">
        <w:rPr>
          <w:b/>
          <w:bCs/>
          <w:szCs w:val="28"/>
        </w:rPr>
        <w:t xml:space="preserve"> </w:t>
      </w:r>
      <w:r w:rsidRPr="001C5C67">
        <w:rPr>
          <w:b/>
          <w:bCs/>
          <w:szCs w:val="28"/>
        </w:rPr>
        <w:t>OPEN</w:t>
      </w:r>
      <w:r w:rsidRPr="001C5C67">
        <w:rPr>
          <w:b/>
          <w:bCs/>
          <w:spacing w:val="-5"/>
          <w:szCs w:val="28"/>
        </w:rPr>
        <w:t xml:space="preserve"> </w:t>
      </w:r>
      <w:r w:rsidRPr="001C5C67">
        <w:rPr>
          <w:b/>
          <w:bCs/>
          <w:szCs w:val="28"/>
        </w:rPr>
        <w:t>SCHOOL</w:t>
      </w:r>
      <w:r w:rsidRPr="001C5C67">
        <w:rPr>
          <w:b/>
          <w:bCs/>
          <w:spacing w:val="-8"/>
          <w:szCs w:val="28"/>
        </w:rPr>
        <w:t xml:space="preserve"> </w:t>
      </w:r>
      <w:r w:rsidRPr="001C5C67">
        <w:rPr>
          <w:b/>
          <w:bCs/>
          <w:szCs w:val="28"/>
        </w:rPr>
        <w:t>HAS</w:t>
      </w:r>
      <w:r w:rsidRPr="001C5C67">
        <w:rPr>
          <w:b/>
          <w:bCs/>
          <w:spacing w:val="-5"/>
          <w:szCs w:val="28"/>
        </w:rPr>
        <w:t xml:space="preserve"> </w:t>
      </w:r>
      <w:r w:rsidRPr="001C5C67">
        <w:rPr>
          <w:b/>
          <w:bCs/>
          <w:szCs w:val="28"/>
        </w:rPr>
        <w:t>NO</w:t>
      </w:r>
      <w:r w:rsidRPr="001C5C67">
        <w:rPr>
          <w:b/>
          <w:bCs/>
          <w:spacing w:val="-6"/>
          <w:szCs w:val="28"/>
        </w:rPr>
        <w:t xml:space="preserve"> </w:t>
      </w:r>
      <w:r w:rsidRPr="001C5C67">
        <w:rPr>
          <w:b/>
          <w:bCs/>
          <w:szCs w:val="28"/>
        </w:rPr>
        <w:t>EMPLOYEES</w:t>
      </w:r>
      <w:r w:rsidRPr="001C5C67">
        <w:rPr>
          <w:b/>
          <w:bCs/>
          <w:spacing w:val="-5"/>
          <w:szCs w:val="28"/>
        </w:rPr>
        <w:t xml:space="preserve"> </w:t>
      </w:r>
      <w:r w:rsidRPr="001C5C67">
        <w:rPr>
          <w:b/>
          <w:bCs/>
          <w:szCs w:val="28"/>
        </w:rPr>
        <w:t>REPORTED</w:t>
      </w:r>
      <w:r w:rsidRPr="001C5C67">
        <w:rPr>
          <w:b/>
          <w:bCs/>
          <w:spacing w:val="-5"/>
          <w:szCs w:val="28"/>
        </w:rPr>
        <w:t xml:space="preserve"> </w:t>
      </w:r>
      <w:r w:rsidRPr="001C5C67">
        <w:rPr>
          <w:b/>
          <w:bCs/>
          <w:szCs w:val="28"/>
        </w:rPr>
        <w:t>FOR</w:t>
      </w:r>
      <w:r w:rsidRPr="001C5C67">
        <w:rPr>
          <w:b/>
          <w:bCs/>
          <w:spacing w:val="-4"/>
          <w:szCs w:val="28"/>
        </w:rPr>
        <w:t xml:space="preserve"> </w:t>
      </w:r>
      <w:r w:rsidRPr="001C5C67">
        <w:rPr>
          <w:b/>
          <w:bCs/>
          <w:spacing w:val="-5"/>
          <w:szCs w:val="28"/>
        </w:rPr>
        <w:t>IT</w:t>
      </w:r>
      <w:bookmarkEnd w:id="66"/>
      <w:bookmarkEnd w:id="67"/>
    </w:p>
    <w:p w14:paraId="369D4BB7" w14:textId="3A9C7529" w:rsidR="00AE64B1" w:rsidRDefault="00426D1D" w:rsidP="00AE64B1">
      <w:pPr>
        <w:pStyle w:val="BodyText"/>
        <w:spacing w:before="183"/>
        <w:ind w:left="120"/>
      </w:pPr>
      <w:r w:rsidRPr="00426D1D">
        <w:rPr>
          <w:b/>
          <w:bCs/>
        </w:rPr>
        <w:t>NOTE:</w:t>
      </w:r>
      <w:r>
        <w:t xml:space="preserve"> </w:t>
      </w:r>
      <w:r w:rsidR="00AE64B1">
        <w:t>This</w:t>
      </w:r>
      <w:r w:rsidR="00AE64B1">
        <w:rPr>
          <w:b/>
          <w:spacing w:val="-1"/>
        </w:rPr>
        <w:t xml:space="preserve"> </w:t>
      </w:r>
      <w:r w:rsidR="00AE64B1">
        <w:t>indicates</w:t>
      </w:r>
      <w:r w:rsidR="00AE64B1">
        <w:rPr>
          <w:spacing w:val="-1"/>
        </w:rPr>
        <w:t xml:space="preserve"> </w:t>
      </w:r>
      <w:r w:rsidR="00AE64B1">
        <w:t>there</w:t>
      </w:r>
      <w:r w:rsidR="00AE64B1">
        <w:rPr>
          <w:spacing w:val="-2"/>
        </w:rPr>
        <w:t xml:space="preserve"> </w:t>
      </w:r>
      <w:r w:rsidR="00AE64B1">
        <w:t>is</w:t>
      </w:r>
      <w:r w:rsidR="00AE64B1">
        <w:rPr>
          <w:spacing w:val="-1"/>
        </w:rPr>
        <w:t xml:space="preserve"> </w:t>
      </w:r>
      <w:r w:rsidR="00AE64B1">
        <w:t>an</w:t>
      </w:r>
      <w:r w:rsidR="00AE64B1">
        <w:rPr>
          <w:spacing w:val="-1"/>
        </w:rPr>
        <w:t xml:space="preserve"> </w:t>
      </w:r>
      <w:r w:rsidR="00AE64B1">
        <w:t>open</w:t>
      </w:r>
      <w:r w:rsidR="00AE64B1">
        <w:rPr>
          <w:spacing w:val="-1"/>
        </w:rPr>
        <w:t xml:space="preserve"> </w:t>
      </w:r>
      <w:r w:rsidR="00AE64B1">
        <w:t>school</w:t>
      </w:r>
      <w:r w:rsidR="00AE64B1">
        <w:rPr>
          <w:spacing w:val="-1"/>
        </w:rPr>
        <w:t xml:space="preserve"> </w:t>
      </w:r>
      <w:r w:rsidR="00AE64B1">
        <w:t>in</w:t>
      </w:r>
      <w:r w:rsidR="00AE64B1">
        <w:rPr>
          <w:spacing w:val="-1"/>
        </w:rPr>
        <w:t xml:space="preserve"> </w:t>
      </w:r>
      <w:r w:rsidR="00AE64B1">
        <w:t>a</w:t>
      </w:r>
      <w:r w:rsidR="00AE64B1">
        <w:rPr>
          <w:spacing w:val="-2"/>
        </w:rPr>
        <w:t xml:space="preserve"> </w:t>
      </w:r>
      <w:r w:rsidR="00AE64B1">
        <w:t>district</w:t>
      </w:r>
      <w:r w:rsidR="00AE64B1">
        <w:rPr>
          <w:spacing w:val="-1"/>
        </w:rPr>
        <w:t xml:space="preserve"> </w:t>
      </w:r>
      <w:r w:rsidR="00AE64B1">
        <w:t>that</w:t>
      </w:r>
      <w:r w:rsidR="00AE64B1">
        <w:rPr>
          <w:spacing w:val="-1"/>
        </w:rPr>
        <w:t xml:space="preserve"> </w:t>
      </w:r>
      <w:r w:rsidR="00751D14">
        <w:t>has</w:t>
      </w:r>
      <w:r w:rsidR="00AE64B1">
        <w:rPr>
          <w:spacing w:val="-1"/>
        </w:rPr>
        <w:t xml:space="preserve"> </w:t>
      </w:r>
      <w:r w:rsidR="00AE64B1">
        <w:t xml:space="preserve">no </w:t>
      </w:r>
      <w:r w:rsidR="00AE64B1">
        <w:rPr>
          <w:spacing w:val="-2"/>
        </w:rPr>
        <w:t>employees.</w:t>
      </w:r>
    </w:p>
    <w:p w14:paraId="4B6E8911" w14:textId="77777777" w:rsidR="00AE64B1" w:rsidRDefault="00AE64B1" w:rsidP="00AE64B1">
      <w:pPr>
        <w:pStyle w:val="BodyText"/>
        <w:spacing w:before="2"/>
        <w:rPr>
          <w:sz w:val="16"/>
        </w:rPr>
      </w:pPr>
    </w:p>
    <w:p w14:paraId="6A8D25FE" w14:textId="77777777" w:rsidR="00AE64B1" w:rsidRDefault="00AE64B1" w:rsidP="00AE64B1">
      <w:pPr>
        <w:pStyle w:val="BodyText"/>
        <w:spacing w:before="90"/>
        <w:ind w:left="120"/>
        <w:rPr>
          <w:u w:val="single" w:color="0000FF"/>
        </w:rPr>
      </w:pPr>
      <w:r>
        <w:t>Verify</w:t>
      </w:r>
      <w:r>
        <w:rPr>
          <w:spacing w:val="-3"/>
        </w:rPr>
        <w:t xml:space="preserve"> </w:t>
      </w:r>
      <w:r>
        <w:t>the</w:t>
      </w:r>
      <w:r>
        <w:rPr>
          <w:spacing w:val="-4"/>
        </w:rPr>
        <w:t xml:space="preserve"> </w:t>
      </w:r>
      <w:r>
        <w:t>school</w:t>
      </w:r>
      <w:r>
        <w:rPr>
          <w:spacing w:val="-3"/>
        </w:rPr>
        <w:t xml:space="preserve"> </w:t>
      </w:r>
      <w:r>
        <w:t>referenced</w:t>
      </w:r>
      <w:r>
        <w:rPr>
          <w:spacing w:val="-3"/>
        </w:rPr>
        <w:t xml:space="preserve"> </w:t>
      </w:r>
      <w:r>
        <w:t>by</w:t>
      </w:r>
      <w:r>
        <w:rPr>
          <w:spacing w:val="-3"/>
        </w:rPr>
        <w:t xml:space="preserve"> </w:t>
      </w:r>
      <w:r>
        <w:t>the</w:t>
      </w:r>
      <w:r>
        <w:rPr>
          <w:spacing w:val="-4"/>
        </w:rPr>
        <w:t xml:space="preserve"> </w:t>
      </w:r>
      <w:r>
        <w:t>note</w:t>
      </w:r>
      <w:r>
        <w:rPr>
          <w:spacing w:val="-4"/>
        </w:rPr>
        <w:t xml:space="preserve"> </w:t>
      </w:r>
      <w:r>
        <w:t>is</w:t>
      </w:r>
      <w:r>
        <w:rPr>
          <w:spacing w:val="-3"/>
        </w:rPr>
        <w:t xml:space="preserve"> </w:t>
      </w:r>
      <w:r>
        <w:t>a</w:t>
      </w:r>
      <w:r>
        <w:rPr>
          <w:spacing w:val="-4"/>
        </w:rPr>
        <w:t xml:space="preserve"> </w:t>
      </w:r>
      <w:r>
        <w:t>valid</w:t>
      </w:r>
      <w:r>
        <w:rPr>
          <w:spacing w:val="-3"/>
        </w:rPr>
        <w:t xml:space="preserve"> </w:t>
      </w:r>
      <w:r>
        <w:t>school</w:t>
      </w:r>
      <w:r>
        <w:rPr>
          <w:spacing w:val="-3"/>
        </w:rPr>
        <w:t xml:space="preserve"> </w:t>
      </w:r>
      <w:r>
        <w:t>by</w:t>
      </w:r>
      <w:r>
        <w:rPr>
          <w:spacing w:val="-3"/>
        </w:rPr>
        <w:t xml:space="preserve"> </w:t>
      </w:r>
      <w:r>
        <w:t>going</w:t>
      </w:r>
      <w:r>
        <w:rPr>
          <w:spacing w:val="-3"/>
        </w:rPr>
        <w:t xml:space="preserve"> </w:t>
      </w:r>
      <w:r>
        <w:t>to</w:t>
      </w:r>
      <w:r>
        <w:rPr>
          <w:spacing w:val="-3"/>
        </w:rPr>
        <w:t xml:space="preserve"> </w:t>
      </w:r>
      <w:r>
        <w:t>this</w:t>
      </w:r>
      <w:r>
        <w:rPr>
          <w:spacing w:val="-3"/>
        </w:rPr>
        <w:t xml:space="preserve"> </w:t>
      </w:r>
      <w:r>
        <w:t>website:</w:t>
      </w:r>
      <w:r>
        <w:rPr>
          <w:spacing w:val="-3"/>
        </w:rPr>
        <w:t xml:space="preserve"> </w:t>
      </w:r>
      <w:hyperlink r:id="rId20">
        <w:r>
          <w:rPr>
            <w:color w:val="0000FF"/>
            <w:u w:val="single" w:color="0000FF"/>
          </w:rPr>
          <w:t>DASCR</w:t>
        </w:r>
        <w:r>
          <w:rPr>
            <w:color w:val="0000FF"/>
            <w:spacing w:val="-3"/>
            <w:u w:val="single" w:color="0000FF"/>
          </w:rPr>
          <w:t xml:space="preserve"> </w:t>
        </w:r>
        <w:r>
          <w:rPr>
            <w:color w:val="0000FF"/>
            <w:u w:val="single" w:color="0000FF"/>
          </w:rPr>
          <w:t>User</w:t>
        </w:r>
      </w:hyperlink>
      <w:r>
        <w:rPr>
          <w:color w:val="0000FF"/>
        </w:rPr>
        <w:t xml:space="preserve"> </w:t>
      </w:r>
      <w:hyperlink r:id="rId21">
        <w:r>
          <w:rPr>
            <w:color w:val="0000FF"/>
            <w:u w:val="single" w:color="0000FF"/>
          </w:rPr>
          <w:t>Guide.pdf</w:t>
        </w:r>
        <w:r>
          <w:rPr>
            <w:u w:val="single" w:color="0000FF"/>
          </w:rPr>
          <w:t xml:space="preserve"> </w:t>
        </w:r>
      </w:hyperlink>
      <w:r>
        <w:rPr>
          <w:u w:val="single" w:color="0000FF"/>
        </w:rPr>
        <w:t>.</w:t>
      </w:r>
    </w:p>
    <w:p w14:paraId="23DD55A5" w14:textId="77777777" w:rsidR="009638BE" w:rsidRDefault="009638BE" w:rsidP="00AE64B1">
      <w:pPr>
        <w:pStyle w:val="BodyText"/>
        <w:spacing w:before="90"/>
        <w:ind w:left="120"/>
        <w:rPr>
          <w:u w:val="single" w:color="0000FF"/>
        </w:rPr>
      </w:pPr>
    </w:p>
    <w:p w14:paraId="43F772CA" w14:textId="0760F0EF" w:rsidR="00AE64B1" w:rsidRDefault="00283236" w:rsidP="0086515D">
      <w:pPr>
        <w:pStyle w:val="BodyText"/>
      </w:pPr>
      <w:r>
        <w:pict w14:anchorId="7AAE2F7E">
          <v:rect id="_x0000_i1070" style="width:0;height:1.5pt" o:hralign="center" o:hrstd="t" o:hr="t" fillcolor="#a0a0a0" stroked="f"/>
        </w:pict>
      </w:r>
    </w:p>
    <w:p w14:paraId="06FB9058" w14:textId="34E52FAD" w:rsidR="00AE64B1" w:rsidRPr="001C5C67" w:rsidRDefault="00AE64B1" w:rsidP="00AE64B1">
      <w:pPr>
        <w:pStyle w:val="Heading2"/>
        <w:ind w:left="120"/>
        <w:jc w:val="left"/>
        <w:rPr>
          <w:b/>
          <w:bCs/>
          <w:szCs w:val="28"/>
        </w:rPr>
      </w:pPr>
      <w:bookmarkStart w:id="68" w:name="12.40__CLOSED_SCHOOL_WITH_EMPLOYEES"/>
      <w:bookmarkStart w:id="69" w:name="_bookmark52"/>
      <w:bookmarkStart w:id="70" w:name="_Toc184374821"/>
      <w:bookmarkStart w:id="71" w:name="_Toc192849926"/>
      <w:bookmarkEnd w:id="68"/>
      <w:bookmarkEnd w:id="69"/>
      <w:r w:rsidRPr="001C5C67">
        <w:rPr>
          <w:b/>
          <w:bCs/>
          <w:spacing w:val="-2"/>
          <w:szCs w:val="28"/>
        </w:rPr>
        <w:t>12.40</w:t>
      </w:r>
      <w:r w:rsidR="00C07706" w:rsidRPr="00FF32A4">
        <w:rPr>
          <w:b/>
          <w:bCs/>
        </w:rPr>
        <w:t xml:space="preserve"> |</w:t>
      </w:r>
      <w:r w:rsidR="0021013F">
        <w:rPr>
          <w:b/>
          <w:bCs/>
          <w:szCs w:val="28"/>
        </w:rPr>
        <w:t xml:space="preserve"> </w:t>
      </w:r>
      <w:r w:rsidRPr="001C5C67">
        <w:rPr>
          <w:b/>
          <w:bCs/>
          <w:szCs w:val="28"/>
        </w:rPr>
        <w:t>CLOSED</w:t>
      </w:r>
      <w:r w:rsidRPr="001C5C67">
        <w:rPr>
          <w:b/>
          <w:bCs/>
          <w:spacing w:val="-5"/>
          <w:szCs w:val="28"/>
        </w:rPr>
        <w:t xml:space="preserve"> </w:t>
      </w:r>
      <w:r w:rsidRPr="001C5C67">
        <w:rPr>
          <w:b/>
          <w:bCs/>
          <w:szCs w:val="28"/>
        </w:rPr>
        <w:t>SCHOOL</w:t>
      </w:r>
      <w:r w:rsidRPr="001C5C67">
        <w:rPr>
          <w:b/>
          <w:bCs/>
          <w:spacing w:val="-5"/>
          <w:szCs w:val="28"/>
        </w:rPr>
        <w:t xml:space="preserve"> </w:t>
      </w:r>
      <w:r w:rsidRPr="001C5C67">
        <w:rPr>
          <w:b/>
          <w:bCs/>
          <w:szCs w:val="28"/>
        </w:rPr>
        <w:t>WITH</w:t>
      </w:r>
      <w:r w:rsidRPr="001C5C67">
        <w:rPr>
          <w:b/>
          <w:bCs/>
          <w:spacing w:val="-3"/>
          <w:szCs w:val="28"/>
        </w:rPr>
        <w:t xml:space="preserve"> </w:t>
      </w:r>
      <w:r w:rsidRPr="001C5C67">
        <w:rPr>
          <w:b/>
          <w:bCs/>
          <w:spacing w:val="-2"/>
          <w:szCs w:val="28"/>
        </w:rPr>
        <w:t>EMPLOYEES</w:t>
      </w:r>
      <w:bookmarkEnd w:id="70"/>
      <w:bookmarkEnd w:id="71"/>
    </w:p>
    <w:p w14:paraId="7BDD3517" w14:textId="29560602" w:rsidR="00AE64B1" w:rsidRDefault="00FC78FE" w:rsidP="00AE64B1">
      <w:pPr>
        <w:pStyle w:val="BodyText"/>
        <w:spacing w:before="183"/>
        <w:ind w:left="120"/>
      </w:pPr>
      <w:r w:rsidRPr="00426D1D">
        <w:rPr>
          <w:b/>
          <w:bCs/>
        </w:rPr>
        <w:t>NOTE:</w:t>
      </w:r>
      <w:r>
        <w:t xml:space="preserve"> </w:t>
      </w:r>
      <w:r w:rsidR="00AE64B1">
        <w:t>This</w:t>
      </w:r>
      <w:r w:rsidR="00AE64B1">
        <w:rPr>
          <w:spacing w:val="-2"/>
        </w:rPr>
        <w:t xml:space="preserve"> </w:t>
      </w:r>
      <w:r w:rsidR="00AE64B1">
        <w:t>indicates</w:t>
      </w:r>
      <w:r w:rsidR="00AE64B1">
        <w:rPr>
          <w:spacing w:val="-1"/>
        </w:rPr>
        <w:t xml:space="preserve"> </w:t>
      </w:r>
      <w:r w:rsidR="00AE64B1">
        <w:t>there</w:t>
      </w:r>
      <w:r w:rsidR="00AE64B1">
        <w:rPr>
          <w:spacing w:val="-2"/>
        </w:rPr>
        <w:t xml:space="preserve"> </w:t>
      </w:r>
      <w:r w:rsidR="00AE64B1">
        <w:t>is</w:t>
      </w:r>
      <w:r w:rsidR="00AE64B1">
        <w:rPr>
          <w:spacing w:val="-1"/>
        </w:rPr>
        <w:t xml:space="preserve"> </w:t>
      </w:r>
      <w:r w:rsidR="00AE64B1">
        <w:t>a</w:t>
      </w:r>
      <w:r w:rsidR="00AE64B1">
        <w:rPr>
          <w:spacing w:val="-2"/>
        </w:rPr>
        <w:t xml:space="preserve"> </w:t>
      </w:r>
      <w:r w:rsidR="00AE64B1">
        <w:t>closed</w:t>
      </w:r>
      <w:r w:rsidR="00AE64B1">
        <w:rPr>
          <w:spacing w:val="-1"/>
        </w:rPr>
        <w:t xml:space="preserve"> </w:t>
      </w:r>
      <w:r w:rsidR="00AE64B1">
        <w:t>school</w:t>
      </w:r>
      <w:r w:rsidR="00AE64B1">
        <w:rPr>
          <w:spacing w:val="-1"/>
        </w:rPr>
        <w:t xml:space="preserve"> </w:t>
      </w:r>
      <w:r w:rsidR="00AE64B1">
        <w:t>in</w:t>
      </w:r>
      <w:r w:rsidR="00AE64B1">
        <w:rPr>
          <w:spacing w:val="-1"/>
        </w:rPr>
        <w:t xml:space="preserve"> </w:t>
      </w:r>
      <w:r w:rsidR="00AE64B1">
        <w:t>a district</w:t>
      </w:r>
      <w:r w:rsidR="00AE64B1">
        <w:rPr>
          <w:spacing w:val="-1"/>
        </w:rPr>
        <w:t xml:space="preserve"> </w:t>
      </w:r>
      <w:r w:rsidR="00AE64B1">
        <w:t>that</w:t>
      </w:r>
      <w:r w:rsidR="00AE64B1">
        <w:rPr>
          <w:spacing w:val="-1"/>
        </w:rPr>
        <w:t xml:space="preserve"> </w:t>
      </w:r>
      <w:r w:rsidR="00AE64B1">
        <w:t>is</w:t>
      </w:r>
      <w:r w:rsidR="00AE64B1">
        <w:rPr>
          <w:spacing w:val="-1"/>
        </w:rPr>
        <w:t xml:space="preserve"> </w:t>
      </w:r>
      <w:r w:rsidR="00AE64B1">
        <w:t>reporting</w:t>
      </w:r>
      <w:r w:rsidR="00AE64B1">
        <w:rPr>
          <w:spacing w:val="-1"/>
        </w:rPr>
        <w:t xml:space="preserve"> </w:t>
      </w:r>
      <w:r w:rsidR="00AE64B1">
        <w:rPr>
          <w:spacing w:val="-2"/>
        </w:rPr>
        <w:t>employees.</w:t>
      </w:r>
    </w:p>
    <w:p w14:paraId="704AAB3D" w14:textId="77777777" w:rsidR="00AE64B1" w:rsidRDefault="00AE64B1" w:rsidP="00AE64B1">
      <w:pPr>
        <w:pStyle w:val="BodyText"/>
        <w:rPr>
          <w:sz w:val="16"/>
        </w:rPr>
      </w:pPr>
    </w:p>
    <w:p w14:paraId="7B9834F9" w14:textId="77777777" w:rsidR="00AE64B1" w:rsidRDefault="00AE64B1" w:rsidP="00AE64B1">
      <w:pPr>
        <w:pStyle w:val="BodyText"/>
        <w:spacing w:before="90"/>
        <w:ind w:left="120"/>
        <w:rPr>
          <w:i/>
        </w:rPr>
      </w:pPr>
      <w:r>
        <w:t>Verify</w:t>
      </w:r>
      <w:r>
        <w:rPr>
          <w:spacing w:val="-3"/>
        </w:rPr>
        <w:t xml:space="preserve"> </w:t>
      </w:r>
      <w:r>
        <w:t>the</w:t>
      </w:r>
      <w:r>
        <w:rPr>
          <w:spacing w:val="-4"/>
        </w:rPr>
        <w:t xml:space="preserve"> </w:t>
      </w:r>
      <w:r>
        <w:t>school</w:t>
      </w:r>
      <w:r>
        <w:rPr>
          <w:spacing w:val="-3"/>
        </w:rPr>
        <w:t xml:space="preserve"> </w:t>
      </w:r>
      <w:r>
        <w:t>referenced</w:t>
      </w:r>
      <w:r>
        <w:rPr>
          <w:spacing w:val="-3"/>
        </w:rPr>
        <w:t xml:space="preserve"> </w:t>
      </w:r>
      <w:r>
        <w:t>by</w:t>
      </w:r>
      <w:r>
        <w:rPr>
          <w:spacing w:val="-3"/>
        </w:rPr>
        <w:t xml:space="preserve"> </w:t>
      </w:r>
      <w:r>
        <w:t>the</w:t>
      </w:r>
      <w:r>
        <w:rPr>
          <w:spacing w:val="-4"/>
        </w:rPr>
        <w:t xml:space="preserve"> </w:t>
      </w:r>
      <w:r>
        <w:t>note</w:t>
      </w:r>
      <w:r>
        <w:rPr>
          <w:spacing w:val="-4"/>
        </w:rPr>
        <w:t xml:space="preserve"> </w:t>
      </w:r>
      <w:r>
        <w:t>is</w:t>
      </w:r>
      <w:r>
        <w:rPr>
          <w:spacing w:val="-3"/>
        </w:rPr>
        <w:t xml:space="preserve"> </w:t>
      </w:r>
      <w:r>
        <w:t>a</w:t>
      </w:r>
      <w:r>
        <w:rPr>
          <w:spacing w:val="-4"/>
        </w:rPr>
        <w:t xml:space="preserve"> </w:t>
      </w:r>
      <w:r>
        <w:t>valid</w:t>
      </w:r>
      <w:r>
        <w:rPr>
          <w:spacing w:val="-3"/>
        </w:rPr>
        <w:t xml:space="preserve"> </w:t>
      </w:r>
      <w:r>
        <w:t>school</w:t>
      </w:r>
      <w:r>
        <w:rPr>
          <w:spacing w:val="-3"/>
        </w:rPr>
        <w:t xml:space="preserve"> </w:t>
      </w:r>
      <w:r>
        <w:t>by</w:t>
      </w:r>
      <w:r>
        <w:rPr>
          <w:spacing w:val="-3"/>
        </w:rPr>
        <w:t xml:space="preserve"> </w:t>
      </w:r>
      <w:r>
        <w:t>going</w:t>
      </w:r>
      <w:r>
        <w:rPr>
          <w:spacing w:val="-3"/>
        </w:rPr>
        <w:t xml:space="preserve"> </w:t>
      </w:r>
      <w:r>
        <w:t>to</w:t>
      </w:r>
      <w:r>
        <w:rPr>
          <w:spacing w:val="-3"/>
        </w:rPr>
        <w:t xml:space="preserve"> </w:t>
      </w:r>
      <w:r>
        <w:t>this</w:t>
      </w:r>
      <w:r>
        <w:rPr>
          <w:spacing w:val="-3"/>
        </w:rPr>
        <w:t xml:space="preserve"> </w:t>
      </w:r>
      <w:r>
        <w:t>website:</w:t>
      </w:r>
      <w:r>
        <w:rPr>
          <w:spacing w:val="-3"/>
        </w:rPr>
        <w:t xml:space="preserve"> </w:t>
      </w:r>
      <w:hyperlink r:id="rId22">
        <w:r>
          <w:rPr>
            <w:color w:val="0000FF"/>
            <w:u w:val="single" w:color="0000FF"/>
          </w:rPr>
          <w:t>DASCR</w:t>
        </w:r>
        <w:r>
          <w:rPr>
            <w:color w:val="0000FF"/>
            <w:spacing w:val="-3"/>
            <w:u w:val="single" w:color="0000FF"/>
          </w:rPr>
          <w:t xml:space="preserve"> </w:t>
        </w:r>
        <w:r>
          <w:rPr>
            <w:color w:val="0000FF"/>
            <w:u w:val="single" w:color="0000FF"/>
          </w:rPr>
          <w:t>User</w:t>
        </w:r>
      </w:hyperlink>
      <w:r>
        <w:rPr>
          <w:color w:val="0000FF"/>
        </w:rPr>
        <w:t xml:space="preserve"> </w:t>
      </w:r>
      <w:hyperlink r:id="rId23">
        <w:r>
          <w:rPr>
            <w:color w:val="0000FF"/>
            <w:u w:val="single" w:color="0000FF"/>
          </w:rPr>
          <w:t>Guide.pdf</w:t>
        </w:r>
      </w:hyperlink>
      <w:r>
        <w:rPr>
          <w:color w:val="0000FF"/>
        </w:rPr>
        <w:t xml:space="preserve"> </w:t>
      </w:r>
      <w:r>
        <w:rPr>
          <w:i/>
        </w:rPr>
        <w:t>.</w:t>
      </w:r>
    </w:p>
    <w:p w14:paraId="7EA0F1A3" w14:textId="77777777" w:rsidR="009638BE" w:rsidRDefault="009638BE" w:rsidP="00AE64B1">
      <w:pPr>
        <w:pStyle w:val="BodyText"/>
        <w:spacing w:before="90"/>
        <w:ind w:left="120"/>
        <w:rPr>
          <w:i/>
        </w:rPr>
      </w:pPr>
    </w:p>
    <w:p w14:paraId="1935315D" w14:textId="18B0D36D" w:rsidR="00AE64B1" w:rsidRPr="009A6E0C" w:rsidRDefault="00283236" w:rsidP="0086515D">
      <w:pPr>
        <w:pStyle w:val="BodyText"/>
        <w:rPr>
          <w:iCs/>
        </w:rPr>
      </w:pPr>
      <w:r>
        <w:pict w14:anchorId="1B8000F1">
          <v:rect id="_x0000_i1071" style="width:0;height:1.5pt" o:hralign="center" o:hrstd="t" o:hr="t" fillcolor="#a0a0a0" stroked="f"/>
        </w:pict>
      </w:r>
    </w:p>
    <w:p w14:paraId="28B38ED5" w14:textId="2F7B4153" w:rsidR="00AE64B1" w:rsidRPr="009A6E0C" w:rsidRDefault="00AE64B1" w:rsidP="00D67373">
      <w:pPr>
        <w:pStyle w:val="Heading2"/>
        <w:ind w:left="864" w:right="576" w:hanging="864"/>
        <w:jc w:val="left"/>
        <w:rPr>
          <w:b/>
          <w:bCs/>
          <w:szCs w:val="28"/>
        </w:rPr>
      </w:pPr>
      <w:bookmarkStart w:id="72" w:name="22.00_SCHOOL_MEDIA_LIBRARIAN_NOT_REPORTE"/>
      <w:bookmarkStart w:id="73" w:name="_bookmark53"/>
      <w:bookmarkStart w:id="74" w:name="_Toc184374822"/>
      <w:bookmarkStart w:id="75" w:name="_Toc192849927"/>
      <w:bookmarkEnd w:id="72"/>
      <w:bookmarkEnd w:id="73"/>
      <w:r w:rsidRPr="009A6E0C">
        <w:rPr>
          <w:b/>
          <w:bCs/>
          <w:szCs w:val="28"/>
        </w:rPr>
        <w:t>22.00</w:t>
      </w:r>
      <w:r w:rsidR="00C07706">
        <w:rPr>
          <w:b/>
          <w:bCs/>
          <w:szCs w:val="28"/>
        </w:rPr>
        <w:t xml:space="preserve"> </w:t>
      </w:r>
      <w:r w:rsidR="00C07706" w:rsidRPr="00FF32A4">
        <w:rPr>
          <w:b/>
          <w:bCs/>
        </w:rPr>
        <w:t>|</w:t>
      </w:r>
      <w:r w:rsidR="00C07706">
        <w:rPr>
          <w:b/>
          <w:bCs/>
        </w:rPr>
        <w:t xml:space="preserve"> </w:t>
      </w:r>
      <w:r w:rsidRPr="009A6E0C">
        <w:rPr>
          <w:b/>
          <w:bCs/>
          <w:szCs w:val="28"/>
        </w:rPr>
        <w:t>SCHOOL</w:t>
      </w:r>
      <w:r w:rsidRPr="009A6E0C">
        <w:rPr>
          <w:b/>
          <w:bCs/>
          <w:spacing w:val="-7"/>
          <w:szCs w:val="28"/>
        </w:rPr>
        <w:t xml:space="preserve"> </w:t>
      </w:r>
      <w:r w:rsidRPr="009A6E0C">
        <w:rPr>
          <w:b/>
          <w:bCs/>
          <w:szCs w:val="28"/>
        </w:rPr>
        <w:t>MEDIA</w:t>
      </w:r>
      <w:r w:rsidRPr="009A6E0C">
        <w:rPr>
          <w:b/>
          <w:bCs/>
          <w:spacing w:val="-8"/>
          <w:szCs w:val="28"/>
        </w:rPr>
        <w:t xml:space="preserve"> </w:t>
      </w:r>
      <w:r w:rsidRPr="009A6E0C">
        <w:rPr>
          <w:b/>
          <w:bCs/>
          <w:szCs w:val="28"/>
        </w:rPr>
        <w:t>LIBRARIAN</w:t>
      </w:r>
      <w:r w:rsidRPr="009A6E0C">
        <w:rPr>
          <w:b/>
          <w:bCs/>
          <w:spacing w:val="-8"/>
          <w:szCs w:val="28"/>
        </w:rPr>
        <w:t xml:space="preserve"> </w:t>
      </w:r>
      <w:r w:rsidRPr="009A6E0C">
        <w:rPr>
          <w:b/>
          <w:bCs/>
          <w:szCs w:val="28"/>
        </w:rPr>
        <w:t>NOT</w:t>
      </w:r>
      <w:r w:rsidRPr="009A6E0C">
        <w:rPr>
          <w:b/>
          <w:bCs/>
          <w:spacing w:val="-9"/>
          <w:szCs w:val="28"/>
        </w:rPr>
        <w:t xml:space="preserve"> </w:t>
      </w:r>
      <w:r w:rsidRPr="009A6E0C">
        <w:rPr>
          <w:b/>
          <w:bCs/>
          <w:szCs w:val="28"/>
        </w:rPr>
        <w:t>REPORTED</w:t>
      </w:r>
      <w:r w:rsidRPr="009A6E0C">
        <w:rPr>
          <w:b/>
          <w:bCs/>
          <w:spacing w:val="-5"/>
          <w:szCs w:val="28"/>
        </w:rPr>
        <w:t xml:space="preserve"> </w:t>
      </w:r>
      <w:r w:rsidRPr="009A6E0C">
        <w:rPr>
          <w:b/>
          <w:bCs/>
          <w:szCs w:val="28"/>
        </w:rPr>
        <w:t xml:space="preserve">FOR </w:t>
      </w:r>
      <w:r w:rsidR="000343A6">
        <w:rPr>
          <w:b/>
          <w:bCs/>
          <w:szCs w:val="28"/>
        </w:rPr>
        <w:t>S</w:t>
      </w:r>
      <w:r w:rsidRPr="009A6E0C">
        <w:rPr>
          <w:b/>
          <w:bCs/>
          <w:szCs w:val="28"/>
        </w:rPr>
        <w:t>CHOOL—JOB CLASS CODE = 1060</w:t>
      </w:r>
      <w:bookmarkEnd w:id="74"/>
      <w:bookmarkEnd w:id="75"/>
    </w:p>
    <w:p w14:paraId="65AF49D7" w14:textId="0E02D9BE" w:rsidR="00C220FB" w:rsidRDefault="00C220FB" w:rsidP="00AE64B1">
      <w:pPr>
        <w:pStyle w:val="BodyText"/>
        <w:spacing w:before="229"/>
        <w:ind w:left="120" w:right="378"/>
      </w:pPr>
      <w:r w:rsidRPr="00C220FB">
        <w:rPr>
          <w:b/>
          <w:bCs/>
        </w:rPr>
        <w:t>NOTE:</w:t>
      </w:r>
      <w:r w:rsidRPr="00C220FB">
        <w:t> This indicates that a school does not have a media librarian. According to KRS 158.102, every school is required to have a media librarian. If a school without a media librarian is submitted on the PSD file, the district must provide an explanation before web submission.</w:t>
      </w:r>
    </w:p>
    <w:p w14:paraId="04B35F34" w14:textId="77777777" w:rsidR="006B2DB5" w:rsidRDefault="006B2DB5" w:rsidP="00AE64B1">
      <w:pPr>
        <w:ind w:left="840" w:right="2793"/>
        <w:rPr>
          <w:i/>
          <w:sz w:val="24"/>
        </w:rPr>
      </w:pPr>
    </w:p>
    <w:p w14:paraId="36F51C33" w14:textId="113815B2" w:rsidR="00C220FB" w:rsidRPr="00C220FB" w:rsidRDefault="00C220FB" w:rsidP="00C220FB">
      <w:pPr>
        <w:ind w:left="360" w:right="2793"/>
        <w:rPr>
          <w:i/>
          <w:sz w:val="24"/>
        </w:rPr>
      </w:pPr>
      <w:r w:rsidRPr="00C220FB">
        <w:rPr>
          <w:i/>
          <w:sz w:val="24"/>
        </w:rPr>
        <w:t>Options to select:</w:t>
      </w:r>
    </w:p>
    <w:p w14:paraId="74479190" w14:textId="6DB11383" w:rsidR="00C220FB" w:rsidRPr="00C220FB" w:rsidRDefault="00EE545C" w:rsidP="00180C7C">
      <w:pPr>
        <w:numPr>
          <w:ilvl w:val="0"/>
          <w:numId w:val="10"/>
        </w:numPr>
        <w:ind w:right="2793"/>
        <w:rPr>
          <w:i/>
          <w:sz w:val="24"/>
        </w:rPr>
      </w:pPr>
      <w:r w:rsidRPr="00C220FB">
        <w:rPr>
          <w:i/>
          <w:sz w:val="24"/>
        </w:rPr>
        <w:t>The position</w:t>
      </w:r>
      <w:r w:rsidR="00C220FB" w:rsidRPr="00C220FB">
        <w:rPr>
          <w:i/>
          <w:sz w:val="24"/>
        </w:rPr>
        <w:t xml:space="preserve"> is vacant as of 9/15.</w:t>
      </w:r>
    </w:p>
    <w:p w14:paraId="78A834A0" w14:textId="7A113A20" w:rsidR="00C220FB" w:rsidRPr="00C220FB" w:rsidRDefault="00EE545C" w:rsidP="00180C7C">
      <w:pPr>
        <w:numPr>
          <w:ilvl w:val="0"/>
          <w:numId w:val="10"/>
        </w:numPr>
        <w:ind w:right="2793"/>
        <w:rPr>
          <w:i/>
          <w:sz w:val="24"/>
        </w:rPr>
      </w:pPr>
      <w:r w:rsidRPr="00C220FB">
        <w:rPr>
          <w:i/>
          <w:sz w:val="24"/>
        </w:rPr>
        <w:t>The current</w:t>
      </w:r>
      <w:r w:rsidR="00C220FB" w:rsidRPr="00C220FB">
        <w:rPr>
          <w:i/>
          <w:sz w:val="24"/>
        </w:rPr>
        <w:t xml:space="preserve"> staff is pursuing certification.</w:t>
      </w:r>
    </w:p>
    <w:p w14:paraId="67F7CCF1" w14:textId="77777777" w:rsidR="00C220FB" w:rsidRPr="00C220FB" w:rsidRDefault="00C220FB" w:rsidP="00180C7C">
      <w:pPr>
        <w:numPr>
          <w:ilvl w:val="0"/>
          <w:numId w:val="10"/>
        </w:numPr>
        <w:ind w:right="2793"/>
        <w:rPr>
          <w:i/>
          <w:sz w:val="24"/>
        </w:rPr>
      </w:pPr>
      <w:r w:rsidRPr="00C220FB">
        <w:rPr>
          <w:i/>
          <w:sz w:val="24"/>
        </w:rPr>
        <w:t>Temporary employee assigned – not to exceed 60 days.</w:t>
      </w:r>
    </w:p>
    <w:p w14:paraId="287E2C45" w14:textId="77777777" w:rsidR="00C220FB" w:rsidRPr="00C220FB" w:rsidRDefault="00C220FB" w:rsidP="00180C7C">
      <w:pPr>
        <w:numPr>
          <w:ilvl w:val="0"/>
          <w:numId w:val="10"/>
        </w:numPr>
        <w:ind w:right="2793"/>
        <w:rPr>
          <w:i/>
          <w:sz w:val="24"/>
        </w:rPr>
      </w:pPr>
      <w:r w:rsidRPr="00C220FB">
        <w:rPr>
          <w:i/>
          <w:sz w:val="24"/>
        </w:rPr>
        <w:t>Location is not a valid school number.</w:t>
      </w:r>
    </w:p>
    <w:p w14:paraId="346526B3" w14:textId="77777777" w:rsidR="00C220FB" w:rsidRDefault="00C220FB" w:rsidP="00AE64B1">
      <w:pPr>
        <w:ind w:left="840" w:right="2793"/>
        <w:rPr>
          <w:i/>
          <w:sz w:val="24"/>
        </w:rPr>
      </w:pPr>
    </w:p>
    <w:p w14:paraId="7152A5D6" w14:textId="428350DB" w:rsidR="006B2DB5" w:rsidRPr="006B2DB5" w:rsidRDefault="00283236" w:rsidP="00833ADC">
      <w:pPr>
        <w:pStyle w:val="BodyText"/>
        <w:rPr>
          <w:iCs/>
        </w:rPr>
      </w:pPr>
      <w:r>
        <w:pict w14:anchorId="4346A14C">
          <v:rect id="_x0000_i1072" style="width:329.6pt;height:1pt" o:hrpct="985" o:hralign="center" o:hrstd="t" o:hr="t" fillcolor="#a0a0a0" stroked="f"/>
        </w:pict>
      </w:r>
    </w:p>
    <w:p w14:paraId="0DC8A888" w14:textId="2685D11D" w:rsidR="00AE64B1" w:rsidRPr="00A8670A" w:rsidRDefault="00AE64B1" w:rsidP="00836670">
      <w:pPr>
        <w:pStyle w:val="Heading2"/>
        <w:ind w:left="979" w:right="1152" w:hanging="864"/>
        <w:jc w:val="left"/>
        <w:rPr>
          <w:b/>
          <w:bCs/>
          <w:szCs w:val="28"/>
        </w:rPr>
      </w:pPr>
      <w:bookmarkStart w:id="76" w:name="23.00_DPP_NOT_REPORTED_FOR_DISTRICT—JOB_"/>
      <w:bookmarkStart w:id="77" w:name="_bookmark54"/>
      <w:bookmarkStart w:id="78" w:name="_Toc184374823"/>
      <w:bookmarkStart w:id="79" w:name="_Toc192849928"/>
      <w:bookmarkEnd w:id="76"/>
      <w:bookmarkEnd w:id="77"/>
      <w:r w:rsidRPr="00A8670A">
        <w:rPr>
          <w:b/>
          <w:bCs/>
          <w:spacing w:val="-2"/>
          <w:szCs w:val="28"/>
        </w:rPr>
        <w:t>23.00</w:t>
      </w:r>
      <w:r w:rsidR="00C07706" w:rsidRPr="00FF32A4">
        <w:rPr>
          <w:b/>
          <w:bCs/>
        </w:rPr>
        <w:t xml:space="preserve"> |</w:t>
      </w:r>
      <w:r w:rsidR="00881348">
        <w:rPr>
          <w:b/>
          <w:bCs/>
          <w:spacing w:val="-2"/>
          <w:szCs w:val="28"/>
        </w:rPr>
        <w:t xml:space="preserve"> </w:t>
      </w:r>
      <w:r w:rsidRPr="00A8670A">
        <w:rPr>
          <w:b/>
          <w:bCs/>
          <w:szCs w:val="28"/>
        </w:rPr>
        <w:t>DPP</w:t>
      </w:r>
      <w:r w:rsidRPr="00A8670A">
        <w:rPr>
          <w:b/>
          <w:bCs/>
          <w:spacing w:val="-5"/>
          <w:szCs w:val="28"/>
        </w:rPr>
        <w:t xml:space="preserve"> </w:t>
      </w:r>
      <w:r w:rsidRPr="00A8670A">
        <w:rPr>
          <w:b/>
          <w:bCs/>
          <w:szCs w:val="28"/>
        </w:rPr>
        <w:t>NOT</w:t>
      </w:r>
      <w:r w:rsidRPr="00A8670A">
        <w:rPr>
          <w:b/>
          <w:bCs/>
          <w:spacing w:val="-6"/>
          <w:szCs w:val="28"/>
        </w:rPr>
        <w:t xml:space="preserve"> </w:t>
      </w:r>
      <w:r w:rsidRPr="00A8670A">
        <w:rPr>
          <w:b/>
          <w:bCs/>
          <w:szCs w:val="28"/>
        </w:rPr>
        <w:t>REPORTED</w:t>
      </w:r>
      <w:r w:rsidRPr="00A8670A">
        <w:rPr>
          <w:b/>
          <w:bCs/>
          <w:spacing w:val="-5"/>
          <w:szCs w:val="28"/>
        </w:rPr>
        <w:t xml:space="preserve"> </w:t>
      </w:r>
      <w:r w:rsidRPr="00A8670A">
        <w:rPr>
          <w:b/>
          <w:bCs/>
          <w:szCs w:val="28"/>
        </w:rPr>
        <w:t>FOR</w:t>
      </w:r>
      <w:r w:rsidRPr="00A8670A">
        <w:rPr>
          <w:b/>
          <w:bCs/>
          <w:spacing w:val="-2"/>
          <w:szCs w:val="28"/>
        </w:rPr>
        <w:t xml:space="preserve"> </w:t>
      </w:r>
      <w:r w:rsidRPr="00A8670A">
        <w:rPr>
          <w:b/>
          <w:bCs/>
          <w:szCs w:val="28"/>
        </w:rPr>
        <w:t>DISTRICT—JOB</w:t>
      </w:r>
      <w:r w:rsidRPr="00A8670A">
        <w:rPr>
          <w:b/>
          <w:bCs/>
          <w:spacing w:val="-6"/>
          <w:szCs w:val="28"/>
        </w:rPr>
        <w:t xml:space="preserve"> </w:t>
      </w:r>
      <w:r w:rsidRPr="00A8670A">
        <w:rPr>
          <w:b/>
          <w:bCs/>
          <w:szCs w:val="28"/>
        </w:rPr>
        <w:t>CLASS</w:t>
      </w:r>
      <w:r w:rsidRPr="00A8670A">
        <w:rPr>
          <w:b/>
          <w:bCs/>
          <w:spacing w:val="-4"/>
          <w:szCs w:val="28"/>
        </w:rPr>
        <w:t xml:space="preserve"> </w:t>
      </w:r>
      <w:r w:rsidRPr="00A8670A">
        <w:rPr>
          <w:b/>
          <w:bCs/>
          <w:szCs w:val="28"/>
        </w:rPr>
        <w:t>=</w:t>
      </w:r>
      <w:r w:rsidRPr="00A8670A">
        <w:rPr>
          <w:b/>
          <w:bCs/>
          <w:spacing w:val="-4"/>
          <w:szCs w:val="28"/>
        </w:rPr>
        <w:t xml:space="preserve"> 0080</w:t>
      </w:r>
      <w:bookmarkEnd w:id="78"/>
      <w:bookmarkEnd w:id="79"/>
    </w:p>
    <w:p w14:paraId="65F62413" w14:textId="6FF4F2AD" w:rsidR="00AE64B1" w:rsidRDefault="00FC78FE" w:rsidP="00AE64B1">
      <w:pPr>
        <w:pStyle w:val="BodyText"/>
        <w:spacing w:before="229"/>
        <w:ind w:left="120" w:right="228"/>
      </w:pPr>
      <w:r w:rsidRPr="00426D1D">
        <w:rPr>
          <w:b/>
          <w:bCs/>
        </w:rPr>
        <w:t>NOTE:</w:t>
      </w:r>
      <w:r>
        <w:t xml:space="preserve"> </w:t>
      </w:r>
      <w:r w:rsidR="00AE64B1">
        <w:t xml:space="preserve">This indicates there is no Director of Pupil Personnel (DPP) reported for the district. </w:t>
      </w:r>
      <w:r w:rsidR="0080232D">
        <w:t xml:space="preserve">According to </w:t>
      </w:r>
      <w:r w:rsidR="00AE64B1">
        <w:t>KRS</w:t>
      </w:r>
      <w:r w:rsidR="00AE64B1">
        <w:rPr>
          <w:spacing w:val="-3"/>
        </w:rPr>
        <w:t xml:space="preserve"> </w:t>
      </w:r>
      <w:r w:rsidR="00AE64B1">
        <w:t>159.080</w:t>
      </w:r>
      <w:r w:rsidR="0080232D">
        <w:t>,</w:t>
      </w:r>
      <w:r w:rsidR="00AE64B1">
        <w:rPr>
          <w:spacing w:val="-3"/>
        </w:rPr>
        <w:t xml:space="preserve"> </w:t>
      </w:r>
      <w:r w:rsidR="00AE64B1">
        <w:t>every</w:t>
      </w:r>
      <w:r w:rsidR="00AE64B1">
        <w:rPr>
          <w:spacing w:val="-3"/>
        </w:rPr>
        <w:t xml:space="preserve"> </w:t>
      </w:r>
      <w:r w:rsidR="00AE64B1">
        <w:t>district</w:t>
      </w:r>
      <w:r w:rsidR="0080232D">
        <w:t xml:space="preserve"> is required</w:t>
      </w:r>
      <w:r w:rsidR="00AE64B1">
        <w:rPr>
          <w:spacing w:val="-3"/>
        </w:rPr>
        <w:t xml:space="preserve"> </w:t>
      </w:r>
      <w:r w:rsidR="00AE64B1">
        <w:t>to</w:t>
      </w:r>
      <w:r w:rsidR="00AE64B1">
        <w:rPr>
          <w:spacing w:val="-3"/>
        </w:rPr>
        <w:t xml:space="preserve"> </w:t>
      </w:r>
      <w:r w:rsidR="00AE64B1">
        <w:t>have</w:t>
      </w:r>
      <w:r w:rsidR="00AE64B1">
        <w:rPr>
          <w:spacing w:val="-4"/>
        </w:rPr>
        <w:t xml:space="preserve"> </w:t>
      </w:r>
      <w:r w:rsidR="00AE64B1">
        <w:t>a</w:t>
      </w:r>
      <w:r w:rsidR="00AE64B1">
        <w:rPr>
          <w:spacing w:val="-2"/>
        </w:rPr>
        <w:t xml:space="preserve"> </w:t>
      </w:r>
      <w:r w:rsidR="00AE64B1">
        <w:t>DPP.</w:t>
      </w:r>
      <w:r w:rsidR="00AE64B1">
        <w:rPr>
          <w:spacing w:val="40"/>
        </w:rPr>
        <w:t xml:space="preserve"> </w:t>
      </w:r>
      <w:r w:rsidR="00AE64B1">
        <w:t>A</w:t>
      </w:r>
      <w:r w:rsidR="00AE64B1">
        <w:rPr>
          <w:spacing w:val="-4"/>
        </w:rPr>
        <w:t xml:space="preserve"> </w:t>
      </w:r>
      <w:r w:rsidR="00AE64B1">
        <w:t>district</w:t>
      </w:r>
      <w:r w:rsidR="00AE64B1">
        <w:rPr>
          <w:spacing w:val="-3"/>
        </w:rPr>
        <w:t xml:space="preserve"> </w:t>
      </w:r>
      <w:r w:rsidR="00AE64B1">
        <w:t>must</w:t>
      </w:r>
      <w:r w:rsidR="00AE64B1">
        <w:rPr>
          <w:spacing w:val="-3"/>
        </w:rPr>
        <w:t xml:space="preserve"> </w:t>
      </w:r>
      <w:r w:rsidR="00AE64B1">
        <w:t>have</w:t>
      </w:r>
      <w:r w:rsidR="00AE64B1">
        <w:rPr>
          <w:spacing w:val="-4"/>
        </w:rPr>
        <w:t xml:space="preserve"> </w:t>
      </w:r>
      <w:r w:rsidR="00AE64B1">
        <w:t>an</w:t>
      </w:r>
      <w:r w:rsidR="00AE64B1">
        <w:rPr>
          <w:spacing w:val="-3"/>
        </w:rPr>
        <w:t xml:space="preserve"> </w:t>
      </w:r>
      <w:r w:rsidR="00AE64B1">
        <w:t>explanation</w:t>
      </w:r>
      <w:r w:rsidR="00AE64B1">
        <w:rPr>
          <w:spacing w:val="-3"/>
        </w:rPr>
        <w:t xml:space="preserve"> </w:t>
      </w:r>
      <w:r w:rsidR="00AE64B1">
        <w:t xml:space="preserve">before web submission </w:t>
      </w:r>
      <w:r>
        <w:t>occurs</w:t>
      </w:r>
      <w:r w:rsidR="00AE64B1">
        <w:t xml:space="preserve"> if there is no DPP submitted on the PSD file.</w:t>
      </w:r>
    </w:p>
    <w:p w14:paraId="2ED2CF5C" w14:textId="77777777" w:rsidR="00AE64B1" w:rsidRDefault="00AE64B1" w:rsidP="00364787">
      <w:pPr>
        <w:spacing w:before="185"/>
        <w:ind w:left="720"/>
        <w:rPr>
          <w:i/>
          <w:sz w:val="24"/>
        </w:rPr>
      </w:pPr>
      <w:r>
        <w:rPr>
          <w:i/>
          <w:sz w:val="24"/>
          <w:u w:val="single"/>
        </w:rPr>
        <w:t>Options</w:t>
      </w:r>
      <w:r>
        <w:rPr>
          <w:i/>
          <w:spacing w:val="-1"/>
          <w:sz w:val="24"/>
          <w:u w:val="single"/>
        </w:rPr>
        <w:t xml:space="preserve"> </w:t>
      </w:r>
      <w:r>
        <w:rPr>
          <w:i/>
          <w:sz w:val="24"/>
          <w:u w:val="single"/>
        </w:rPr>
        <w:t xml:space="preserve">to </w:t>
      </w:r>
      <w:r>
        <w:rPr>
          <w:i/>
          <w:spacing w:val="-2"/>
          <w:sz w:val="24"/>
          <w:u w:val="single"/>
        </w:rPr>
        <w:t>select:</w:t>
      </w:r>
    </w:p>
    <w:p w14:paraId="34866877" w14:textId="77777777" w:rsidR="00364787" w:rsidRDefault="00AE64B1" w:rsidP="00364787">
      <w:pPr>
        <w:pStyle w:val="ListParagraph"/>
        <w:numPr>
          <w:ilvl w:val="0"/>
          <w:numId w:val="12"/>
        </w:numPr>
      </w:pPr>
      <w:r w:rsidRPr="00364787">
        <w:t>Position</w:t>
      </w:r>
      <w:r w:rsidRPr="00364787">
        <w:rPr>
          <w:spacing w:val="-8"/>
        </w:rPr>
        <w:t xml:space="preserve"> </w:t>
      </w:r>
      <w:r w:rsidRPr="00364787">
        <w:t>is</w:t>
      </w:r>
      <w:r w:rsidRPr="00364787">
        <w:rPr>
          <w:spacing w:val="-8"/>
        </w:rPr>
        <w:t xml:space="preserve"> </w:t>
      </w:r>
      <w:r w:rsidRPr="00364787">
        <w:t>vacant</w:t>
      </w:r>
      <w:r w:rsidRPr="00364787">
        <w:rPr>
          <w:spacing w:val="-8"/>
        </w:rPr>
        <w:t xml:space="preserve"> </w:t>
      </w:r>
      <w:r w:rsidRPr="00364787">
        <w:t>as</w:t>
      </w:r>
      <w:r w:rsidRPr="00364787">
        <w:rPr>
          <w:spacing w:val="-8"/>
        </w:rPr>
        <w:t xml:space="preserve"> </w:t>
      </w:r>
      <w:r w:rsidRPr="00364787">
        <w:t>of</w:t>
      </w:r>
      <w:r w:rsidRPr="00364787">
        <w:rPr>
          <w:spacing w:val="-8"/>
        </w:rPr>
        <w:t xml:space="preserve"> </w:t>
      </w:r>
      <w:r w:rsidRPr="00364787">
        <w:t xml:space="preserve">9/15 </w:t>
      </w:r>
    </w:p>
    <w:p w14:paraId="6869C9D2" w14:textId="447E18B3" w:rsidR="00AE64B1" w:rsidRPr="00364787" w:rsidRDefault="00AE64B1" w:rsidP="00364787">
      <w:pPr>
        <w:pStyle w:val="ListParagraph"/>
        <w:numPr>
          <w:ilvl w:val="0"/>
          <w:numId w:val="12"/>
        </w:numPr>
      </w:pPr>
      <w:r w:rsidRPr="00364787">
        <w:t>Superintendent is DPP</w:t>
      </w:r>
    </w:p>
    <w:p w14:paraId="43923BC1" w14:textId="77777777" w:rsidR="00AE64B1" w:rsidRDefault="00AE64B1" w:rsidP="00AE64B1">
      <w:pPr>
        <w:rPr>
          <w:sz w:val="24"/>
        </w:rPr>
      </w:pPr>
    </w:p>
    <w:p w14:paraId="33C9E343" w14:textId="77777777" w:rsidR="009638BE" w:rsidRDefault="00283236" w:rsidP="00833ADC">
      <w:pPr>
        <w:pStyle w:val="BodyText"/>
      </w:pPr>
      <w:r>
        <w:pict w14:anchorId="14B07818">
          <v:rect id="_x0000_i1073" style="width:329.6pt;height:1pt" o:hrpct="985" o:hralign="center" o:hrstd="t" o:hr="t" fillcolor="#a0a0a0" stroked="f"/>
        </w:pict>
      </w:r>
    </w:p>
    <w:p w14:paraId="1D7194A2" w14:textId="76B415B5" w:rsidR="00AE64B1" w:rsidRPr="00A8670A" w:rsidRDefault="00AE64B1" w:rsidP="00100DF0">
      <w:pPr>
        <w:pStyle w:val="Heading2"/>
        <w:ind w:left="979" w:right="1152" w:hanging="864"/>
        <w:jc w:val="left"/>
        <w:rPr>
          <w:b/>
          <w:bCs/>
          <w:szCs w:val="28"/>
        </w:rPr>
      </w:pPr>
      <w:bookmarkStart w:id="80" w:name="29.00_NO_SUPERINTENDENT_REPORTED_FOR_DIS"/>
      <w:bookmarkStart w:id="81" w:name="_bookmark55"/>
      <w:bookmarkStart w:id="82" w:name="_Toc184374824"/>
      <w:bookmarkStart w:id="83" w:name="_Toc192849929"/>
      <w:bookmarkEnd w:id="80"/>
      <w:bookmarkEnd w:id="81"/>
      <w:r w:rsidRPr="00A8670A">
        <w:rPr>
          <w:b/>
          <w:bCs/>
          <w:szCs w:val="28"/>
        </w:rPr>
        <w:t>29.00</w:t>
      </w:r>
      <w:r w:rsidR="00C07706" w:rsidRPr="00FF32A4">
        <w:rPr>
          <w:b/>
          <w:bCs/>
        </w:rPr>
        <w:t xml:space="preserve"> |</w:t>
      </w:r>
      <w:r w:rsidR="00881348">
        <w:rPr>
          <w:b/>
          <w:bCs/>
          <w:szCs w:val="28"/>
        </w:rPr>
        <w:t xml:space="preserve"> </w:t>
      </w:r>
      <w:r w:rsidRPr="00A8670A">
        <w:rPr>
          <w:b/>
          <w:bCs/>
          <w:szCs w:val="28"/>
        </w:rPr>
        <w:t>NO</w:t>
      </w:r>
      <w:r w:rsidRPr="00A8670A">
        <w:rPr>
          <w:b/>
          <w:bCs/>
          <w:spacing w:val="-7"/>
          <w:szCs w:val="28"/>
        </w:rPr>
        <w:t xml:space="preserve"> </w:t>
      </w:r>
      <w:r w:rsidRPr="00A8670A">
        <w:rPr>
          <w:b/>
          <w:bCs/>
          <w:szCs w:val="28"/>
        </w:rPr>
        <w:t>SUPERINTENDENT</w:t>
      </w:r>
      <w:r w:rsidRPr="00A8670A">
        <w:rPr>
          <w:b/>
          <w:bCs/>
          <w:spacing w:val="-7"/>
          <w:szCs w:val="28"/>
        </w:rPr>
        <w:t xml:space="preserve"> </w:t>
      </w:r>
      <w:r w:rsidRPr="00A8670A">
        <w:rPr>
          <w:b/>
          <w:bCs/>
          <w:szCs w:val="28"/>
        </w:rPr>
        <w:t>REPORTED</w:t>
      </w:r>
      <w:r w:rsidRPr="00A8670A">
        <w:rPr>
          <w:b/>
          <w:bCs/>
          <w:spacing w:val="-8"/>
          <w:szCs w:val="28"/>
        </w:rPr>
        <w:t xml:space="preserve"> </w:t>
      </w:r>
      <w:r w:rsidRPr="00A8670A">
        <w:rPr>
          <w:b/>
          <w:bCs/>
          <w:szCs w:val="28"/>
        </w:rPr>
        <w:t>FOR</w:t>
      </w:r>
      <w:r w:rsidRPr="00A8670A">
        <w:rPr>
          <w:b/>
          <w:bCs/>
          <w:spacing w:val="-6"/>
          <w:szCs w:val="28"/>
        </w:rPr>
        <w:t xml:space="preserve"> </w:t>
      </w:r>
      <w:r w:rsidRPr="00A8670A">
        <w:rPr>
          <w:b/>
          <w:bCs/>
          <w:szCs w:val="28"/>
        </w:rPr>
        <w:t>DISTRICT</w:t>
      </w:r>
      <w:r w:rsidRPr="00A8670A">
        <w:rPr>
          <w:b/>
          <w:bCs/>
          <w:spacing w:val="-9"/>
          <w:szCs w:val="28"/>
        </w:rPr>
        <w:t xml:space="preserve"> </w:t>
      </w:r>
      <w:r w:rsidRPr="00A8670A">
        <w:rPr>
          <w:b/>
          <w:bCs/>
          <w:szCs w:val="28"/>
        </w:rPr>
        <w:t>JOB CLASS CODE = 0010</w:t>
      </w:r>
      <w:bookmarkEnd w:id="82"/>
      <w:bookmarkEnd w:id="83"/>
    </w:p>
    <w:p w14:paraId="295FC140" w14:textId="4BE48E39" w:rsidR="00AE64B1" w:rsidRDefault="00FC78FE" w:rsidP="00AE64B1">
      <w:pPr>
        <w:pStyle w:val="BodyText"/>
        <w:spacing w:before="228"/>
        <w:ind w:left="120" w:right="121"/>
      </w:pPr>
      <w:r w:rsidRPr="00426D1D">
        <w:rPr>
          <w:b/>
          <w:bCs/>
        </w:rPr>
        <w:t>NOTE:</w:t>
      </w:r>
      <w:r>
        <w:t xml:space="preserve"> </w:t>
      </w:r>
      <w:r w:rsidR="00AE64B1">
        <w:t>This</w:t>
      </w:r>
      <w:r w:rsidR="00AE64B1">
        <w:rPr>
          <w:b/>
          <w:spacing w:val="-3"/>
        </w:rPr>
        <w:t xml:space="preserve"> </w:t>
      </w:r>
      <w:r w:rsidR="00AE64B1">
        <w:t>indicates</w:t>
      </w:r>
      <w:r w:rsidR="00AE64B1">
        <w:rPr>
          <w:spacing w:val="-3"/>
        </w:rPr>
        <w:t xml:space="preserve"> </w:t>
      </w:r>
      <w:r w:rsidR="00AE64B1">
        <w:t>there</w:t>
      </w:r>
      <w:r w:rsidR="00AE64B1">
        <w:rPr>
          <w:spacing w:val="-4"/>
        </w:rPr>
        <w:t xml:space="preserve"> </w:t>
      </w:r>
      <w:r w:rsidR="00AE64B1">
        <w:t>is</w:t>
      </w:r>
      <w:r w:rsidR="00AE64B1">
        <w:rPr>
          <w:spacing w:val="-3"/>
        </w:rPr>
        <w:t xml:space="preserve"> </w:t>
      </w:r>
      <w:r w:rsidR="00AE64B1">
        <w:t>no</w:t>
      </w:r>
      <w:r w:rsidR="00AE64B1">
        <w:rPr>
          <w:spacing w:val="-3"/>
        </w:rPr>
        <w:t xml:space="preserve"> </w:t>
      </w:r>
      <w:r w:rsidR="00AE64B1">
        <w:t>superintendent</w:t>
      </w:r>
      <w:r w:rsidR="00AE64B1">
        <w:rPr>
          <w:spacing w:val="-3"/>
        </w:rPr>
        <w:t xml:space="preserve"> </w:t>
      </w:r>
      <w:r w:rsidR="00AE64B1">
        <w:t>reported</w:t>
      </w:r>
      <w:r w:rsidR="00AE64B1">
        <w:rPr>
          <w:spacing w:val="-3"/>
        </w:rPr>
        <w:t xml:space="preserve"> </w:t>
      </w:r>
      <w:r w:rsidR="00AE64B1">
        <w:t>for</w:t>
      </w:r>
      <w:r w:rsidR="00AE64B1">
        <w:rPr>
          <w:spacing w:val="-4"/>
        </w:rPr>
        <w:t xml:space="preserve"> </w:t>
      </w:r>
      <w:r w:rsidR="00AE64B1">
        <w:t>the</w:t>
      </w:r>
      <w:r w:rsidR="00AE64B1">
        <w:rPr>
          <w:spacing w:val="-4"/>
        </w:rPr>
        <w:t xml:space="preserve"> </w:t>
      </w:r>
      <w:r w:rsidR="00AE64B1">
        <w:t>district.</w:t>
      </w:r>
      <w:r w:rsidR="00AE64B1">
        <w:rPr>
          <w:spacing w:val="-3"/>
        </w:rPr>
        <w:t xml:space="preserve"> </w:t>
      </w:r>
      <w:r w:rsidR="008D3AEC">
        <w:rPr>
          <w:spacing w:val="-3"/>
        </w:rPr>
        <w:t xml:space="preserve">According to </w:t>
      </w:r>
      <w:r w:rsidR="00AE64B1">
        <w:t>KRS</w:t>
      </w:r>
      <w:r w:rsidR="00AE64B1">
        <w:rPr>
          <w:spacing w:val="-3"/>
        </w:rPr>
        <w:t xml:space="preserve"> </w:t>
      </w:r>
      <w:r w:rsidR="00AE64B1">
        <w:t>160.350</w:t>
      </w:r>
      <w:r w:rsidR="008D3AEC">
        <w:t xml:space="preserve">, every district is </w:t>
      </w:r>
      <w:r w:rsidR="00AE64B1">
        <w:t>require</w:t>
      </w:r>
      <w:r w:rsidR="008D3AEC">
        <w:t>d</w:t>
      </w:r>
      <w:r w:rsidR="00AE64B1">
        <w:t xml:space="preserve"> to have a superintendent. A district must have an explanation before web submission </w:t>
      </w:r>
      <w:r>
        <w:t>occurs</w:t>
      </w:r>
      <w:r w:rsidR="00AE64B1">
        <w:t>, if there is no superintendent submitted on the PSD file.</w:t>
      </w:r>
    </w:p>
    <w:p w14:paraId="59858924" w14:textId="77777777" w:rsidR="00AE64B1" w:rsidRDefault="00AE64B1" w:rsidP="00364787">
      <w:pPr>
        <w:spacing w:before="231"/>
        <w:ind w:left="720"/>
        <w:rPr>
          <w:i/>
          <w:sz w:val="24"/>
        </w:rPr>
      </w:pPr>
      <w:r>
        <w:rPr>
          <w:i/>
          <w:sz w:val="24"/>
          <w:u w:val="single"/>
        </w:rPr>
        <w:t>Options</w:t>
      </w:r>
      <w:r>
        <w:rPr>
          <w:i/>
          <w:spacing w:val="-1"/>
          <w:sz w:val="24"/>
          <w:u w:val="single"/>
        </w:rPr>
        <w:t xml:space="preserve"> </w:t>
      </w:r>
      <w:r>
        <w:rPr>
          <w:i/>
          <w:sz w:val="24"/>
          <w:u w:val="single"/>
        </w:rPr>
        <w:t xml:space="preserve">to </w:t>
      </w:r>
      <w:r>
        <w:rPr>
          <w:i/>
          <w:spacing w:val="-2"/>
          <w:sz w:val="24"/>
          <w:u w:val="single"/>
        </w:rPr>
        <w:t>select:</w:t>
      </w:r>
    </w:p>
    <w:p w14:paraId="7F229890" w14:textId="77777777" w:rsidR="00364787" w:rsidRDefault="00AE64B1" w:rsidP="00364787">
      <w:pPr>
        <w:pStyle w:val="ListParagraph"/>
        <w:numPr>
          <w:ilvl w:val="0"/>
          <w:numId w:val="14"/>
        </w:numPr>
      </w:pPr>
      <w:r w:rsidRPr="00364787">
        <w:t xml:space="preserve">Position is vacant as of 9/15 </w:t>
      </w:r>
    </w:p>
    <w:p w14:paraId="72EB228F" w14:textId="676DECCE" w:rsidR="00AE64B1" w:rsidRPr="00364787" w:rsidRDefault="00AE64B1" w:rsidP="00364787">
      <w:pPr>
        <w:pStyle w:val="ListParagraph"/>
        <w:numPr>
          <w:ilvl w:val="0"/>
          <w:numId w:val="14"/>
        </w:numPr>
      </w:pPr>
      <w:r w:rsidRPr="00364787">
        <w:t>Interim</w:t>
      </w:r>
      <w:r w:rsidRPr="00364787">
        <w:rPr>
          <w:spacing w:val="-11"/>
        </w:rPr>
        <w:t xml:space="preserve"> </w:t>
      </w:r>
      <w:r w:rsidRPr="00364787">
        <w:t>Superintendent</w:t>
      </w:r>
      <w:r w:rsidRPr="00364787">
        <w:rPr>
          <w:spacing w:val="-10"/>
        </w:rPr>
        <w:t xml:space="preserve"> </w:t>
      </w:r>
      <w:r w:rsidRPr="00364787">
        <w:t>is</w:t>
      </w:r>
      <w:r w:rsidRPr="00364787">
        <w:rPr>
          <w:spacing w:val="-8"/>
        </w:rPr>
        <w:t xml:space="preserve"> </w:t>
      </w:r>
      <w:r w:rsidRPr="00364787">
        <w:t>in</w:t>
      </w:r>
      <w:r w:rsidRPr="00364787">
        <w:rPr>
          <w:spacing w:val="-10"/>
        </w:rPr>
        <w:t xml:space="preserve"> </w:t>
      </w:r>
      <w:r w:rsidRPr="00364787">
        <w:t>place.</w:t>
      </w:r>
    </w:p>
    <w:p w14:paraId="690B547C" w14:textId="77777777" w:rsidR="00CE5962" w:rsidRDefault="00CE5962" w:rsidP="00AE64B1">
      <w:pPr>
        <w:ind w:left="840" w:right="5447"/>
        <w:rPr>
          <w:i/>
          <w:sz w:val="24"/>
        </w:rPr>
      </w:pPr>
    </w:p>
    <w:p w14:paraId="4199CB26" w14:textId="7461658D" w:rsidR="00AE64B1" w:rsidRDefault="00283236" w:rsidP="00B67057">
      <w:pPr>
        <w:pStyle w:val="BodyText"/>
      </w:pPr>
      <w:r>
        <w:pict w14:anchorId="48A81CB0">
          <v:rect id="_x0000_i1074" style="width:329.6pt;height:1pt" o:hrpct="985" o:hralign="center" o:hrstd="t" o:hr="t" fillcolor="#a0a0a0" stroked="f"/>
        </w:pict>
      </w:r>
    </w:p>
    <w:p w14:paraId="44134CBE" w14:textId="75B1A83A" w:rsidR="00AE64B1" w:rsidRPr="00A704E6" w:rsidRDefault="00AE64B1" w:rsidP="00100DF0">
      <w:pPr>
        <w:pStyle w:val="Heading2"/>
        <w:ind w:left="979" w:right="1152" w:hanging="864"/>
        <w:jc w:val="left"/>
        <w:rPr>
          <w:b/>
          <w:bCs/>
          <w:szCs w:val="28"/>
        </w:rPr>
      </w:pPr>
      <w:bookmarkStart w:id="84" w:name="31.00_IS_THE_SUPERINTENDENT_SALARY_REPOR"/>
      <w:bookmarkStart w:id="85" w:name="_bookmark56"/>
      <w:bookmarkStart w:id="86" w:name="_Toc184374825"/>
      <w:bookmarkStart w:id="87" w:name="_Toc192849930"/>
      <w:bookmarkEnd w:id="84"/>
      <w:bookmarkEnd w:id="85"/>
      <w:r w:rsidRPr="00A704E6">
        <w:rPr>
          <w:b/>
          <w:bCs/>
          <w:szCs w:val="28"/>
        </w:rPr>
        <w:t>31.00</w:t>
      </w:r>
      <w:r w:rsidR="00C07706" w:rsidRPr="00FF32A4">
        <w:rPr>
          <w:b/>
          <w:bCs/>
        </w:rPr>
        <w:t xml:space="preserve"> |</w:t>
      </w:r>
      <w:r w:rsidRPr="00A704E6">
        <w:rPr>
          <w:b/>
          <w:bCs/>
          <w:szCs w:val="28"/>
        </w:rPr>
        <w:t xml:space="preserve"> IS</w:t>
      </w:r>
      <w:r w:rsidRPr="00A704E6">
        <w:rPr>
          <w:b/>
          <w:bCs/>
          <w:spacing w:val="-7"/>
          <w:szCs w:val="28"/>
        </w:rPr>
        <w:t xml:space="preserve"> </w:t>
      </w:r>
      <w:r w:rsidRPr="00A704E6">
        <w:rPr>
          <w:b/>
          <w:bCs/>
          <w:szCs w:val="28"/>
        </w:rPr>
        <w:t>THE</w:t>
      </w:r>
      <w:r w:rsidRPr="00A704E6">
        <w:rPr>
          <w:b/>
          <w:bCs/>
          <w:spacing w:val="-7"/>
          <w:szCs w:val="28"/>
        </w:rPr>
        <w:t xml:space="preserve"> </w:t>
      </w:r>
      <w:r w:rsidRPr="00A704E6">
        <w:rPr>
          <w:b/>
          <w:bCs/>
          <w:szCs w:val="28"/>
        </w:rPr>
        <w:t>SUPERINTENDENT</w:t>
      </w:r>
      <w:r w:rsidRPr="00A704E6">
        <w:rPr>
          <w:b/>
          <w:bCs/>
          <w:spacing w:val="-7"/>
          <w:szCs w:val="28"/>
        </w:rPr>
        <w:t xml:space="preserve"> </w:t>
      </w:r>
      <w:r w:rsidRPr="00A704E6">
        <w:rPr>
          <w:b/>
          <w:bCs/>
          <w:szCs w:val="28"/>
        </w:rPr>
        <w:t>SALARY</w:t>
      </w:r>
      <w:r w:rsidRPr="00A704E6">
        <w:rPr>
          <w:b/>
          <w:bCs/>
          <w:spacing w:val="-8"/>
          <w:szCs w:val="28"/>
        </w:rPr>
        <w:t xml:space="preserve"> </w:t>
      </w:r>
      <w:r w:rsidRPr="00A704E6">
        <w:rPr>
          <w:b/>
          <w:bCs/>
          <w:szCs w:val="28"/>
        </w:rPr>
        <w:t>REPORTED</w:t>
      </w:r>
      <w:r w:rsidRPr="00A704E6">
        <w:rPr>
          <w:b/>
          <w:bCs/>
          <w:spacing w:val="-7"/>
          <w:szCs w:val="28"/>
        </w:rPr>
        <w:t xml:space="preserve"> </w:t>
      </w:r>
      <w:r w:rsidRPr="00A704E6">
        <w:rPr>
          <w:b/>
          <w:bCs/>
          <w:szCs w:val="28"/>
        </w:rPr>
        <w:t>FOR MULTIPLE PEOPLE?</w:t>
      </w:r>
      <w:bookmarkEnd w:id="86"/>
      <w:bookmarkEnd w:id="87"/>
    </w:p>
    <w:p w14:paraId="3373E9FE" w14:textId="31469455" w:rsidR="00AE64B1" w:rsidRDefault="00FC78FE" w:rsidP="00AE64B1">
      <w:pPr>
        <w:pStyle w:val="BodyText"/>
        <w:spacing w:before="229"/>
        <w:ind w:left="120" w:right="487"/>
      </w:pPr>
      <w:r w:rsidRPr="00426D1D">
        <w:rPr>
          <w:b/>
          <w:bCs/>
        </w:rPr>
        <w:t>NOTE:</w:t>
      </w:r>
      <w:r>
        <w:t xml:space="preserve"> </w:t>
      </w:r>
      <w:r w:rsidR="00AE64B1">
        <w:t>This asks if the salary reported for the superintendent is for multiple people using summary</w:t>
      </w:r>
      <w:r w:rsidR="00AE64B1">
        <w:rPr>
          <w:spacing w:val="-3"/>
        </w:rPr>
        <w:t xml:space="preserve"> </w:t>
      </w:r>
      <w:r w:rsidR="00AE64B1">
        <w:t>class</w:t>
      </w:r>
      <w:r w:rsidR="00AE64B1">
        <w:rPr>
          <w:spacing w:val="-3"/>
        </w:rPr>
        <w:t xml:space="preserve"> </w:t>
      </w:r>
      <w:r w:rsidR="00AE64B1">
        <w:t>code</w:t>
      </w:r>
      <w:r w:rsidR="00AE64B1">
        <w:rPr>
          <w:spacing w:val="-4"/>
        </w:rPr>
        <w:t xml:space="preserve"> </w:t>
      </w:r>
      <w:r w:rsidR="00AE64B1">
        <w:t>0010.</w:t>
      </w:r>
      <w:r w:rsidR="00AE64B1">
        <w:rPr>
          <w:spacing w:val="-3"/>
        </w:rPr>
        <w:t xml:space="preserve"> </w:t>
      </w:r>
      <w:r w:rsidR="00AE64B1">
        <w:t>For</w:t>
      </w:r>
      <w:r w:rsidR="00AE64B1">
        <w:rPr>
          <w:spacing w:val="-4"/>
        </w:rPr>
        <w:t xml:space="preserve"> </w:t>
      </w:r>
      <w:r w:rsidR="00AE64B1">
        <w:t>example,</w:t>
      </w:r>
      <w:r w:rsidR="00AE64B1">
        <w:rPr>
          <w:spacing w:val="-3"/>
        </w:rPr>
        <w:t xml:space="preserve"> </w:t>
      </w:r>
      <w:r w:rsidR="00AE64B1">
        <w:t>is</w:t>
      </w:r>
      <w:r w:rsidR="00AE64B1">
        <w:rPr>
          <w:spacing w:val="-3"/>
        </w:rPr>
        <w:t xml:space="preserve"> </w:t>
      </w:r>
      <w:r w:rsidR="00AE64B1">
        <w:t>the</w:t>
      </w:r>
      <w:r w:rsidR="00AE64B1">
        <w:rPr>
          <w:spacing w:val="-4"/>
        </w:rPr>
        <w:t xml:space="preserve"> </w:t>
      </w:r>
      <w:r w:rsidR="00AE64B1">
        <w:t>salary</w:t>
      </w:r>
      <w:r w:rsidR="00AE64B1">
        <w:rPr>
          <w:spacing w:val="-3"/>
        </w:rPr>
        <w:t xml:space="preserve"> </w:t>
      </w:r>
      <w:r w:rsidR="00AE64B1">
        <w:t>for</w:t>
      </w:r>
      <w:r w:rsidR="00AE64B1">
        <w:rPr>
          <w:spacing w:val="-2"/>
        </w:rPr>
        <w:t xml:space="preserve"> </w:t>
      </w:r>
      <w:r w:rsidR="00AE64B1">
        <w:t>an</w:t>
      </w:r>
      <w:r w:rsidR="00AE64B1">
        <w:rPr>
          <w:spacing w:val="-3"/>
        </w:rPr>
        <w:t xml:space="preserve"> </w:t>
      </w:r>
      <w:r w:rsidR="00AE64B1">
        <w:t>interim</w:t>
      </w:r>
      <w:r w:rsidR="00AE64B1">
        <w:rPr>
          <w:spacing w:val="-3"/>
        </w:rPr>
        <w:t xml:space="preserve"> </w:t>
      </w:r>
      <w:r w:rsidR="00AE64B1">
        <w:t>and</w:t>
      </w:r>
      <w:r w:rsidR="00AE64B1">
        <w:rPr>
          <w:spacing w:val="-3"/>
        </w:rPr>
        <w:t xml:space="preserve"> </w:t>
      </w:r>
      <w:r w:rsidR="00AE64B1">
        <w:t>a</w:t>
      </w:r>
      <w:r w:rsidR="00AE64B1">
        <w:rPr>
          <w:spacing w:val="-4"/>
        </w:rPr>
        <w:t xml:space="preserve"> </w:t>
      </w:r>
      <w:r w:rsidR="00AE64B1">
        <w:t>new</w:t>
      </w:r>
      <w:r w:rsidR="00AE64B1">
        <w:rPr>
          <w:spacing w:val="-4"/>
        </w:rPr>
        <w:t xml:space="preserve"> </w:t>
      </w:r>
      <w:r w:rsidR="00AE64B1">
        <w:t>superintendent reported by the district?</w:t>
      </w:r>
    </w:p>
    <w:p w14:paraId="00E48E5E" w14:textId="77777777" w:rsidR="00AE64B1" w:rsidRDefault="00AE64B1" w:rsidP="002C0EB7">
      <w:pPr>
        <w:spacing w:before="230"/>
        <w:ind w:left="600"/>
        <w:rPr>
          <w:i/>
          <w:sz w:val="24"/>
        </w:rPr>
      </w:pPr>
      <w:r>
        <w:rPr>
          <w:i/>
          <w:sz w:val="24"/>
          <w:u w:val="single"/>
        </w:rPr>
        <w:t>Options</w:t>
      </w:r>
      <w:r>
        <w:rPr>
          <w:i/>
          <w:spacing w:val="-1"/>
          <w:sz w:val="24"/>
          <w:u w:val="single"/>
        </w:rPr>
        <w:t xml:space="preserve"> </w:t>
      </w:r>
      <w:r>
        <w:rPr>
          <w:i/>
          <w:sz w:val="24"/>
          <w:u w:val="single"/>
        </w:rPr>
        <w:t xml:space="preserve">to </w:t>
      </w:r>
      <w:r>
        <w:rPr>
          <w:i/>
          <w:spacing w:val="-2"/>
          <w:sz w:val="24"/>
          <w:u w:val="single"/>
        </w:rPr>
        <w:t>select:</w:t>
      </w:r>
    </w:p>
    <w:p w14:paraId="655825E4" w14:textId="77777777" w:rsidR="002C0EB7" w:rsidRDefault="00AE64B1" w:rsidP="002C0EB7">
      <w:pPr>
        <w:pStyle w:val="ListParagraph"/>
        <w:numPr>
          <w:ilvl w:val="0"/>
          <w:numId w:val="16"/>
        </w:numPr>
        <w:ind w:left="1200"/>
      </w:pPr>
      <w:r w:rsidRPr="00364787">
        <w:t xml:space="preserve">Yes, our district is reporting multiple superintendent salaries </w:t>
      </w:r>
    </w:p>
    <w:p w14:paraId="5B365E80" w14:textId="29F2DEC0" w:rsidR="00AE64B1" w:rsidRPr="00364787" w:rsidRDefault="00AE64B1" w:rsidP="002C0EB7">
      <w:pPr>
        <w:pStyle w:val="ListParagraph"/>
        <w:numPr>
          <w:ilvl w:val="0"/>
          <w:numId w:val="16"/>
        </w:numPr>
        <w:ind w:left="1200"/>
      </w:pPr>
      <w:r w:rsidRPr="00364787">
        <w:t>No,</w:t>
      </w:r>
      <w:r w:rsidRPr="002C0EB7">
        <w:rPr>
          <w:spacing w:val="-5"/>
        </w:rPr>
        <w:t xml:space="preserve"> </w:t>
      </w:r>
      <w:r w:rsidRPr="00364787">
        <w:t>our</w:t>
      </w:r>
      <w:r w:rsidRPr="002C0EB7">
        <w:rPr>
          <w:spacing w:val="-5"/>
        </w:rPr>
        <w:t xml:space="preserve"> </w:t>
      </w:r>
      <w:r w:rsidRPr="00364787">
        <w:t>district</w:t>
      </w:r>
      <w:r w:rsidRPr="002C0EB7">
        <w:rPr>
          <w:spacing w:val="-5"/>
        </w:rPr>
        <w:t xml:space="preserve"> </w:t>
      </w:r>
      <w:r w:rsidRPr="00364787">
        <w:t>is</w:t>
      </w:r>
      <w:r w:rsidRPr="002C0EB7">
        <w:rPr>
          <w:spacing w:val="-5"/>
        </w:rPr>
        <w:t xml:space="preserve"> </w:t>
      </w:r>
      <w:r w:rsidRPr="00364787">
        <w:t>not</w:t>
      </w:r>
      <w:r w:rsidRPr="002C0EB7">
        <w:rPr>
          <w:spacing w:val="-7"/>
        </w:rPr>
        <w:t xml:space="preserve"> </w:t>
      </w:r>
      <w:r w:rsidRPr="00364787">
        <w:t>reporting</w:t>
      </w:r>
      <w:r w:rsidRPr="002C0EB7">
        <w:rPr>
          <w:spacing w:val="-5"/>
        </w:rPr>
        <w:t xml:space="preserve"> </w:t>
      </w:r>
      <w:r w:rsidRPr="00364787">
        <w:t>multiple</w:t>
      </w:r>
      <w:r w:rsidRPr="002C0EB7">
        <w:rPr>
          <w:spacing w:val="-6"/>
        </w:rPr>
        <w:t xml:space="preserve"> </w:t>
      </w:r>
      <w:r w:rsidRPr="00364787">
        <w:t>superintendent</w:t>
      </w:r>
      <w:r w:rsidRPr="002C0EB7">
        <w:rPr>
          <w:spacing w:val="-5"/>
        </w:rPr>
        <w:t xml:space="preserve"> </w:t>
      </w:r>
      <w:r w:rsidRPr="00364787">
        <w:t>salaries.</w:t>
      </w:r>
    </w:p>
    <w:p w14:paraId="0AE068F3" w14:textId="77777777" w:rsidR="00CE5962" w:rsidRDefault="00CE5962" w:rsidP="00AE64B1">
      <w:pPr>
        <w:ind w:left="840" w:right="2573"/>
        <w:rPr>
          <w:i/>
          <w:sz w:val="24"/>
        </w:rPr>
      </w:pPr>
    </w:p>
    <w:p w14:paraId="4FD430BD" w14:textId="4CF7B7A6" w:rsidR="00AE64B1" w:rsidRDefault="00283236" w:rsidP="00B67057">
      <w:pPr>
        <w:pStyle w:val="BodyText"/>
        <w:rPr>
          <w:i/>
        </w:rPr>
      </w:pPr>
      <w:r>
        <w:pict w14:anchorId="4CB4BE5C">
          <v:rect id="_x0000_i1075" style="width:329.6pt;height:1pt" o:hrpct="985" o:hralign="center" o:hrstd="t" o:hr="t" fillcolor="#a0a0a0" stroked="f"/>
        </w:pict>
      </w:r>
    </w:p>
    <w:p w14:paraId="1A5E989B" w14:textId="3B8FB36E" w:rsidR="00AE64B1" w:rsidRPr="00A704E6" w:rsidRDefault="00AE64B1" w:rsidP="00AE64B1">
      <w:pPr>
        <w:pStyle w:val="Heading2"/>
        <w:ind w:left="115" w:right="1152"/>
        <w:jc w:val="left"/>
        <w:rPr>
          <w:b/>
          <w:bCs/>
          <w:szCs w:val="28"/>
        </w:rPr>
      </w:pPr>
      <w:bookmarkStart w:id="88" w:name="33.00__VERIFICATION_OF_SUPERINTENDENT’S_"/>
      <w:bookmarkStart w:id="89" w:name="_bookmark57"/>
      <w:bookmarkStart w:id="90" w:name="_Toc184374826"/>
      <w:bookmarkStart w:id="91" w:name="_Toc192849931"/>
      <w:bookmarkEnd w:id="88"/>
      <w:bookmarkEnd w:id="89"/>
      <w:r w:rsidRPr="00A704E6">
        <w:rPr>
          <w:b/>
          <w:bCs/>
          <w:szCs w:val="28"/>
        </w:rPr>
        <w:t>33.00</w:t>
      </w:r>
      <w:r w:rsidR="00C07706" w:rsidRPr="00FF32A4">
        <w:rPr>
          <w:b/>
          <w:bCs/>
        </w:rPr>
        <w:t xml:space="preserve"> |</w:t>
      </w:r>
      <w:r w:rsidRPr="00A704E6">
        <w:rPr>
          <w:b/>
          <w:bCs/>
          <w:szCs w:val="28"/>
        </w:rPr>
        <w:t xml:space="preserve"> VERIFICATION</w:t>
      </w:r>
      <w:r w:rsidRPr="00A704E6">
        <w:rPr>
          <w:b/>
          <w:bCs/>
          <w:spacing w:val="-11"/>
          <w:szCs w:val="28"/>
        </w:rPr>
        <w:t xml:space="preserve"> </w:t>
      </w:r>
      <w:r w:rsidRPr="00A704E6">
        <w:rPr>
          <w:b/>
          <w:bCs/>
          <w:szCs w:val="28"/>
        </w:rPr>
        <w:t>OF</w:t>
      </w:r>
      <w:r w:rsidRPr="00A704E6">
        <w:rPr>
          <w:b/>
          <w:bCs/>
          <w:spacing w:val="-8"/>
          <w:szCs w:val="28"/>
        </w:rPr>
        <w:t xml:space="preserve"> </w:t>
      </w:r>
      <w:r w:rsidRPr="00A704E6">
        <w:rPr>
          <w:b/>
          <w:bCs/>
          <w:szCs w:val="28"/>
        </w:rPr>
        <w:t>SUPERINTENDENT’S</w:t>
      </w:r>
      <w:r w:rsidRPr="00A704E6">
        <w:rPr>
          <w:b/>
          <w:bCs/>
          <w:spacing w:val="-9"/>
          <w:szCs w:val="28"/>
        </w:rPr>
        <w:t xml:space="preserve"> </w:t>
      </w:r>
      <w:r w:rsidRPr="00A704E6">
        <w:rPr>
          <w:b/>
          <w:bCs/>
          <w:spacing w:val="-2"/>
          <w:szCs w:val="28"/>
        </w:rPr>
        <w:t>SALARY</w:t>
      </w:r>
      <w:bookmarkEnd w:id="90"/>
      <w:bookmarkEnd w:id="91"/>
    </w:p>
    <w:p w14:paraId="464B076D" w14:textId="7A348FAF" w:rsidR="007E3CCA" w:rsidRPr="00782AED" w:rsidRDefault="007E3CCA" w:rsidP="00AE64B1">
      <w:pPr>
        <w:spacing w:before="229"/>
        <w:ind w:left="120" w:right="121"/>
        <w:rPr>
          <w:iCs/>
          <w:sz w:val="24"/>
        </w:rPr>
      </w:pPr>
      <w:r w:rsidRPr="007E3CCA">
        <w:rPr>
          <w:b/>
          <w:bCs/>
          <w:iCs/>
          <w:sz w:val="24"/>
        </w:rPr>
        <w:t>NOTE:</w:t>
      </w:r>
      <w:r w:rsidRPr="007E3CCA">
        <w:rPr>
          <w:iCs/>
          <w:sz w:val="24"/>
        </w:rPr>
        <w:t xml:space="preserve"> This summarizes all records for the superintendent's salary and requires districts to verify the accuracy of the salary displayed. If the district selects "Yes," the </w:t>
      </w:r>
      <w:r w:rsidR="009E5AA2">
        <w:rPr>
          <w:iCs/>
          <w:sz w:val="24"/>
        </w:rPr>
        <w:t xml:space="preserve">salary </w:t>
      </w:r>
      <w:proofErr w:type="gramStart"/>
      <w:r w:rsidR="009E5AA2">
        <w:rPr>
          <w:iCs/>
          <w:sz w:val="24"/>
        </w:rPr>
        <w:t>reported</w:t>
      </w:r>
      <w:proofErr w:type="gramEnd"/>
      <w:r w:rsidR="009E5AA2">
        <w:rPr>
          <w:iCs/>
          <w:sz w:val="24"/>
        </w:rPr>
        <w:t xml:space="preserve"> </w:t>
      </w:r>
      <w:r w:rsidRPr="007E3CCA">
        <w:rPr>
          <w:iCs/>
          <w:sz w:val="24"/>
        </w:rPr>
        <w:t xml:space="preserve">will be posted to the web. If the salary is incorrect, the district should select "No" and </w:t>
      </w:r>
      <w:r w:rsidRPr="007E3CCA">
        <w:rPr>
          <w:b/>
          <w:bCs/>
          <w:iCs/>
          <w:sz w:val="24"/>
          <w:u w:val="single"/>
        </w:rPr>
        <w:t>leave</w:t>
      </w:r>
      <w:r w:rsidRPr="007E3CCA">
        <w:rPr>
          <w:iCs/>
          <w:sz w:val="24"/>
        </w:rPr>
        <w:t xml:space="preserve"> the notes web page. The salaries reported in the PSD submission should match the Superintendent survey. Accurate salary reporting is crucial for the budget process and for reporting data to websites and external entities.</w:t>
      </w:r>
    </w:p>
    <w:p w14:paraId="40DA6B0F" w14:textId="77777777" w:rsidR="00AE64B1" w:rsidRDefault="00AE64B1" w:rsidP="00AE64B1">
      <w:pPr>
        <w:pStyle w:val="BodyText"/>
        <w:rPr>
          <w:i/>
        </w:rPr>
      </w:pPr>
    </w:p>
    <w:p w14:paraId="1649FF8F" w14:textId="77777777" w:rsidR="00AE64B1" w:rsidRDefault="00AE64B1" w:rsidP="00504C9A">
      <w:pPr>
        <w:spacing w:line="252" w:lineRule="exact"/>
        <w:ind w:left="120" w:firstLine="600"/>
        <w:rPr>
          <w:i/>
        </w:rPr>
      </w:pPr>
      <w:r>
        <w:rPr>
          <w:i/>
          <w:u w:val="single"/>
        </w:rPr>
        <w:t>Options</w:t>
      </w:r>
      <w:r>
        <w:rPr>
          <w:i/>
          <w:spacing w:val="-2"/>
          <w:u w:val="single"/>
        </w:rPr>
        <w:t xml:space="preserve"> </w:t>
      </w:r>
      <w:r>
        <w:rPr>
          <w:i/>
          <w:u w:val="single"/>
        </w:rPr>
        <w:t>to</w:t>
      </w:r>
      <w:r>
        <w:rPr>
          <w:i/>
          <w:spacing w:val="-3"/>
          <w:u w:val="single"/>
        </w:rPr>
        <w:t xml:space="preserve"> </w:t>
      </w:r>
      <w:r>
        <w:rPr>
          <w:i/>
          <w:spacing w:val="-2"/>
          <w:u w:val="single"/>
        </w:rPr>
        <w:t>select:</w:t>
      </w:r>
    </w:p>
    <w:p w14:paraId="2FDDD403" w14:textId="77777777" w:rsidR="00AE64B1" w:rsidRPr="00504C9A" w:rsidRDefault="00AE64B1" w:rsidP="00504C9A">
      <w:pPr>
        <w:pStyle w:val="ListParagraph"/>
        <w:numPr>
          <w:ilvl w:val="0"/>
          <w:numId w:val="18"/>
        </w:numPr>
      </w:pPr>
      <w:r w:rsidRPr="00504C9A">
        <w:t>Yes</w:t>
      </w:r>
      <w:r w:rsidRPr="00504C9A">
        <w:rPr>
          <w:spacing w:val="-3"/>
        </w:rPr>
        <w:t xml:space="preserve"> </w:t>
      </w:r>
      <w:r w:rsidRPr="00504C9A">
        <w:t>(this</w:t>
      </w:r>
      <w:r w:rsidRPr="00504C9A">
        <w:rPr>
          <w:spacing w:val="-2"/>
        </w:rPr>
        <w:t xml:space="preserve"> </w:t>
      </w:r>
      <w:r w:rsidRPr="00504C9A">
        <w:t>salary</w:t>
      </w:r>
      <w:r w:rsidRPr="00504C9A">
        <w:rPr>
          <w:spacing w:val="-3"/>
        </w:rPr>
        <w:t xml:space="preserve"> </w:t>
      </w:r>
      <w:r w:rsidRPr="00504C9A">
        <w:t>is</w:t>
      </w:r>
      <w:r w:rsidRPr="00504C9A">
        <w:rPr>
          <w:spacing w:val="-2"/>
        </w:rPr>
        <w:t xml:space="preserve"> correct)</w:t>
      </w:r>
    </w:p>
    <w:p w14:paraId="11AAC14C" w14:textId="48C88A0F" w:rsidR="00164722" w:rsidRPr="00504C9A" w:rsidRDefault="00AE64B1" w:rsidP="00504C9A">
      <w:pPr>
        <w:pStyle w:val="ListParagraph"/>
        <w:numPr>
          <w:ilvl w:val="0"/>
          <w:numId w:val="18"/>
        </w:numPr>
        <w:rPr>
          <w:iCs/>
        </w:rPr>
      </w:pPr>
      <w:r w:rsidRPr="00504C9A">
        <w:t>No</w:t>
      </w:r>
      <w:r w:rsidRPr="00504C9A">
        <w:rPr>
          <w:spacing w:val="-4"/>
        </w:rPr>
        <w:t xml:space="preserve"> </w:t>
      </w:r>
      <w:r w:rsidR="00164722" w:rsidRPr="00504C9A">
        <w:rPr>
          <w:iCs/>
        </w:rPr>
        <w:t>(this</w:t>
      </w:r>
      <w:r w:rsidR="00164722" w:rsidRPr="00504C9A">
        <w:rPr>
          <w:iCs/>
          <w:spacing w:val="-3"/>
        </w:rPr>
        <w:t xml:space="preserve"> </w:t>
      </w:r>
      <w:r w:rsidR="00164722" w:rsidRPr="00504C9A">
        <w:rPr>
          <w:iCs/>
        </w:rPr>
        <w:t>salary</w:t>
      </w:r>
      <w:r w:rsidR="00164722" w:rsidRPr="00504C9A">
        <w:rPr>
          <w:iCs/>
          <w:spacing w:val="-3"/>
        </w:rPr>
        <w:t xml:space="preserve"> </w:t>
      </w:r>
      <w:r w:rsidR="00164722" w:rsidRPr="00504C9A">
        <w:rPr>
          <w:iCs/>
        </w:rPr>
        <w:t>is</w:t>
      </w:r>
      <w:r w:rsidR="00164722" w:rsidRPr="00504C9A">
        <w:rPr>
          <w:iCs/>
          <w:spacing w:val="-3"/>
        </w:rPr>
        <w:t xml:space="preserve"> </w:t>
      </w:r>
      <w:r w:rsidR="00164722" w:rsidRPr="00504C9A">
        <w:rPr>
          <w:iCs/>
        </w:rPr>
        <w:t>incorrect, do not</w:t>
      </w:r>
      <w:r w:rsidR="00164722" w:rsidRPr="00504C9A">
        <w:rPr>
          <w:iCs/>
          <w:spacing w:val="-1"/>
        </w:rPr>
        <w:t xml:space="preserve"> </w:t>
      </w:r>
      <w:r w:rsidR="00164722" w:rsidRPr="00504C9A">
        <w:rPr>
          <w:iCs/>
          <w:spacing w:val="-2"/>
        </w:rPr>
        <w:t>submit leave the website and correct the data file until the salary is correct)</w:t>
      </w:r>
    </w:p>
    <w:p w14:paraId="52E7E334" w14:textId="5EC62A45" w:rsidR="00CE5962" w:rsidRDefault="00CE5962" w:rsidP="00AE64B1">
      <w:pPr>
        <w:spacing w:before="1"/>
        <w:ind w:left="839"/>
        <w:rPr>
          <w:i/>
        </w:rPr>
      </w:pPr>
    </w:p>
    <w:p w14:paraId="6C8148B6" w14:textId="17935468" w:rsidR="00AE64B1" w:rsidRDefault="00283236" w:rsidP="00B67057">
      <w:pPr>
        <w:pStyle w:val="BodyText"/>
      </w:pPr>
      <w:r>
        <w:pict w14:anchorId="5E26F509">
          <v:rect id="_x0000_i1076" style="width:329.6pt;height:1pt" o:hrpct="985" o:hralign="center" o:hrstd="t" o:hr="t" fillcolor="#a0a0a0" stroked="f"/>
        </w:pict>
      </w:r>
    </w:p>
    <w:p w14:paraId="36CF63FB" w14:textId="6E67F512" w:rsidR="00AE64B1" w:rsidRPr="00A704E6" w:rsidRDefault="00AE64B1" w:rsidP="00AE64B1">
      <w:pPr>
        <w:pStyle w:val="Heading2"/>
        <w:ind w:left="120"/>
        <w:jc w:val="left"/>
        <w:rPr>
          <w:b/>
          <w:bCs/>
          <w:szCs w:val="28"/>
        </w:rPr>
      </w:pPr>
      <w:bookmarkStart w:id="92" w:name="_bookmark58"/>
      <w:bookmarkStart w:id="93" w:name="_Toc184374827"/>
      <w:bookmarkStart w:id="94" w:name="_Toc192849932"/>
      <w:bookmarkEnd w:id="92"/>
      <w:r w:rsidRPr="00A704E6">
        <w:rPr>
          <w:b/>
          <w:bCs/>
          <w:szCs w:val="28"/>
        </w:rPr>
        <w:t>40.00</w:t>
      </w:r>
      <w:r w:rsidR="002F3423" w:rsidRPr="00FF32A4">
        <w:rPr>
          <w:b/>
          <w:bCs/>
        </w:rPr>
        <w:t xml:space="preserve"> |</w:t>
      </w:r>
      <w:r w:rsidR="00827284">
        <w:rPr>
          <w:b/>
          <w:bCs/>
          <w:szCs w:val="28"/>
        </w:rPr>
        <w:t xml:space="preserve"> </w:t>
      </w:r>
      <w:r w:rsidRPr="00A704E6">
        <w:rPr>
          <w:b/>
          <w:bCs/>
          <w:szCs w:val="28"/>
        </w:rPr>
        <w:t>THE</w:t>
      </w:r>
      <w:r w:rsidRPr="00A704E6">
        <w:rPr>
          <w:b/>
          <w:bCs/>
          <w:spacing w:val="-7"/>
          <w:szCs w:val="28"/>
        </w:rPr>
        <w:t xml:space="preserve"> </w:t>
      </w:r>
      <w:r w:rsidRPr="00A704E6">
        <w:rPr>
          <w:b/>
          <w:bCs/>
          <w:szCs w:val="28"/>
        </w:rPr>
        <w:t>PERCENTAGE</w:t>
      </w:r>
      <w:r w:rsidRPr="00A704E6">
        <w:rPr>
          <w:b/>
          <w:bCs/>
          <w:spacing w:val="-5"/>
          <w:szCs w:val="28"/>
        </w:rPr>
        <w:t xml:space="preserve"> </w:t>
      </w:r>
      <w:r w:rsidRPr="00A704E6">
        <w:rPr>
          <w:b/>
          <w:bCs/>
          <w:szCs w:val="28"/>
        </w:rPr>
        <w:t>CHANGE</w:t>
      </w:r>
      <w:r w:rsidRPr="00A704E6">
        <w:rPr>
          <w:b/>
          <w:bCs/>
          <w:spacing w:val="-5"/>
          <w:szCs w:val="28"/>
        </w:rPr>
        <w:t xml:space="preserve"> </w:t>
      </w:r>
      <w:r w:rsidRPr="00A704E6">
        <w:rPr>
          <w:b/>
          <w:bCs/>
          <w:szCs w:val="28"/>
        </w:rPr>
        <w:t>IN</w:t>
      </w:r>
      <w:r w:rsidRPr="00A704E6">
        <w:rPr>
          <w:b/>
          <w:bCs/>
          <w:spacing w:val="-3"/>
          <w:szCs w:val="28"/>
        </w:rPr>
        <w:t xml:space="preserve"> </w:t>
      </w:r>
      <w:r w:rsidRPr="00A704E6">
        <w:rPr>
          <w:b/>
          <w:bCs/>
          <w:spacing w:val="-2"/>
          <w:szCs w:val="28"/>
        </w:rPr>
        <w:t>EMPLOYEES</w:t>
      </w:r>
      <w:bookmarkEnd w:id="93"/>
      <w:bookmarkEnd w:id="94"/>
    </w:p>
    <w:p w14:paraId="067ADAD6" w14:textId="153E9B55" w:rsidR="00F30481" w:rsidRDefault="00F30481" w:rsidP="00AE64B1">
      <w:pPr>
        <w:pStyle w:val="BodyText"/>
        <w:spacing w:before="229"/>
        <w:ind w:left="120"/>
      </w:pPr>
      <w:r w:rsidRPr="00F30481">
        <w:rPr>
          <w:b/>
          <w:bCs/>
        </w:rPr>
        <w:t>NOTE:</w:t>
      </w:r>
      <w:r w:rsidRPr="00F30481">
        <w:t> This reviews the number of employees reported in last year’s report and checks for a percentage change greater than 5%. It is possible that last year’s numbers were incorrect or that this year’s numbers have genuinely increased or decreased at that rate. This serves as a flag for the district to review, but it will not prevent the submission of the PSD file.</w:t>
      </w:r>
    </w:p>
    <w:p w14:paraId="7A608036" w14:textId="77777777" w:rsidR="00AE64B1" w:rsidRDefault="00AE64B1" w:rsidP="004C19EF">
      <w:pPr>
        <w:spacing w:before="230"/>
        <w:ind w:left="1080"/>
        <w:rPr>
          <w:i/>
          <w:sz w:val="24"/>
        </w:rPr>
      </w:pPr>
      <w:r>
        <w:rPr>
          <w:i/>
          <w:sz w:val="24"/>
          <w:u w:val="single"/>
        </w:rPr>
        <w:lastRenderedPageBreak/>
        <w:t>Option</w:t>
      </w:r>
      <w:r>
        <w:rPr>
          <w:i/>
          <w:spacing w:val="-1"/>
          <w:sz w:val="24"/>
          <w:u w:val="single"/>
        </w:rPr>
        <w:t xml:space="preserve"> </w:t>
      </w:r>
      <w:r>
        <w:rPr>
          <w:i/>
          <w:sz w:val="24"/>
          <w:u w:val="single"/>
        </w:rPr>
        <w:t xml:space="preserve">to </w:t>
      </w:r>
      <w:r>
        <w:rPr>
          <w:i/>
          <w:spacing w:val="-2"/>
          <w:sz w:val="24"/>
          <w:u w:val="single"/>
        </w:rPr>
        <w:t>select:</w:t>
      </w:r>
    </w:p>
    <w:p w14:paraId="6323A11C" w14:textId="77777777" w:rsidR="00AE64B1" w:rsidRPr="004C19EF" w:rsidRDefault="00AE64B1" w:rsidP="004C19EF">
      <w:pPr>
        <w:pStyle w:val="ListParagraph"/>
        <w:numPr>
          <w:ilvl w:val="0"/>
          <w:numId w:val="20"/>
        </w:numPr>
      </w:pPr>
      <w:r w:rsidRPr="004C19EF">
        <w:t>Reviewed</w:t>
      </w:r>
      <w:r w:rsidRPr="004C19EF">
        <w:rPr>
          <w:spacing w:val="-3"/>
        </w:rPr>
        <w:t xml:space="preserve"> </w:t>
      </w:r>
      <w:r w:rsidRPr="004C19EF">
        <w:t>and</w:t>
      </w:r>
      <w:r w:rsidRPr="004C19EF">
        <w:rPr>
          <w:spacing w:val="-2"/>
        </w:rPr>
        <w:t xml:space="preserve"> approved.</w:t>
      </w:r>
    </w:p>
    <w:p w14:paraId="3BBAC901" w14:textId="77777777" w:rsidR="00AE64B1" w:rsidRDefault="00AE64B1" w:rsidP="00AE64B1">
      <w:pPr>
        <w:rPr>
          <w:sz w:val="24"/>
        </w:rPr>
      </w:pPr>
    </w:p>
    <w:p w14:paraId="11CEE771" w14:textId="77777777" w:rsidR="00CE5962" w:rsidRDefault="00283236" w:rsidP="00B67057">
      <w:pPr>
        <w:pStyle w:val="BodyText"/>
      </w:pPr>
      <w:r>
        <w:pict w14:anchorId="60714208">
          <v:rect id="_x0000_i1077" style="width:329.6pt;height:1pt" o:hrpct="985" o:hralign="center" o:hrstd="t" o:hr="t" fillcolor="#a0a0a0" stroked="f"/>
        </w:pict>
      </w:r>
    </w:p>
    <w:p w14:paraId="3DA8F512" w14:textId="2531B7CA" w:rsidR="00AE64B1" w:rsidRPr="009560C2" w:rsidRDefault="00AE64B1" w:rsidP="00AE64B1">
      <w:pPr>
        <w:pStyle w:val="Heading2"/>
        <w:ind w:left="115" w:right="1152"/>
        <w:jc w:val="left"/>
        <w:rPr>
          <w:b/>
          <w:bCs/>
          <w:szCs w:val="28"/>
        </w:rPr>
      </w:pPr>
      <w:bookmarkStart w:id="95" w:name="_bookmark59"/>
      <w:bookmarkStart w:id="96" w:name="_Toc184374828"/>
      <w:bookmarkStart w:id="97" w:name="_Toc192849933"/>
      <w:bookmarkEnd w:id="95"/>
      <w:r w:rsidRPr="009560C2">
        <w:rPr>
          <w:b/>
          <w:bCs/>
          <w:szCs w:val="28"/>
        </w:rPr>
        <w:t>53.00</w:t>
      </w:r>
      <w:r w:rsidR="002F3423" w:rsidRPr="00FF32A4">
        <w:rPr>
          <w:b/>
          <w:bCs/>
        </w:rPr>
        <w:t xml:space="preserve"> |</w:t>
      </w:r>
      <w:r w:rsidRPr="009560C2">
        <w:rPr>
          <w:b/>
          <w:bCs/>
          <w:szCs w:val="28"/>
        </w:rPr>
        <w:t xml:space="preserve"> PROJECT</w:t>
      </w:r>
      <w:r w:rsidRPr="009560C2">
        <w:rPr>
          <w:b/>
          <w:bCs/>
          <w:spacing w:val="-5"/>
          <w:szCs w:val="28"/>
        </w:rPr>
        <w:t xml:space="preserve"> </w:t>
      </w:r>
      <w:r w:rsidRPr="009560C2">
        <w:rPr>
          <w:b/>
          <w:bCs/>
          <w:szCs w:val="28"/>
        </w:rPr>
        <w:t>STARTING</w:t>
      </w:r>
      <w:r w:rsidRPr="009560C2">
        <w:rPr>
          <w:b/>
          <w:bCs/>
          <w:spacing w:val="-3"/>
          <w:szCs w:val="28"/>
        </w:rPr>
        <w:t xml:space="preserve"> </w:t>
      </w:r>
      <w:r w:rsidRPr="009560C2">
        <w:rPr>
          <w:b/>
          <w:bCs/>
          <w:szCs w:val="28"/>
        </w:rPr>
        <w:t>WITH</w:t>
      </w:r>
      <w:r w:rsidRPr="009560C2">
        <w:rPr>
          <w:b/>
          <w:bCs/>
          <w:spacing w:val="-5"/>
          <w:szCs w:val="28"/>
        </w:rPr>
        <w:t xml:space="preserve"> </w:t>
      </w:r>
      <w:r w:rsidRPr="009560C2">
        <w:rPr>
          <w:b/>
          <w:bCs/>
          <w:szCs w:val="28"/>
        </w:rPr>
        <w:t>14M</w:t>
      </w:r>
      <w:r w:rsidRPr="009560C2">
        <w:rPr>
          <w:b/>
          <w:bCs/>
          <w:spacing w:val="-5"/>
          <w:szCs w:val="28"/>
        </w:rPr>
        <w:t xml:space="preserve"> </w:t>
      </w:r>
      <w:r w:rsidRPr="009560C2">
        <w:rPr>
          <w:b/>
          <w:bCs/>
          <w:szCs w:val="28"/>
        </w:rPr>
        <w:t>IS</w:t>
      </w:r>
      <w:r w:rsidRPr="009560C2">
        <w:rPr>
          <w:b/>
          <w:bCs/>
          <w:spacing w:val="-6"/>
          <w:szCs w:val="28"/>
        </w:rPr>
        <w:t xml:space="preserve"> </w:t>
      </w:r>
      <w:r w:rsidRPr="009560C2">
        <w:rPr>
          <w:b/>
          <w:bCs/>
          <w:szCs w:val="28"/>
        </w:rPr>
        <w:t>NOT</w:t>
      </w:r>
      <w:r w:rsidRPr="009560C2">
        <w:rPr>
          <w:b/>
          <w:bCs/>
          <w:spacing w:val="-4"/>
          <w:szCs w:val="28"/>
        </w:rPr>
        <w:t xml:space="preserve"> </w:t>
      </w:r>
      <w:r w:rsidRPr="009560C2">
        <w:rPr>
          <w:b/>
          <w:bCs/>
          <w:spacing w:val="-2"/>
          <w:szCs w:val="28"/>
        </w:rPr>
        <w:t>REPORTED</w:t>
      </w:r>
      <w:bookmarkEnd w:id="96"/>
      <w:bookmarkEnd w:id="97"/>
    </w:p>
    <w:p w14:paraId="15CE85BD" w14:textId="3C6D6FBA" w:rsidR="00AE64B1" w:rsidRDefault="00745AA8" w:rsidP="00AE64B1">
      <w:pPr>
        <w:pStyle w:val="BodyText"/>
        <w:spacing w:before="229"/>
        <w:ind w:left="120" w:right="121"/>
      </w:pPr>
      <w:r w:rsidRPr="00426D1D">
        <w:rPr>
          <w:b/>
          <w:bCs/>
        </w:rPr>
        <w:t>NOTE:</w:t>
      </w:r>
      <w:r>
        <w:t xml:space="preserve"> </w:t>
      </w:r>
      <w:r w:rsidR="00AE64B1">
        <w:t>This</w:t>
      </w:r>
      <w:r w:rsidR="00AE64B1">
        <w:rPr>
          <w:spacing w:val="-3"/>
        </w:rPr>
        <w:t xml:space="preserve"> </w:t>
      </w:r>
      <w:r w:rsidR="00AE64B1">
        <w:t>looks</w:t>
      </w:r>
      <w:r w:rsidR="00AE64B1">
        <w:rPr>
          <w:spacing w:val="-3"/>
        </w:rPr>
        <w:t xml:space="preserve"> </w:t>
      </w:r>
      <w:r w:rsidR="00AE64B1">
        <w:t>to</w:t>
      </w:r>
      <w:r w:rsidR="00AE64B1">
        <w:rPr>
          <w:spacing w:val="-3"/>
        </w:rPr>
        <w:t xml:space="preserve"> </w:t>
      </w:r>
      <w:r w:rsidR="00AE64B1">
        <w:t>see</w:t>
      </w:r>
      <w:r w:rsidR="00AE64B1">
        <w:rPr>
          <w:spacing w:val="-7"/>
        </w:rPr>
        <w:t xml:space="preserve"> </w:t>
      </w:r>
      <w:r w:rsidR="00AE64B1">
        <w:t>if</w:t>
      </w:r>
      <w:r w:rsidR="00AE64B1">
        <w:rPr>
          <w:spacing w:val="-4"/>
        </w:rPr>
        <w:t xml:space="preserve"> the district reported </w:t>
      </w:r>
      <w:r w:rsidR="00AE64B1">
        <w:t>project</w:t>
      </w:r>
      <w:r w:rsidR="00AE64B1">
        <w:rPr>
          <w:spacing w:val="-3"/>
        </w:rPr>
        <w:t xml:space="preserve"> </w:t>
      </w:r>
      <w:r w:rsidR="00AE64B1">
        <w:t>14M</w:t>
      </w:r>
      <w:r w:rsidR="00AE64B1">
        <w:rPr>
          <w:spacing w:val="-3"/>
        </w:rPr>
        <w:t xml:space="preserve"> for</w:t>
      </w:r>
      <w:r w:rsidR="00AE64B1">
        <w:rPr>
          <w:spacing w:val="-4"/>
        </w:rPr>
        <w:t xml:space="preserve"> </w:t>
      </w:r>
      <w:r w:rsidR="00AE64B1">
        <w:t>School</w:t>
      </w:r>
      <w:r w:rsidR="00AE64B1">
        <w:rPr>
          <w:spacing w:val="-3"/>
        </w:rPr>
        <w:t xml:space="preserve"> </w:t>
      </w:r>
      <w:r w:rsidR="00AE64B1">
        <w:t>Based</w:t>
      </w:r>
      <w:r w:rsidR="00AE64B1">
        <w:rPr>
          <w:spacing w:val="-1"/>
        </w:rPr>
        <w:t xml:space="preserve"> </w:t>
      </w:r>
      <w:r w:rsidR="00AE64B1">
        <w:t>Mental</w:t>
      </w:r>
      <w:r w:rsidR="00AE64B1">
        <w:rPr>
          <w:spacing w:val="-3"/>
        </w:rPr>
        <w:t xml:space="preserve"> </w:t>
      </w:r>
      <w:r w:rsidR="00AE64B1">
        <w:t>Health</w:t>
      </w:r>
      <w:r w:rsidR="00AE64B1">
        <w:rPr>
          <w:spacing w:val="-3"/>
        </w:rPr>
        <w:t xml:space="preserve"> </w:t>
      </w:r>
      <w:r w:rsidR="00AE64B1">
        <w:t>Provider based on HB 352 funding and KRS 158.4416 in the PSD submission.</w:t>
      </w:r>
      <w:r w:rsidR="00AE64B1">
        <w:rPr>
          <w:spacing w:val="40"/>
        </w:rPr>
        <w:t xml:space="preserve"> </w:t>
      </w:r>
      <w:r w:rsidR="00AE64B1" w:rsidRPr="001047C2">
        <w:t xml:space="preserve">The </w:t>
      </w:r>
      <w:r w:rsidR="00AE64B1">
        <w:t>d</w:t>
      </w:r>
      <w:r w:rsidR="00AE64B1" w:rsidRPr="001047C2">
        <w:t xml:space="preserve">istrict must answer the note from one of the answers below to complete the </w:t>
      </w:r>
      <w:r w:rsidR="00F30481">
        <w:t>P</w:t>
      </w:r>
      <w:r w:rsidR="00AE64B1" w:rsidRPr="001047C2">
        <w:t>SD submission.</w:t>
      </w:r>
    </w:p>
    <w:p w14:paraId="2EED611A" w14:textId="77777777" w:rsidR="00AE64B1" w:rsidRDefault="00AE64B1" w:rsidP="004C19EF">
      <w:pPr>
        <w:spacing w:before="230"/>
        <w:ind w:left="120" w:firstLine="600"/>
        <w:rPr>
          <w:i/>
          <w:sz w:val="24"/>
        </w:rPr>
      </w:pPr>
      <w:r>
        <w:rPr>
          <w:i/>
          <w:sz w:val="24"/>
          <w:u w:val="single"/>
        </w:rPr>
        <w:t>Option</w:t>
      </w:r>
      <w:r>
        <w:rPr>
          <w:i/>
          <w:spacing w:val="-1"/>
          <w:sz w:val="24"/>
          <w:u w:val="single"/>
        </w:rPr>
        <w:t xml:space="preserve"> </w:t>
      </w:r>
      <w:r>
        <w:rPr>
          <w:i/>
          <w:sz w:val="24"/>
          <w:u w:val="single"/>
        </w:rPr>
        <w:t xml:space="preserve">to </w:t>
      </w:r>
      <w:r>
        <w:rPr>
          <w:i/>
          <w:spacing w:val="-2"/>
          <w:sz w:val="24"/>
          <w:u w:val="single"/>
        </w:rPr>
        <w:t>select:</w:t>
      </w:r>
    </w:p>
    <w:p w14:paraId="13EFC4C3" w14:textId="09C4ADA9" w:rsidR="00164722" w:rsidRPr="004C19EF" w:rsidRDefault="00164722" w:rsidP="004C19EF">
      <w:pPr>
        <w:pStyle w:val="ListParagraph"/>
        <w:numPr>
          <w:ilvl w:val="0"/>
          <w:numId w:val="20"/>
        </w:numPr>
      </w:pPr>
      <w:r w:rsidRPr="004C19EF">
        <w:t>No</w:t>
      </w:r>
      <w:r w:rsidRPr="004C19EF">
        <w:rPr>
          <w:spacing w:val="-4"/>
        </w:rPr>
        <w:t xml:space="preserve"> </w:t>
      </w:r>
      <w:r w:rsidRPr="004C19EF">
        <w:t>(this</w:t>
      </w:r>
      <w:r w:rsidRPr="004C19EF">
        <w:rPr>
          <w:spacing w:val="-3"/>
        </w:rPr>
        <w:t xml:space="preserve"> </w:t>
      </w:r>
      <w:r w:rsidRPr="004C19EF">
        <w:t>is</w:t>
      </w:r>
      <w:r w:rsidRPr="004C19EF">
        <w:rPr>
          <w:spacing w:val="-3"/>
        </w:rPr>
        <w:t xml:space="preserve"> </w:t>
      </w:r>
      <w:r w:rsidRPr="004C19EF">
        <w:t>incorrect, do not</w:t>
      </w:r>
      <w:r w:rsidRPr="004C19EF">
        <w:rPr>
          <w:spacing w:val="-1"/>
        </w:rPr>
        <w:t xml:space="preserve"> </w:t>
      </w:r>
      <w:r w:rsidRPr="004C19EF">
        <w:t>submit leave the website and correct the data file until the salary is correct)</w:t>
      </w:r>
    </w:p>
    <w:p w14:paraId="63B2FA2F" w14:textId="1F0EC030" w:rsidR="00AE64B1" w:rsidRPr="004C19EF" w:rsidRDefault="00AE64B1" w:rsidP="004C19EF">
      <w:pPr>
        <w:pStyle w:val="ListParagraph"/>
        <w:numPr>
          <w:ilvl w:val="0"/>
          <w:numId w:val="20"/>
        </w:numPr>
        <w:rPr>
          <w:sz w:val="24"/>
        </w:rPr>
      </w:pPr>
      <w:r w:rsidRPr="004C19EF">
        <w:rPr>
          <w:sz w:val="24"/>
        </w:rPr>
        <w:t>Other (project reported in other submission)</w:t>
      </w:r>
    </w:p>
    <w:p w14:paraId="6434D1D0" w14:textId="77777777" w:rsidR="00AE64B1" w:rsidRPr="004C19EF" w:rsidRDefault="00AE64B1" w:rsidP="004C19EF">
      <w:pPr>
        <w:pStyle w:val="ListParagraph"/>
        <w:numPr>
          <w:ilvl w:val="0"/>
          <w:numId w:val="20"/>
        </w:numPr>
        <w:rPr>
          <w:spacing w:val="-4"/>
          <w:sz w:val="24"/>
        </w:rPr>
      </w:pPr>
      <w:r w:rsidRPr="004C19EF">
        <w:rPr>
          <w:sz w:val="24"/>
        </w:rPr>
        <w:t>Hired after</w:t>
      </w:r>
      <w:r w:rsidRPr="004C19EF">
        <w:rPr>
          <w:spacing w:val="-1"/>
          <w:sz w:val="24"/>
        </w:rPr>
        <w:t xml:space="preserve"> </w:t>
      </w:r>
      <w:r w:rsidRPr="004C19EF">
        <w:rPr>
          <w:spacing w:val="-4"/>
          <w:sz w:val="24"/>
        </w:rPr>
        <w:t>9/15</w:t>
      </w:r>
    </w:p>
    <w:p w14:paraId="083ED793" w14:textId="77777777" w:rsidR="00E6007B" w:rsidRDefault="00E6007B" w:rsidP="00AE64B1">
      <w:pPr>
        <w:ind w:left="840"/>
        <w:rPr>
          <w:i/>
          <w:spacing w:val="-4"/>
          <w:sz w:val="24"/>
        </w:rPr>
      </w:pPr>
    </w:p>
    <w:p w14:paraId="5961F240" w14:textId="0128A709" w:rsidR="00AE64B1" w:rsidRDefault="00283236" w:rsidP="00B67057">
      <w:pPr>
        <w:pStyle w:val="BodyText"/>
        <w:rPr>
          <w:spacing w:val="-4"/>
        </w:rPr>
      </w:pPr>
      <w:r>
        <w:pict w14:anchorId="12B9E8E7">
          <v:rect id="_x0000_i1078" style="width:329.6pt;height:1pt" o:hrpct="985" o:hralign="center" o:hrstd="t" o:hr="t" fillcolor="#a0a0a0" stroked="f"/>
        </w:pict>
      </w:r>
    </w:p>
    <w:p w14:paraId="54FE16F6" w14:textId="128B8327" w:rsidR="00AE64B1" w:rsidRPr="00745AA8" w:rsidRDefault="00AE64B1" w:rsidP="00AE64B1">
      <w:pPr>
        <w:pStyle w:val="Heading2"/>
        <w:ind w:left="360"/>
        <w:jc w:val="left"/>
        <w:rPr>
          <w:b/>
          <w:bCs/>
          <w:szCs w:val="28"/>
        </w:rPr>
      </w:pPr>
      <w:bookmarkStart w:id="98" w:name="_Toc184374829"/>
      <w:bookmarkStart w:id="99" w:name="_Toc192849934"/>
      <w:r w:rsidRPr="00745AA8">
        <w:rPr>
          <w:b/>
          <w:bCs/>
          <w:szCs w:val="28"/>
        </w:rPr>
        <w:t>57.00</w:t>
      </w:r>
      <w:r w:rsidR="002F3423" w:rsidRPr="00FF32A4">
        <w:rPr>
          <w:b/>
          <w:bCs/>
        </w:rPr>
        <w:t xml:space="preserve"> |</w:t>
      </w:r>
      <w:r w:rsidR="002F3423">
        <w:rPr>
          <w:b/>
          <w:bCs/>
        </w:rPr>
        <w:t xml:space="preserve"> </w:t>
      </w:r>
      <w:r w:rsidRPr="00745AA8">
        <w:rPr>
          <w:b/>
          <w:bCs/>
          <w:szCs w:val="28"/>
        </w:rPr>
        <w:t>EPSB ID REPORTED STARTS AS 9 OR ALL 9’s</w:t>
      </w:r>
      <w:bookmarkEnd w:id="98"/>
      <w:bookmarkEnd w:id="99"/>
    </w:p>
    <w:p w14:paraId="32C3CF35" w14:textId="77777777" w:rsidR="00AE64B1" w:rsidRPr="00745AA8" w:rsidRDefault="00AE64B1" w:rsidP="00AE64B1"/>
    <w:p w14:paraId="1CF0F70D" w14:textId="03CF5D8F" w:rsidR="00AE64B1" w:rsidRPr="00E01A6C" w:rsidRDefault="00745AA8" w:rsidP="00AE64B1">
      <w:pPr>
        <w:pStyle w:val="BodyTextIndent"/>
        <w:rPr>
          <w:color w:val="000000"/>
          <w:sz w:val="24"/>
          <w:szCs w:val="24"/>
        </w:rPr>
      </w:pPr>
      <w:r w:rsidRPr="00E01A6C">
        <w:rPr>
          <w:b/>
          <w:bCs/>
          <w:sz w:val="24"/>
          <w:szCs w:val="24"/>
        </w:rPr>
        <w:t>NOTE:</w:t>
      </w:r>
      <w:r w:rsidRPr="00E01A6C">
        <w:rPr>
          <w:sz w:val="24"/>
          <w:szCs w:val="24"/>
        </w:rPr>
        <w:t xml:space="preserve"> </w:t>
      </w:r>
      <w:r w:rsidR="00AE64B1" w:rsidRPr="00E01A6C">
        <w:rPr>
          <w:color w:val="000000"/>
          <w:sz w:val="24"/>
          <w:szCs w:val="24"/>
        </w:rPr>
        <w:t xml:space="preserve">This </w:t>
      </w:r>
      <w:r w:rsidR="00AE64B1" w:rsidRPr="00E01A6C">
        <w:rPr>
          <w:bCs/>
          <w:color w:val="000000"/>
          <w:sz w:val="24"/>
          <w:szCs w:val="24"/>
        </w:rPr>
        <w:t>looks to</w:t>
      </w:r>
      <w:r w:rsidR="00AE64B1" w:rsidRPr="00E01A6C">
        <w:rPr>
          <w:b/>
          <w:color w:val="000000"/>
          <w:sz w:val="24"/>
          <w:szCs w:val="24"/>
        </w:rPr>
        <w:t xml:space="preserve"> </w:t>
      </w:r>
      <w:r w:rsidR="00AE64B1" w:rsidRPr="00E01A6C">
        <w:rPr>
          <w:color w:val="000000"/>
          <w:sz w:val="24"/>
          <w:szCs w:val="24"/>
        </w:rPr>
        <w:t xml:space="preserve">see if an employee’s EPSB ID starts with a 9 or are mostly or all 9’s. If it is mostly or all 9s KDE recommends using the correct EPSB ID and if it is not available, then use the alternative ID instead of mostly or all 9s. If you choose the “Yes, we do have EPSB ID’s that are showing 9’s. Our district will correct before </w:t>
      </w:r>
      <w:r w:rsidR="00EE5F5D" w:rsidRPr="00E01A6C">
        <w:rPr>
          <w:color w:val="000000"/>
          <w:sz w:val="24"/>
          <w:szCs w:val="24"/>
        </w:rPr>
        <w:t xml:space="preserve">submitting </w:t>
      </w:r>
      <w:r w:rsidR="00947D5A" w:rsidRPr="00E01A6C">
        <w:rPr>
          <w:color w:val="000000"/>
          <w:sz w:val="24"/>
          <w:szCs w:val="24"/>
        </w:rPr>
        <w:t xml:space="preserve">the </w:t>
      </w:r>
      <w:r w:rsidR="00082588" w:rsidRPr="00E01A6C">
        <w:rPr>
          <w:color w:val="000000"/>
          <w:sz w:val="24"/>
          <w:szCs w:val="24"/>
        </w:rPr>
        <w:t>person</w:t>
      </w:r>
      <w:r w:rsidR="00AE64B1" w:rsidRPr="00E01A6C">
        <w:rPr>
          <w:color w:val="000000"/>
          <w:sz w:val="24"/>
          <w:szCs w:val="24"/>
        </w:rPr>
        <w:t xml:space="preserve"> should leave the notes, fix the problem and then come back and submit to see if the note disappear</w:t>
      </w:r>
      <w:r w:rsidR="00082588" w:rsidRPr="00E01A6C">
        <w:rPr>
          <w:color w:val="000000"/>
          <w:sz w:val="24"/>
          <w:szCs w:val="24"/>
        </w:rPr>
        <w:t>s</w:t>
      </w:r>
      <w:r w:rsidR="00AE64B1" w:rsidRPr="00E01A6C">
        <w:rPr>
          <w:color w:val="000000"/>
          <w:sz w:val="24"/>
          <w:szCs w:val="24"/>
        </w:rPr>
        <w:t xml:space="preserve">. </w:t>
      </w:r>
    </w:p>
    <w:p w14:paraId="63427C8C" w14:textId="77777777" w:rsidR="00AE64B1" w:rsidRPr="00E01A6C" w:rsidRDefault="00AE64B1" w:rsidP="004C19EF">
      <w:pPr>
        <w:spacing w:before="230"/>
        <w:ind w:left="720"/>
        <w:rPr>
          <w:sz w:val="24"/>
          <w:szCs w:val="24"/>
        </w:rPr>
      </w:pPr>
      <w:r w:rsidRPr="00E01A6C">
        <w:rPr>
          <w:sz w:val="24"/>
          <w:szCs w:val="24"/>
          <w:u w:val="single"/>
        </w:rPr>
        <w:t>Option</w:t>
      </w:r>
      <w:r w:rsidRPr="00E01A6C">
        <w:rPr>
          <w:spacing w:val="-1"/>
          <w:sz w:val="24"/>
          <w:szCs w:val="24"/>
          <w:u w:val="single"/>
        </w:rPr>
        <w:t xml:space="preserve"> </w:t>
      </w:r>
      <w:r w:rsidRPr="00E01A6C">
        <w:rPr>
          <w:sz w:val="24"/>
          <w:szCs w:val="24"/>
          <w:u w:val="single"/>
        </w:rPr>
        <w:t xml:space="preserve">to </w:t>
      </w:r>
      <w:r w:rsidRPr="00E01A6C">
        <w:rPr>
          <w:spacing w:val="-2"/>
          <w:sz w:val="24"/>
          <w:szCs w:val="24"/>
          <w:u w:val="single"/>
        </w:rPr>
        <w:t>select:</w:t>
      </w:r>
    </w:p>
    <w:p w14:paraId="08B0E400" w14:textId="60054CF3" w:rsidR="00AE64B1" w:rsidRPr="00E01A6C" w:rsidRDefault="00AE64B1" w:rsidP="004C19EF">
      <w:pPr>
        <w:pStyle w:val="ListParagraph"/>
        <w:numPr>
          <w:ilvl w:val="0"/>
          <w:numId w:val="23"/>
        </w:numPr>
        <w:rPr>
          <w:sz w:val="24"/>
          <w:szCs w:val="24"/>
        </w:rPr>
      </w:pPr>
      <w:r w:rsidRPr="00E01A6C">
        <w:rPr>
          <w:sz w:val="24"/>
          <w:szCs w:val="24"/>
        </w:rPr>
        <w:t>Yes, we do have EPSB ID’s that are showing 9’s.  Our district will correct before submitting.</w:t>
      </w:r>
    </w:p>
    <w:p w14:paraId="05277F03" w14:textId="7B7FFE2E" w:rsidR="00AE64B1" w:rsidRPr="00E01A6C" w:rsidRDefault="00AE64B1" w:rsidP="004C19EF">
      <w:pPr>
        <w:pStyle w:val="ListParagraph"/>
        <w:numPr>
          <w:ilvl w:val="0"/>
          <w:numId w:val="23"/>
        </w:numPr>
        <w:rPr>
          <w:sz w:val="24"/>
          <w:szCs w:val="24"/>
        </w:rPr>
      </w:pPr>
      <w:r w:rsidRPr="00E01A6C">
        <w:rPr>
          <w:sz w:val="24"/>
          <w:szCs w:val="24"/>
        </w:rPr>
        <w:t xml:space="preserve">Yes, we do have </w:t>
      </w:r>
      <w:r w:rsidR="00082588" w:rsidRPr="00E01A6C">
        <w:rPr>
          <w:sz w:val="24"/>
          <w:szCs w:val="24"/>
        </w:rPr>
        <w:t>an</w:t>
      </w:r>
      <w:r w:rsidRPr="00E01A6C">
        <w:rPr>
          <w:sz w:val="24"/>
          <w:szCs w:val="24"/>
        </w:rPr>
        <w:t xml:space="preserve"> EPSB ID that starts with a 9.  It has been verified to be correct.</w:t>
      </w:r>
    </w:p>
    <w:p w14:paraId="5740539B" w14:textId="77777777" w:rsidR="00AE64B1" w:rsidRPr="00E01A6C" w:rsidRDefault="00AE64B1" w:rsidP="00AE64B1">
      <w:pPr>
        <w:rPr>
          <w:spacing w:val="-4"/>
          <w:sz w:val="24"/>
          <w:szCs w:val="24"/>
        </w:rPr>
      </w:pPr>
      <w:r w:rsidRPr="00E01A6C">
        <w:rPr>
          <w:spacing w:val="-4"/>
          <w:sz w:val="24"/>
          <w:szCs w:val="24"/>
        </w:rPr>
        <w:tab/>
      </w:r>
    </w:p>
    <w:p w14:paraId="59D44004" w14:textId="6790925A" w:rsidR="00AE64B1" w:rsidRDefault="00283236" w:rsidP="00B67057">
      <w:pPr>
        <w:pStyle w:val="BodyText"/>
      </w:pPr>
      <w:r>
        <w:pict w14:anchorId="6DE0E3D0">
          <v:rect id="_x0000_i1079" style="width:329.6pt;height:1pt" o:hrpct="985" o:hralign="center" o:hrstd="t" o:hr="t" fillcolor="#a0a0a0" stroked="f"/>
        </w:pict>
      </w:r>
    </w:p>
    <w:p w14:paraId="3EA8CA12" w14:textId="0D333CF2" w:rsidR="00AE64B1" w:rsidRPr="005568E2" w:rsidRDefault="00AE64B1" w:rsidP="00AE64B1">
      <w:pPr>
        <w:pStyle w:val="Heading2"/>
        <w:ind w:left="835" w:right="1152" w:hanging="720"/>
        <w:jc w:val="left"/>
        <w:rPr>
          <w:b/>
          <w:bCs/>
          <w:szCs w:val="28"/>
        </w:rPr>
      </w:pPr>
      <w:bookmarkStart w:id="100" w:name="_Toc184374830"/>
      <w:bookmarkStart w:id="101" w:name="_Toc192849935"/>
      <w:r w:rsidRPr="005568E2">
        <w:rPr>
          <w:b/>
          <w:bCs/>
          <w:szCs w:val="28"/>
        </w:rPr>
        <w:t>123.00</w:t>
      </w:r>
      <w:r w:rsidR="002F3423" w:rsidRPr="00FF32A4">
        <w:rPr>
          <w:b/>
          <w:bCs/>
        </w:rPr>
        <w:t xml:space="preserve"> |</w:t>
      </w:r>
      <w:r w:rsidRPr="005568E2">
        <w:rPr>
          <w:b/>
          <w:bCs/>
          <w:szCs w:val="28"/>
        </w:rPr>
        <w:t xml:space="preserve"> VERIFICATION</w:t>
      </w:r>
      <w:r w:rsidRPr="005568E2">
        <w:rPr>
          <w:b/>
          <w:bCs/>
          <w:spacing w:val="-11"/>
          <w:szCs w:val="28"/>
        </w:rPr>
        <w:t xml:space="preserve"> </w:t>
      </w:r>
      <w:r w:rsidRPr="005568E2">
        <w:rPr>
          <w:b/>
          <w:bCs/>
          <w:szCs w:val="28"/>
        </w:rPr>
        <w:t>OF</w:t>
      </w:r>
      <w:r w:rsidRPr="005568E2">
        <w:rPr>
          <w:b/>
          <w:bCs/>
          <w:spacing w:val="-8"/>
          <w:szCs w:val="28"/>
        </w:rPr>
        <w:t xml:space="preserve"> </w:t>
      </w:r>
      <w:r w:rsidRPr="005568E2">
        <w:rPr>
          <w:b/>
          <w:bCs/>
          <w:szCs w:val="28"/>
        </w:rPr>
        <w:t>FINANCE OFFICERS’S</w:t>
      </w:r>
      <w:r w:rsidRPr="005568E2">
        <w:rPr>
          <w:b/>
          <w:bCs/>
          <w:spacing w:val="-9"/>
          <w:szCs w:val="28"/>
        </w:rPr>
        <w:t xml:space="preserve"> </w:t>
      </w:r>
      <w:r w:rsidRPr="005568E2">
        <w:rPr>
          <w:b/>
          <w:bCs/>
          <w:spacing w:val="-2"/>
          <w:szCs w:val="28"/>
        </w:rPr>
        <w:t>SALARY</w:t>
      </w:r>
      <w:bookmarkEnd w:id="100"/>
      <w:bookmarkEnd w:id="101"/>
    </w:p>
    <w:p w14:paraId="05FEDBBE" w14:textId="77777777" w:rsidR="008A56AE" w:rsidRDefault="00C66D9A" w:rsidP="00AE64B1">
      <w:pPr>
        <w:spacing w:before="229"/>
        <w:ind w:left="120" w:right="121"/>
        <w:rPr>
          <w:sz w:val="24"/>
        </w:rPr>
      </w:pPr>
      <w:r w:rsidRPr="00C66D9A">
        <w:rPr>
          <w:b/>
          <w:bCs/>
          <w:sz w:val="24"/>
        </w:rPr>
        <w:t>NOTE:</w:t>
      </w:r>
      <w:r w:rsidRPr="00C66D9A">
        <w:rPr>
          <w:sz w:val="24"/>
        </w:rPr>
        <w:t> This summarizes all records for the finance officer's salary and requires districts to verify the accuracy of the displayed salary. This verification ensures the finance officer’s district salary is correctly used in financial and full-time equivalency reporting.</w:t>
      </w:r>
    </w:p>
    <w:p w14:paraId="747D3FB0" w14:textId="77777777" w:rsidR="008A56AE" w:rsidRPr="008E55B4" w:rsidRDefault="00C66D9A" w:rsidP="00AE64B1">
      <w:pPr>
        <w:spacing w:before="229"/>
        <w:ind w:left="120" w:right="121"/>
        <w:rPr>
          <w:i/>
          <w:sz w:val="24"/>
        </w:rPr>
      </w:pPr>
      <w:r w:rsidRPr="008E55B4">
        <w:rPr>
          <w:i/>
          <w:sz w:val="24"/>
        </w:rPr>
        <w:t>If the district selects "Yes," the</w:t>
      </w:r>
      <w:r w:rsidR="009E5AA2" w:rsidRPr="008E55B4">
        <w:rPr>
          <w:i/>
          <w:sz w:val="24"/>
        </w:rPr>
        <w:t xml:space="preserve"> salary</w:t>
      </w:r>
      <w:r w:rsidRPr="008E55B4">
        <w:rPr>
          <w:i/>
          <w:sz w:val="24"/>
        </w:rPr>
        <w:t xml:space="preserve"> will be </w:t>
      </w:r>
      <w:r w:rsidR="009E5AA2" w:rsidRPr="008E55B4">
        <w:rPr>
          <w:i/>
          <w:sz w:val="24"/>
        </w:rPr>
        <w:t>used in any reporting for finance officer’s salaries</w:t>
      </w:r>
      <w:r w:rsidRPr="008E55B4">
        <w:rPr>
          <w:i/>
          <w:sz w:val="24"/>
        </w:rPr>
        <w:t xml:space="preserve">. </w:t>
      </w:r>
    </w:p>
    <w:p w14:paraId="72F296CB" w14:textId="66E89BD1" w:rsidR="00E244A5" w:rsidRPr="008E55B4" w:rsidRDefault="00C66D9A" w:rsidP="00AE64B1">
      <w:pPr>
        <w:spacing w:before="229"/>
        <w:ind w:left="120" w:right="121"/>
        <w:rPr>
          <w:i/>
          <w:sz w:val="24"/>
        </w:rPr>
      </w:pPr>
      <w:r w:rsidRPr="008E55B4">
        <w:rPr>
          <w:i/>
          <w:sz w:val="24"/>
        </w:rPr>
        <w:t xml:space="preserve">If </w:t>
      </w:r>
      <w:r w:rsidR="00DD2680" w:rsidRPr="008E55B4">
        <w:rPr>
          <w:i/>
          <w:sz w:val="24"/>
        </w:rPr>
        <w:t>the district sees</w:t>
      </w:r>
      <w:r w:rsidR="008A56AE" w:rsidRPr="008E55B4">
        <w:rPr>
          <w:i/>
          <w:sz w:val="24"/>
        </w:rPr>
        <w:t xml:space="preserve"> the</w:t>
      </w:r>
      <w:r w:rsidR="00DD2680" w:rsidRPr="008E55B4">
        <w:rPr>
          <w:i/>
          <w:sz w:val="24"/>
        </w:rPr>
        <w:t xml:space="preserve"> salary </w:t>
      </w:r>
      <w:r w:rsidR="008A56AE" w:rsidRPr="008E55B4">
        <w:rPr>
          <w:i/>
          <w:sz w:val="24"/>
        </w:rPr>
        <w:t>would be “</w:t>
      </w:r>
      <w:r w:rsidR="00E244A5" w:rsidRPr="008E55B4">
        <w:rPr>
          <w:i/>
          <w:sz w:val="24"/>
        </w:rPr>
        <w:t>N</w:t>
      </w:r>
      <w:r w:rsidR="008A56AE" w:rsidRPr="008E55B4">
        <w:rPr>
          <w:i/>
          <w:sz w:val="24"/>
        </w:rPr>
        <w:t xml:space="preserve">o” </w:t>
      </w:r>
      <w:r w:rsidR="00DD2680" w:rsidRPr="008E55B4">
        <w:rPr>
          <w:i/>
          <w:sz w:val="24"/>
        </w:rPr>
        <w:t xml:space="preserve">then </w:t>
      </w:r>
      <w:r w:rsidRPr="008E55B4">
        <w:rPr>
          <w:b/>
          <w:bCs/>
          <w:i/>
          <w:sz w:val="24"/>
          <w:u w:val="single"/>
        </w:rPr>
        <w:t>leave</w:t>
      </w:r>
      <w:r w:rsidRPr="008E55B4">
        <w:rPr>
          <w:i/>
          <w:sz w:val="24"/>
        </w:rPr>
        <w:t xml:space="preserve"> the notes web page</w:t>
      </w:r>
      <w:r w:rsidR="008A56AE" w:rsidRPr="008E55B4">
        <w:rPr>
          <w:i/>
          <w:sz w:val="24"/>
        </w:rPr>
        <w:t xml:space="preserve"> and correct the file before submitting.</w:t>
      </w:r>
      <w:r w:rsidRPr="008E55B4">
        <w:rPr>
          <w:i/>
          <w:sz w:val="24"/>
        </w:rPr>
        <w:t xml:space="preserve"> </w:t>
      </w:r>
    </w:p>
    <w:p w14:paraId="3467EFCD" w14:textId="38B7883B" w:rsidR="00C66D9A" w:rsidRPr="005568E2" w:rsidRDefault="00C66D9A" w:rsidP="00AE64B1">
      <w:pPr>
        <w:spacing w:before="229"/>
        <w:ind w:left="120" w:right="121"/>
        <w:rPr>
          <w:sz w:val="24"/>
        </w:rPr>
      </w:pPr>
      <w:r w:rsidRPr="00C66D9A">
        <w:rPr>
          <w:sz w:val="24"/>
        </w:rPr>
        <w:t xml:space="preserve">The salaries reported in the PSD submission should match those in </w:t>
      </w:r>
      <w:r w:rsidR="00C57B17">
        <w:rPr>
          <w:sz w:val="24"/>
        </w:rPr>
        <w:t xml:space="preserve">Enterprise ERP (Munis) </w:t>
      </w:r>
      <w:r w:rsidRPr="00C66D9A">
        <w:rPr>
          <w:sz w:val="24"/>
        </w:rPr>
        <w:t>for the finance officer. Accurate salary reporting is crucial for the budget process and for reporting to internal and external entities that request this financial information.</w:t>
      </w:r>
    </w:p>
    <w:p w14:paraId="443A7086" w14:textId="77777777" w:rsidR="00AE64B1" w:rsidRPr="005568E2" w:rsidRDefault="00AE64B1" w:rsidP="00AE64B1">
      <w:pPr>
        <w:pStyle w:val="BodyText"/>
      </w:pPr>
    </w:p>
    <w:p w14:paraId="10FB91C9" w14:textId="77777777" w:rsidR="00AE64B1" w:rsidRPr="005568E2" w:rsidRDefault="00AE64B1" w:rsidP="00472F2D">
      <w:pPr>
        <w:spacing w:line="252" w:lineRule="exact"/>
        <w:ind w:left="720"/>
      </w:pPr>
      <w:r w:rsidRPr="005568E2">
        <w:rPr>
          <w:u w:val="single"/>
        </w:rPr>
        <w:t>Options</w:t>
      </w:r>
      <w:r w:rsidRPr="005568E2">
        <w:rPr>
          <w:spacing w:val="-2"/>
          <w:u w:val="single"/>
        </w:rPr>
        <w:t xml:space="preserve"> </w:t>
      </w:r>
      <w:r w:rsidRPr="005568E2">
        <w:rPr>
          <w:u w:val="single"/>
        </w:rPr>
        <w:t>to</w:t>
      </w:r>
      <w:r w:rsidRPr="005568E2">
        <w:rPr>
          <w:spacing w:val="-3"/>
          <w:u w:val="single"/>
        </w:rPr>
        <w:t xml:space="preserve"> </w:t>
      </w:r>
      <w:r w:rsidRPr="005568E2">
        <w:rPr>
          <w:spacing w:val="-2"/>
          <w:u w:val="single"/>
        </w:rPr>
        <w:t>select:</w:t>
      </w:r>
    </w:p>
    <w:p w14:paraId="1E147BFA" w14:textId="77777777" w:rsidR="00AE64B1" w:rsidRPr="005568E2" w:rsidRDefault="00AE64B1" w:rsidP="00472F2D">
      <w:pPr>
        <w:pStyle w:val="ListParagraph"/>
        <w:numPr>
          <w:ilvl w:val="0"/>
          <w:numId w:val="25"/>
        </w:numPr>
      </w:pPr>
      <w:r w:rsidRPr="005568E2">
        <w:t>Yes</w:t>
      </w:r>
      <w:r w:rsidRPr="00472F2D">
        <w:rPr>
          <w:spacing w:val="-3"/>
        </w:rPr>
        <w:t xml:space="preserve"> </w:t>
      </w:r>
      <w:r w:rsidRPr="005568E2">
        <w:t>(this</w:t>
      </w:r>
      <w:r w:rsidRPr="00472F2D">
        <w:rPr>
          <w:spacing w:val="-2"/>
        </w:rPr>
        <w:t xml:space="preserve"> </w:t>
      </w:r>
      <w:r w:rsidRPr="005568E2">
        <w:t>salary</w:t>
      </w:r>
      <w:r w:rsidRPr="00472F2D">
        <w:rPr>
          <w:spacing w:val="-3"/>
        </w:rPr>
        <w:t xml:space="preserve"> </w:t>
      </w:r>
      <w:r w:rsidRPr="005568E2">
        <w:t>is</w:t>
      </w:r>
      <w:r w:rsidRPr="00472F2D">
        <w:rPr>
          <w:spacing w:val="-2"/>
        </w:rPr>
        <w:t xml:space="preserve"> correct)</w:t>
      </w:r>
    </w:p>
    <w:p w14:paraId="12E4E2E4" w14:textId="374C1411" w:rsidR="00AE64B1" w:rsidRPr="00410025" w:rsidRDefault="00AE64B1" w:rsidP="00472F2D">
      <w:pPr>
        <w:pStyle w:val="ListParagraph"/>
        <w:numPr>
          <w:ilvl w:val="0"/>
          <w:numId w:val="25"/>
        </w:numPr>
      </w:pPr>
      <w:r w:rsidRPr="00410025">
        <w:lastRenderedPageBreak/>
        <w:t>No</w:t>
      </w:r>
      <w:r w:rsidRPr="00410025">
        <w:rPr>
          <w:spacing w:val="-4"/>
        </w:rPr>
        <w:t xml:space="preserve"> </w:t>
      </w:r>
      <w:r w:rsidRPr="00410025">
        <w:t>(this</w:t>
      </w:r>
      <w:r w:rsidRPr="00410025">
        <w:rPr>
          <w:spacing w:val="-3"/>
        </w:rPr>
        <w:t xml:space="preserve"> </w:t>
      </w:r>
      <w:r w:rsidRPr="00410025">
        <w:t>salary</w:t>
      </w:r>
      <w:r w:rsidRPr="00410025">
        <w:rPr>
          <w:spacing w:val="-3"/>
        </w:rPr>
        <w:t xml:space="preserve"> </w:t>
      </w:r>
      <w:r w:rsidRPr="00410025">
        <w:t>is</w:t>
      </w:r>
      <w:r w:rsidRPr="00410025">
        <w:rPr>
          <w:spacing w:val="-3"/>
        </w:rPr>
        <w:t xml:space="preserve"> </w:t>
      </w:r>
      <w:r w:rsidRPr="00410025">
        <w:t>incorrect,</w:t>
      </w:r>
      <w:r w:rsidR="001B1DE3" w:rsidRPr="00410025">
        <w:t xml:space="preserve"> do not</w:t>
      </w:r>
      <w:r w:rsidRPr="00410025">
        <w:rPr>
          <w:spacing w:val="-1"/>
        </w:rPr>
        <w:t xml:space="preserve"> </w:t>
      </w:r>
      <w:r w:rsidRPr="00410025">
        <w:rPr>
          <w:spacing w:val="-2"/>
        </w:rPr>
        <w:t>submit</w:t>
      </w:r>
      <w:r w:rsidR="001B1DE3" w:rsidRPr="00410025">
        <w:rPr>
          <w:spacing w:val="-2"/>
        </w:rPr>
        <w:t xml:space="preserve"> leave the website and correct the data file until the salary is correct</w:t>
      </w:r>
      <w:r w:rsidRPr="00410025">
        <w:rPr>
          <w:spacing w:val="-2"/>
        </w:rPr>
        <w:t>)</w:t>
      </w:r>
    </w:p>
    <w:p w14:paraId="71E0F9BA" w14:textId="77777777" w:rsidR="00AE64B1" w:rsidRDefault="00AE64B1" w:rsidP="00AE64B1">
      <w:pPr>
        <w:pStyle w:val="BodyText"/>
        <w:spacing w:before="1"/>
        <w:rPr>
          <w:i/>
        </w:rPr>
      </w:pPr>
    </w:p>
    <w:p w14:paraId="2DBE4E9D" w14:textId="59712657" w:rsidR="00E6007B" w:rsidRDefault="00283236" w:rsidP="00B67057">
      <w:pPr>
        <w:pStyle w:val="BodyText"/>
      </w:pPr>
      <w:r>
        <w:pict w14:anchorId="2CDDF0F1">
          <v:rect id="_x0000_i1080" style="width:329.6pt;height:1pt" o:hrpct="985" o:hralign="center" o:hrstd="t" o:hr="t" fillcolor="#a0a0a0" stroked="f"/>
        </w:pict>
      </w:r>
    </w:p>
    <w:p w14:paraId="5ED9378D" w14:textId="01B5D839" w:rsidR="00AE64B1" w:rsidRPr="009560C2" w:rsidRDefault="00AE64B1" w:rsidP="0075041D">
      <w:pPr>
        <w:pStyle w:val="Heading2"/>
        <w:spacing w:before="0"/>
        <w:ind w:left="115" w:right="1152"/>
        <w:jc w:val="left"/>
        <w:rPr>
          <w:b/>
          <w:bCs/>
          <w:szCs w:val="28"/>
        </w:rPr>
      </w:pPr>
      <w:bookmarkStart w:id="102" w:name="_bookmark60"/>
      <w:bookmarkStart w:id="103" w:name="_Toc184374831"/>
      <w:bookmarkStart w:id="104" w:name="_Toc192849936"/>
      <w:bookmarkEnd w:id="102"/>
      <w:r w:rsidRPr="009560C2">
        <w:rPr>
          <w:b/>
          <w:bCs/>
          <w:szCs w:val="28"/>
        </w:rPr>
        <w:t>124.00</w:t>
      </w:r>
      <w:r w:rsidR="002F3423" w:rsidRPr="00FF32A4">
        <w:rPr>
          <w:b/>
          <w:bCs/>
        </w:rPr>
        <w:t xml:space="preserve"> |</w:t>
      </w:r>
      <w:r w:rsidRPr="009560C2">
        <w:rPr>
          <w:b/>
          <w:bCs/>
          <w:szCs w:val="28"/>
        </w:rPr>
        <w:t xml:space="preserve"> FINANCE</w:t>
      </w:r>
      <w:r w:rsidRPr="009560C2">
        <w:rPr>
          <w:b/>
          <w:bCs/>
          <w:spacing w:val="-9"/>
          <w:szCs w:val="28"/>
        </w:rPr>
        <w:t xml:space="preserve"> </w:t>
      </w:r>
      <w:r w:rsidRPr="009560C2">
        <w:rPr>
          <w:b/>
          <w:bCs/>
          <w:szCs w:val="28"/>
        </w:rPr>
        <w:t>OFFICER</w:t>
      </w:r>
      <w:r w:rsidRPr="009560C2">
        <w:rPr>
          <w:b/>
          <w:bCs/>
          <w:spacing w:val="-5"/>
          <w:szCs w:val="28"/>
        </w:rPr>
        <w:t xml:space="preserve"> </w:t>
      </w:r>
      <w:r w:rsidRPr="009560C2">
        <w:rPr>
          <w:b/>
          <w:bCs/>
          <w:szCs w:val="28"/>
        </w:rPr>
        <w:t>NOT</w:t>
      </w:r>
      <w:r w:rsidRPr="009560C2">
        <w:rPr>
          <w:b/>
          <w:bCs/>
          <w:spacing w:val="-6"/>
          <w:szCs w:val="28"/>
        </w:rPr>
        <w:t xml:space="preserve"> </w:t>
      </w:r>
      <w:r w:rsidRPr="009560C2">
        <w:rPr>
          <w:b/>
          <w:bCs/>
          <w:szCs w:val="28"/>
        </w:rPr>
        <w:t>REPORTED</w:t>
      </w:r>
      <w:r w:rsidRPr="009560C2">
        <w:rPr>
          <w:b/>
          <w:bCs/>
          <w:spacing w:val="-5"/>
          <w:szCs w:val="28"/>
        </w:rPr>
        <w:t xml:space="preserve"> </w:t>
      </w:r>
      <w:r w:rsidRPr="009560C2">
        <w:rPr>
          <w:b/>
          <w:bCs/>
          <w:szCs w:val="28"/>
        </w:rPr>
        <w:t>FOR</w:t>
      </w:r>
      <w:r w:rsidRPr="009560C2">
        <w:rPr>
          <w:b/>
          <w:bCs/>
          <w:spacing w:val="-6"/>
          <w:szCs w:val="28"/>
        </w:rPr>
        <w:t xml:space="preserve"> </w:t>
      </w:r>
      <w:r w:rsidRPr="009560C2">
        <w:rPr>
          <w:b/>
          <w:bCs/>
          <w:spacing w:val="-2"/>
          <w:szCs w:val="28"/>
        </w:rPr>
        <w:t>DISTRICT</w:t>
      </w:r>
      <w:bookmarkEnd w:id="103"/>
      <w:bookmarkEnd w:id="104"/>
    </w:p>
    <w:p w14:paraId="3EF4EF30" w14:textId="15200956" w:rsidR="00F34E3D" w:rsidRDefault="00F34E3D" w:rsidP="00AE64B1">
      <w:pPr>
        <w:pStyle w:val="BodyText"/>
        <w:spacing w:before="228"/>
        <w:ind w:left="120" w:right="130"/>
      </w:pPr>
      <w:r w:rsidRPr="00F34E3D">
        <w:rPr>
          <w:b/>
          <w:bCs/>
        </w:rPr>
        <w:t>NOTE:</w:t>
      </w:r>
      <w:r w:rsidRPr="00F34E3D">
        <w:t xml:space="preserve"> This indicates that no finance officer is reported </w:t>
      </w:r>
      <w:proofErr w:type="gramStart"/>
      <w:r w:rsidRPr="00F34E3D">
        <w:t>for</w:t>
      </w:r>
      <w:proofErr w:type="gramEnd"/>
      <w:r w:rsidRPr="00F34E3D">
        <w:t xml:space="preserve"> the district on the PSD file. If your district selects "other" for both the PSD and CSD submissions and there is no finance officer in either file, we have created a report to contact districts. The salaries of finance officers are crucial for budget calculations and other finance officer reporting. A KDE staff member will contact the district to resolve this reporting issue.</w:t>
      </w:r>
    </w:p>
    <w:p w14:paraId="6085D8D8" w14:textId="77777777" w:rsidR="00AE64B1" w:rsidRDefault="00AE64B1" w:rsidP="00AE64B1">
      <w:pPr>
        <w:pStyle w:val="BodyText"/>
      </w:pPr>
    </w:p>
    <w:p w14:paraId="09DCCE48" w14:textId="77777777" w:rsidR="00AE64B1" w:rsidRDefault="00AE64B1" w:rsidP="00472F2D">
      <w:pPr>
        <w:spacing w:before="1"/>
        <w:ind w:left="720"/>
        <w:rPr>
          <w:i/>
          <w:sz w:val="24"/>
        </w:rPr>
      </w:pPr>
      <w:r>
        <w:rPr>
          <w:i/>
          <w:sz w:val="24"/>
          <w:u w:val="single"/>
        </w:rPr>
        <w:t>Options</w:t>
      </w:r>
      <w:r>
        <w:rPr>
          <w:i/>
          <w:spacing w:val="-1"/>
          <w:sz w:val="24"/>
          <w:u w:val="single"/>
        </w:rPr>
        <w:t xml:space="preserve"> </w:t>
      </w:r>
      <w:r>
        <w:rPr>
          <w:i/>
          <w:sz w:val="24"/>
          <w:u w:val="single"/>
        </w:rPr>
        <w:t xml:space="preserve">to </w:t>
      </w:r>
      <w:r>
        <w:rPr>
          <w:i/>
          <w:spacing w:val="-2"/>
          <w:sz w:val="24"/>
          <w:u w:val="single"/>
        </w:rPr>
        <w:t>select:</w:t>
      </w:r>
    </w:p>
    <w:p w14:paraId="3F46C3BB" w14:textId="77777777" w:rsidR="00472F2D" w:rsidRDefault="00AE64B1" w:rsidP="00472F2D">
      <w:pPr>
        <w:pStyle w:val="ListParagraph"/>
        <w:numPr>
          <w:ilvl w:val="0"/>
          <w:numId w:val="27"/>
        </w:numPr>
      </w:pPr>
      <w:r w:rsidRPr="00472F2D">
        <w:t xml:space="preserve">Position is vacant as of 9/15 </w:t>
      </w:r>
    </w:p>
    <w:p w14:paraId="76E264A3" w14:textId="578C5FDF" w:rsidR="00AE64B1" w:rsidRPr="00472F2D" w:rsidRDefault="00AE64B1" w:rsidP="00472F2D">
      <w:pPr>
        <w:pStyle w:val="ListParagraph"/>
        <w:numPr>
          <w:ilvl w:val="0"/>
          <w:numId w:val="27"/>
        </w:numPr>
      </w:pPr>
      <w:r w:rsidRPr="00472F2D">
        <w:t>Superintendent</w:t>
      </w:r>
      <w:r w:rsidRPr="00472F2D">
        <w:rPr>
          <w:spacing w:val="-14"/>
        </w:rPr>
        <w:t xml:space="preserve"> </w:t>
      </w:r>
      <w:r w:rsidRPr="00472F2D">
        <w:t>is</w:t>
      </w:r>
      <w:r w:rsidRPr="00472F2D">
        <w:rPr>
          <w:spacing w:val="-14"/>
        </w:rPr>
        <w:t xml:space="preserve"> </w:t>
      </w:r>
      <w:r w:rsidRPr="00472F2D">
        <w:t>Finance</w:t>
      </w:r>
      <w:r w:rsidRPr="00472F2D">
        <w:rPr>
          <w:spacing w:val="-14"/>
        </w:rPr>
        <w:t xml:space="preserve"> </w:t>
      </w:r>
      <w:r w:rsidRPr="00472F2D">
        <w:t>Officer</w:t>
      </w:r>
    </w:p>
    <w:p w14:paraId="663BC22A" w14:textId="77777777" w:rsidR="00AE64B1" w:rsidRPr="00472F2D" w:rsidRDefault="00AE64B1" w:rsidP="00472F2D">
      <w:pPr>
        <w:pStyle w:val="ListParagraph"/>
        <w:numPr>
          <w:ilvl w:val="0"/>
          <w:numId w:val="27"/>
        </w:numPr>
        <w:rPr>
          <w:spacing w:val="-4"/>
        </w:rPr>
      </w:pPr>
      <w:r w:rsidRPr="00472F2D">
        <w:t>Other</w:t>
      </w:r>
      <w:r w:rsidRPr="00472F2D">
        <w:rPr>
          <w:spacing w:val="-2"/>
        </w:rPr>
        <w:t xml:space="preserve"> </w:t>
      </w:r>
      <w:r w:rsidRPr="00472F2D">
        <w:t>(select</w:t>
      </w:r>
      <w:r w:rsidRPr="00472F2D">
        <w:rPr>
          <w:spacing w:val="-1"/>
        </w:rPr>
        <w:t xml:space="preserve"> </w:t>
      </w:r>
      <w:r w:rsidRPr="00472F2D">
        <w:t>if</w:t>
      </w:r>
      <w:r w:rsidRPr="00472F2D">
        <w:rPr>
          <w:spacing w:val="-1"/>
        </w:rPr>
        <w:t xml:space="preserve"> </w:t>
      </w:r>
      <w:r w:rsidRPr="00472F2D">
        <w:t>Finance Officer</w:t>
      </w:r>
      <w:r w:rsidRPr="00472F2D">
        <w:rPr>
          <w:spacing w:val="-1"/>
        </w:rPr>
        <w:t xml:space="preserve"> </w:t>
      </w:r>
      <w:r w:rsidRPr="00472F2D">
        <w:t>reported</w:t>
      </w:r>
      <w:r w:rsidRPr="00472F2D">
        <w:rPr>
          <w:spacing w:val="-1"/>
        </w:rPr>
        <w:t xml:space="preserve"> </w:t>
      </w:r>
      <w:r w:rsidRPr="00472F2D">
        <w:t>in</w:t>
      </w:r>
      <w:r w:rsidRPr="00472F2D">
        <w:rPr>
          <w:spacing w:val="-1"/>
        </w:rPr>
        <w:t xml:space="preserve"> </w:t>
      </w:r>
      <w:r w:rsidRPr="00472F2D">
        <w:t>Classified</w:t>
      </w:r>
      <w:r w:rsidRPr="00472F2D">
        <w:rPr>
          <w:spacing w:val="-1"/>
        </w:rPr>
        <w:t xml:space="preserve"> </w:t>
      </w:r>
      <w:r w:rsidRPr="00472F2D">
        <w:t>Staff</w:t>
      </w:r>
      <w:r w:rsidRPr="00472F2D">
        <w:rPr>
          <w:spacing w:val="-1"/>
        </w:rPr>
        <w:t xml:space="preserve"> </w:t>
      </w:r>
      <w:r w:rsidRPr="00472F2D">
        <w:t>Data</w:t>
      </w:r>
      <w:r w:rsidRPr="00472F2D">
        <w:rPr>
          <w:spacing w:val="-1"/>
        </w:rPr>
        <w:t xml:space="preserve"> </w:t>
      </w:r>
      <w:r w:rsidRPr="00472F2D">
        <w:t>-</w:t>
      </w:r>
      <w:r w:rsidRPr="00472F2D">
        <w:rPr>
          <w:spacing w:val="-2"/>
        </w:rPr>
        <w:t xml:space="preserve"> </w:t>
      </w:r>
      <w:r w:rsidRPr="00472F2D">
        <w:rPr>
          <w:spacing w:val="-4"/>
        </w:rPr>
        <w:t>CSD)</w:t>
      </w:r>
    </w:p>
    <w:p w14:paraId="1D94B654" w14:textId="77777777" w:rsidR="00AE64B1" w:rsidRDefault="00AE64B1" w:rsidP="00AE64B1">
      <w:pPr>
        <w:ind w:left="840"/>
        <w:rPr>
          <w:i/>
          <w:sz w:val="24"/>
        </w:rPr>
      </w:pPr>
    </w:p>
    <w:p w14:paraId="1B87FD04" w14:textId="5B4647F4" w:rsidR="00E6007B" w:rsidRDefault="00283236" w:rsidP="00B67057">
      <w:pPr>
        <w:pStyle w:val="BodyText"/>
        <w:rPr>
          <w:i/>
        </w:rPr>
      </w:pPr>
      <w:r>
        <w:pict w14:anchorId="60A5FF76">
          <v:rect id="_x0000_i1081" style="width:329.6pt;height:1pt" o:hrpct="985" o:hralign="center" o:hrstd="t" o:hr="t" fillcolor="#a0a0a0" stroked="f"/>
        </w:pict>
      </w:r>
    </w:p>
    <w:p w14:paraId="6D236BA9" w14:textId="3834C10C" w:rsidR="00AE64B1" w:rsidRPr="0002714F" w:rsidRDefault="00AE64B1" w:rsidP="00100DF0">
      <w:pPr>
        <w:pStyle w:val="Heading2"/>
        <w:ind w:left="1008" w:right="1152" w:hanging="1008"/>
        <w:jc w:val="left"/>
        <w:rPr>
          <w:b/>
          <w:bCs/>
          <w:szCs w:val="28"/>
        </w:rPr>
      </w:pPr>
      <w:bookmarkStart w:id="105" w:name="125.00_MORE_THAN_ONE_PRINCIPAL_SERVING_A"/>
      <w:bookmarkStart w:id="106" w:name="_bookmark61"/>
      <w:bookmarkStart w:id="107" w:name="_Toc184374832"/>
      <w:bookmarkStart w:id="108" w:name="_Toc192849937"/>
      <w:bookmarkEnd w:id="105"/>
      <w:bookmarkEnd w:id="106"/>
      <w:r w:rsidRPr="0002714F">
        <w:rPr>
          <w:b/>
          <w:bCs/>
          <w:szCs w:val="28"/>
        </w:rPr>
        <w:t>125.00</w:t>
      </w:r>
      <w:r w:rsidR="002F3423" w:rsidRPr="00FF32A4">
        <w:rPr>
          <w:b/>
          <w:bCs/>
        </w:rPr>
        <w:t xml:space="preserve"> |</w:t>
      </w:r>
      <w:r w:rsidRPr="0002714F">
        <w:rPr>
          <w:b/>
          <w:bCs/>
          <w:szCs w:val="28"/>
        </w:rPr>
        <w:t xml:space="preserve"> MORE</w:t>
      </w:r>
      <w:r w:rsidRPr="0002714F">
        <w:rPr>
          <w:b/>
          <w:bCs/>
          <w:spacing w:val="-5"/>
          <w:szCs w:val="28"/>
        </w:rPr>
        <w:t xml:space="preserve"> </w:t>
      </w:r>
      <w:r w:rsidRPr="0002714F">
        <w:rPr>
          <w:b/>
          <w:bCs/>
          <w:szCs w:val="28"/>
        </w:rPr>
        <w:t>THAN</w:t>
      </w:r>
      <w:r w:rsidRPr="0002714F">
        <w:rPr>
          <w:b/>
          <w:bCs/>
          <w:spacing w:val="-4"/>
          <w:szCs w:val="28"/>
        </w:rPr>
        <w:t xml:space="preserve"> </w:t>
      </w:r>
      <w:r w:rsidRPr="0002714F">
        <w:rPr>
          <w:b/>
          <w:bCs/>
          <w:szCs w:val="28"/>
        </w:rPr>
        <w:t>ONE</w:t>
      </w:r>
      <w:r w:rsidRPr="0002714F">
        <w:rPr>
          <w:b/>
          <w:bCs/>
          <w:spacing w:val="-7"/>
          <w:szCs w:val="28"/>
        </w:rPr>
        <w:t xml:space="preserve"> </w:t>
      </w:r>
      <w:r w:rsidRPr="0002714F">
        <w:rPr>
          <w:b/>
          <w:bCs/>
          <w:szCs w:val="28"/>
        </w:rPr>
        <w:t>PRINCIPAL</w:t>
      </w:r>
      <w:r w:rsidRPr="0002714F">
        <w:rPr>
          <w:b/>
          <w:bCs/>
          <w:spacing w:val="-5"/>
          <w:szCs w:val="28"/>
        </w:rPr>
        <w:t xml:space="preserve"> </w:t>
      </w:r>
      <w:r w:rsidRPr="0002714F">
        <w:rPr>
          <w:b/>
          <w:bCs/>
          <w:szCs w:val="28"/>
        </w:rPr>
        <w:t>SERVING</w:t>
      </w:r>
      <w:r w:rsidRPr="0002714F">
        <w:rPr>
          <w:b/>
          <w:bCs/>
          <w:spacing w:val="-5"/>
          <w:szCs w:val="28"/>
        </w:rPr>
        <w:t xml:space="preserve"> </w:t>
      </w:r>
      <w:r w:rsidRPr="0002714F">
        <w:rPr>
          <w:b/>
          <w:bCs/>
          <w:szCs w:val="28"/>
        </w:rPr>
        <w:t>AT</w:t>
      </w:r>
      <w:r w:rsidRPr="0002714F">
        <w:rPr>
          <w:b/>
          <w:bCs/>
          <w:spacing w:val="-7"/>
          <w:szCs w:val="28"/>
        </w:rPr>
        <w:t xml:space="preserve"> </w:t>
      </w:r>
      <w:r w:rsidRPr="0002714F">
        <w:rPr>
          <w:b/>
          <w:bCs/>
          <w:szCs w:val="28"/>
        </w:rPr>
        <w:t>A</w:t>
      </w:r>
      <w:r w:rsidRPr="0002714F">
        <w:rPr>
          <w:b/>
          <w:bCs/>
          <w:spacing w:val="-4"/>
          <w:szCs w:val="28"/>
        </w:rPr>
        <w:t xml:space="preserve"> </w:t>
      </w:r>
      <w:r w:rsidRPr="0002714F">
        <w:rPr>
          <w:b/>
          <w:bCs/>
          <w:szCs w:val="28"/>
        </w:rPr>
        <w:t>SCHOOL SUMMARY CLASS = 1010</w:t>
      </w:r>
      <w:bookmarkEnd w:id="107"/>
      <w:bookmarkEnd w:id="108"/>
    </w:p>
    <w:p w14:paraId="02E6269D" w14:textId="43C621F0" w:rsidR="00AE64B1" w:rsidRDefault="00745AA8" w:rsidP="00AE64B1">
      <w:pPr>
        <w:pStyle w:val="BodyText"/>
        <w:spacing w:before="224"/>
        <w:ind w:left="120"/>
      </w:pPr>
      <w:r w:rsidRPr="00426D1D">
        <w:rPr>
          <w:b/>
          <w:bCs/>
        </w:rPr>
        <w:t>NOTE:</w:t>
      </w:r>
      <w:r>
        <w:t xml:space="preserve"> </w:t>
      </w:r>
      <w:r w:rsidR="00AE64B1">
        <w:t>This</w:t>
      </w:r>
      <w:r w:rsidR="00AE64B1">
        <w:rPr>
          <w:spacing w:val="-3"/>
        </w:rPr>
        <w:t xml:space="preserve"> </w:t>
      </w:r>
      <w:r w:rsidR="00AE64B1">
        <w:t>indicates</w:t>
      </w:r>
      <w:r w:rsidR="00AE64B1">
        <w:rPr>
          <w:spacing w:val="-1"/>
        </w:rPr>
        <w:t xml:space="preserve"> </w:t>
      </w:r>
      <w:r w:rsidR="00AE64B1">
        <w:t>a</w:t>
      </w:r>
      <w:r w:rsidR="00AE64B1">
        <w:rPr>
          <w:spacing w:val="-2"/>
        </w:rPr>
        <w:t xml:space="preserve"> </w:t>
      </w:r>
      <w:r w:rsidR="00AE64B1">
        <w:t>school</w:t>
      </w:r>
      <w:r w:rsidR="00AE64B1">
        <w:rPr>
          <w:spacing w:val="-1"/>
        </w:rPr>
        <w:t xml:space="preserve"> </w:t>
      </w:r>
      <w:r w:rsidR="00AE64B1">
        <w:t>has</w:t>
      </w:r>
      <w:r w:rsidR="00AE64B1">
        <w:rPr>
          <w:spacing w:val="-1"/>
        </w:rPr>
        <w:t xml:space="preserve"> </w:t>
      </w:r>
      <w:r w:rsidR="00AE64B1">
        <w:t>more</w:t>
      </w:r>
      <w:r w:rsidR="00AE64B1">
        <w:rPr>
          <w:spacing w:val="-1"/>
        </w:rPr>
        <w:t xml:space="preserve"> </w:t>
      </w:r>
      <w:r w:rsidR="00AE64B1">
        <w:t>than</w:t>
      </w:r>
      <w:r w:rsidR="00AE64B1">
        <w:rPr>
          <w:spacing w:val="-1"/>
        </w:rPr>
        <w:t xml:space="preserve"> </w:t>
      </w:r>
      <w:r w:rsidR="00AE64B1">
        <w:t>one principal</w:t>
      </w:r>
      <w:r w:rsidR="00AE64B1">
        <w:rPr>
          <w:spacing w:val="-1"/>
        </w:rPr>
        <w:t xml:space="preserve"> </w:t>
      </w:r>
      <w:r w:rsidR="00AE64B1">
        <w:t>reported</w:t>
      </w:r>
      <w:r w:rsidR="00AE64B1">
        <w:rPr>
          <w:spacing w:val="-1"/>
        </w:rPr>
        <w:t xml:space="preserve"> </w:t>
      </w:r>
      <w:r w:rsidR="00AE64B1">
        <w:t>on</w:t>
      </w:r>
      <w:r w:rsidR="00AE64B1">
        <w:rPr>
          <w:spacing w:val="-1"/>
        </w:rPr>
        <w:t xml:space="preserve"> </w:t>
      </w:r>
      <w:r w:rsidR="00AE64B1">
        <w:t>the PSD</w:t>
      </w:r>
      <w:r w:rsidR="00AE64B1">
        <w:rPr>
          <w:spacing w:val="-1"/>
        </w:rPr>
        <w:t xml:space="preserve"> </w:t>
      </w:r>
      <w:r w:rsidR="00AE64B1">
        <w:rPr>
          <w:spacing w:val="-2"/>
        </w:rPr>
        <w:t>file.</w:t>
      </w:r>
    </w:p>
    <w:p w14:paraId="5263FE05" w14:textId="77777777" w:rsidR="00AE64B1" w:rsidRDefault="00AE64B1" w:rsidP="00AE64B1">
      <w:pPr>
        <w:pStyle w:val="BodyText"/>
        <w:spacing w:before="2"/>
        <w:rPr>
          <w:sz w:val="16"/>
        </w:rPr>
      </w:pPr>
    </w:p>
    <w:p w14:paraId="6114ED5E" w14:textId="77777777" w:rsidR="00AE64B1" w:rsidRDefault="00AE64B1" w:rsidP="00472F2D">
      <w:pPr>
        <w:spacing w:before="90"/>
        <w:ind w:left="120" w:right="7784"/>
        <w:jc w:val="right"/>
        <w:rPr>
          <w:i/>
          <w:sz w:val="24"/>
        </w:rPr>
      </w:pPr>
      <w:r>
        <w:rPr>
          <w:i/>
          <w:sz w:val="24"/>
          <w:u w:val="single"/>
        </w:rPr>
        <w:t>Options</w:t>
      </w:r>
      <w:r>
        <w:rPr>
          <w:i/>
          <w:spacing w:val="-1"/>
          <w:sz w:val="24"/>
          <w:u w:val="single"/>
        </w:rPr>
        <w:t xml:space="preserve"> </w:t>
      </w:r>
      <w:r>
        <w:rPr>
          <w:i/>
          <w:sz w:val="24"/>
          <w:u w:val="single"/>
        </w:rPr>
        <w:t xml:space="preserve">to </w:t>
      </w:r>
      <w:r>
        <w:rPr>
          <w:i/>
          <w:spacing w:val="-2"/>
          <w:sz w:val="24"/>
          <w:u w:val="single"/>
        </w:rPr>
        <w:t>select:</w:t>
      </w:r>
    </w:p>
    <w:p w14:paraId="7AE32109" w14:textId="77777777" w:rsidR="00AE64B1" w:rsidRPr="00472F2D" w:rsidRDefault="00AE64B1" w:rsidP="00472F2D">
      <w:pPr>
        <w:pStyle w:val="ListParagraph"/>
        <w:numPr>
          <w:ilvl w:val="0"/>
          <w:numId w:val="29"/>
        </w:numPr>
      </w:pPr>
      <w:r w:rsidRPr="00472F2D">
        <w:t>Temporary</w:t>
      </w:r>
    </w:p>
    <w:p w14:paraId="76775A11" w14:textId="77777777" w:rsidR="00AE64B1" w:rsidRPr="00472F2D" w:rsidRDefault="00AE64B1" w:rsidP="00472F2D">
      <w:pPr>
        <w:pStyle w:val="ListParagraph"/>
        <w:numPr>
          <w:ilvl w:val="0"/>
          <w:numId w:val="29"/>
        </w:numPr>
      </w:pPr>
      <w:r w:rsidRPr="00472F2D">
        <w:t>Reviewed</w:t>
      </w:r>
      <w:r w:rsidRPr="00472F2D">
        <w:rPr>
          <w:spacing w:val="-3"/>
        </w:rPr>
        <w:t xml:space="preserve"> </w:t>
      </w:r>
      <w:r w:rsidRPr="00472F2D">
        <w:t>and approved.</w:t>
      </w:r>
    </w:p>
    <w:p w14:paraId="58EE6FC4" w14:textId="77777777" w:rsidR="00E6007B" w:rsidRDefault="00E6007B" w:rsidP="00AE64B1">
      <w:pPr>
        <w:ind w:left="840"/>
        <w:rPr>
          <w:i/>
          <w:spacing w:val="-2"/>
          <w:sz w:val="24"/>
        </w:rPr>
      </w:pPr>
    </w:p>
    <w:p w14:paraId="760ECCED" w14:textId="7F9EF1C1" w:rsidR="00E6007B" w:rsidRDefault="00283236" w:rsidP="00B67057">
      <w:pPr>
        <w:pStyle w:val="BodyText"/>
        <w:rPr>
          <w:i/>
        </w:rPr>
      </w:pPr>
      <w:r>
        <w:pict w14:anchorId="30D8937D">
          <v:rect id="_x0000_i1082" style="width:329.6pt;height:1pt" o:hrpct="985" o:hralign="center" o:hrstd="t" o:hr="t" fillcolor="#a0a0a0" stroked="f"/>
        </w:pict>
      </w:r>
    </w:p>
    <w:p w14:paraId="595EAF4D" w14:textId="77777777" w:rsidR="00AE64B1" w:rsidRDefault="00AE64B1" w:rsidP="0069363B">
      <w:pPr>
        <w:pStyle w:val="BodyText"/>
        <w:spacing w:before="6"/>
        <w:rPr>
          <w:b/>
          <w:sz w:val="16"/>
        </w:rPr>
      </w:pPr>
    </w:p>
    <w:p w14:paraId="24CA2FB4" w14:textId="53085EC1" w:rsidR="00BF7BB9" w:rsidRDefault="00BF7BB9" w:rsidP="00426D1D">
      <w:pPr>
        <w:widowControl/>
        <w:autoSpaceDE/>
        <w:autoSpaceDN/>
        <w:spacing w:before="100" w:beforeAutospacing="1" w:after="100" w:afterAutospacing="1"/>
        <w:sectPr w:rsidR="00BF7BB9">
          <w:pgSz w:w="12240" w:h="15840"/>
          <w:pgMar w:top="1380" w:right="1320" w:bottom="1200" w:left="1320" w:header="0" w:footer="1017" w:gutter="0"/>
          <w:cols w:space="720"/>
        </w:sectPr>
      </w:pPr>
    </w:p>
    <w:p w14:paraId="6FEBF297" w14:textId="623D6365" w:rsidR="00BF7BB9" w:rsidRDefault="009C2CB8" w:rsidP="00AB44FF">
      <w:pPr>
        <w:pStyle w:val="BodyText"/>
        <w:spacing w:before="79"/>
        <w:ind w:left="119"/>
      </w:pPr>
      <w:r>
        <w:lastRenderedPageBreak/>
        <w:t xml:space="preserve"> </w:t>
      </w:r>
      <w:bookmarkStart w:id="109" w:name="_bookmark21"/>
      <w:bookmarkEnd w:id="109"/>
    </w:p>
    <w:p w14:paraId="1D96402C" w14:textId="77777777" w:rsidR="00BF7BB9" w:rsidRDefault="00935997">
      <w:pPr>
        <w:pStyle w:val="Heading1"/>
        <w:ind w:left="856" w:right="0"/>
        <w:jc w:val="left"/>
      </w:pPr>
      <w:bookmarkStart w:id="110" w:name="PSD_NOTES_-_PURPOSE"/>
      <w:bookmarkStart w:id="111" w:name="_bookmark49"/>
      <w:bookmarkStart w:id="112" w:name="CSD_ERROR_CORRECTION_PURPOSE"/>
      <w:bookmarkStart w:id="113" w:name="_bookmark62"/>
      <w:bookmarkStart w:id="114" w:name="_Toc192849938"/>
      <w:bookmarkEnd w:id="110"/>
      <w:bookmarkEnd w:id="111"/>
      <w:bookmarkEnd w:id="112"/>
      <w:bookmarkEnd w:id="113"/>
      <w:r>
        <w:t>CSD</w:t>
      </w:r>
      <w:r>
        <w:rPr>
          <w:spacing w:val="-21"/>
        </w:rPr>
        <w:t xml:space="preserve"> </w:t>
      </w:r>
      <w:r>
        <w:t>ERROR</w:t>
      </w:r>
      <w:r>
        <w:rPr>
          <w:spacing w:val="-19"/>
        </w:rPr>
        <w:t xml:space="preserve"> </w:t>
      </w:r>
      <w:r>
        <w:t>CORRECTION</w:t>
      </w:r>
      <w:r>
        <w:rPr>
          <w:spacing w:val="-19"/>
        </w:rPr>
        <w:t xml:space="preserve"> </w:t>
      </w:r>
      <w:r>
        <w:rPr>
          <w:spacing w:val="-2"/>
        </w:rPr>
        <w:t>PURPOSE</w:t>
      </w:r>
      <w:bookmarkEnd w:id="114"/>
    </w:p>
    <w:p w14:paraId="253302E1" w14:textId="77777777" w:rsidR="00BF7BB9" w:rsidRDefault="00BF7BB9">
      <w:pPr>
        <w:pStyle w:val="BodyText"/>
        <w:spacing w:before="10"/>
        <w:rPr>
          <w:sz w:val="27"/>
        </w:rPr>
      </w:pPr>
    </w:p>
    <w:p w14:paraId="5C02D4B7" w14:textId="05CEF3C7" w:rsidR="009A5F1E" w:rsidRPr="009A5F1E" w:rsidRDefault="009A5F1E" w:rsidP="009A5F1E">
      <w:pPr>
        <w:pStyle w:val="BodyText"/>
        <w:spacing w:before="10"/>
        <w:rPr>
          <w:sz w:val="27"/>
        </w:rPr>
      </w:pPr>
      <w:r w:rsidRPr="009A5F1E">
        <w:rPr>
          <w:sz w:val="27"/>
        </w:rPr>
        <w:t xml:space="preserve">This section of the guide, provided by the Kentucky Department of Education (KDE), assists districts with errors encountered when submitting the CSD report. The submission process tests </w:t>
      </w:r>
      <w:r>
        <w:rPr>
          <w:sz w:val="27"/>
        </w:rPr>
        <w:t xml:space="preserve">and </w:t>
      </w:r>
      <w:r w:rsidRPr="009A5F1E">
        <w:rPr>
          <w:sz w:val="27"/>
        </w:rPr>
        <w:t>valid</w:t>
      </w:r>
      <w:r>
        <w:rPr>
          <w:sz w:val="27"/>
        </w:rPr>
        <w:t>ates</w:t>
      </w:r>
      <w:r w:rsidRPr="009A5F1E">
        <w:rPr>
          <w:sz w:val="27"/>
        </w:rPr>
        <w:t xml:space="preserve"> entries and required data. This guide lists potential errors and provides procedures to correct the data or supply the required information. If a district receives an error when submitting their CSD data, the errors must be corrected before resubmission. Any corrections require a new file to be submitted to KDE to ensure these changes are reflected in the data submitted as of September 15th and due by October 1st each year.</w:t>
      </w:r>
    </w:p>
    <w:p w14:paraId="37731A71" w14:textId="77777777" w:rsidR="009A5F1E" w:rsidRDefault="009A5F1E" w:rsidP="009A5F1E">
      <w:pPr>
        <w:pStyle w:val="BodyText"/>
        <w:spacing w:before="10"/>
        <w:rPr>
          <w:sz w:val="27"/>
        </w:rPr>
      </w:pPr>
    </w:p>
    <w:p w14:paraId="73A75747" w14:textId="77B6B60D" w:rsidR="009A5F1E" w:rsidRPr="009A5F1E" w:rsidRDefault="009A5F1E" w:rsidP="009A5F1E">
      <w:pPr>
        <w:pStyle w:val="BodyText"/>
        <w:spacing w:before="10"/>
        <w:rPr>
          <w:sz w:val="27"/>
        </w:rPr>
      </w:pPr>
      <w:r w:rsidRPr="009A5F1E">
        <w:rPr>
          <w:sz w:val="27"/>
        </w:rPr>
        <w:t>The accuracy of CSD data is essential as KDE uses it to report to the Federal Government, KSBA, KEA, OEA, NCES, and State Legislators.</w:t>
      </w:r>
    </w:p>
    <w:p w14:paraId="5DCEFF9C" w14:textId="77777777" w:rsidR="009A5F1E" w:rsidRDefault="009A5F1E">
      <w:pPr>
        <w:pStyle w:val="BodyText"/>
        <w:spacing w:before="10"/>
        <w:rPr>
          <w:sz w:val="27"/>
        </w:rPr>
      </w:pPr>
    </w:p>
    <w:p w14:paraId="31023A58" w14:textId="19E6E3F1" w:rsidR="00BF7BB9" w:rsidRDefault="00F2136F">
      <w:pPr>
        <w:ind w:left="120" w:right="114"/>
        <w:rPr>
          <w:sz w:val="28"/>
        </w:rPr>
      </w:pPr>
      <w:r>
        <w:rPr>
          <w:sz w:val="28"/>
        </w:rPr>
        <w:t xml:space="preserve"> </w:t>
      </w:r>
    </w:p>
    <w:p w14:paraId="3D851C2F" w14:textId="77777777" w:rsidR="00BF7BB9" w:rsidRDefault="00BF7BB9">
      <w:pPr>
        <w:pStyle w:val="BodyText"/>
        <w:spacing w:before="11"/>
        <w:rPr>
          <w:sz w:val="27"/>
        </w:rPr>
      </w:pPr>
    </w:p>
    <w:p w14:paraId="71B4062C" w14:textId="57FF1A29" w:rsidR="00BF7BB9" w:rsidRDefault="00F2136F">
      <w:pPr>
        <w:ind w:left="120"/>
        <w:rPr>
          <w:sz w:val="28"/>
        </w:rPr>
      </w:pPr>
      <w:r>
        <w:rPr>
          <w:sz w:val="28"/>
        </w:rPr>
        <w:t xml:space="preserve"> </w:t>
      </w:r>
    </w:p>
    <w:p w14:paraId="225DB03C" w14:textId="77777777" w:rsidR="00BF7BB9" w:rsidRDefault="00BF7BB9">
      <w:pPr>
        <w:pStyle w:val="BodyText"/>
        <w:rPr>
          <w:sz w:val="30"/>
        </w:rPr>
      </w:pPr>
    </w:p>
    <w:p w14:paraId="30DB2389" w14:textId="77777777" w:rsidR="00B67057" w:rsidRDefault="00B67057">
      <w:pPr>
        <w:pStyle w:val="BodyText"/>
        <w:rPr>
          <w:sz w:val="30"/>
        </w:rPr>
      </w:pPr>
    </w:p>
    <w:p w14:paraId="2C732BA3" w14:textId="77777777" w:rsidR="00B67057" w:rsidRDefault="00B67057">
      <w:pPr>
        <w:pStyle w:val="BodyText"/>
        <w:rPr>
          <w:sz w:val="30"/>
        </w:rPr>
      </w:pPr>
    </w:p>
    <w:p w14:paraId="02AB74A0" w14:textId="77777777" w:rsidR="00B67057" w:rsidRDefault="00B67057">
      <w:pPr>
        <w:pStyle w:val="BodyText"/>
        <w:rPr>
          <w:sz w:val="30"/>
        </w:rPr>
      </w:pPr>
    </w:p>
    <w:p w14:paraId="1FD1B05E" w14:textId="77777777" w:rsidR="00B67057" w:rsidRDefault="00B67057">
      <w:pPr>
        <w:pStyle w:val="BodyText"/>
        <w:rPr>
          <w:sz w:val="30"/>
        </w:rPr>
      </w:pPr>
    </w:p>
    <w:p w14:paraId="09FAB14C" w14:textId="77777777" w:rsidR="00B67057" w:rsidRDefault="00B67057">
      <w:pPr>
        <w:pStyle w:val="BodyText"/>
        <w:rPr>
          <w:sz w:val="30"/>
        </w:rPr>
      </w:pPr>
    </w:p>
    <w:p w14:paraId="0179FD9F" w14:textId="77777777" w:rsidR="00B67057" w:rsidRDefault="00B67057">
      <w:pPr>
        <w:pStyle w:val="BodyText"/>
        <w:rPr>
          <w:sz w:val="30"/>
        </w:rPr>
      </w:pPr>
    </w:p>
    <w:p w14:paraId="60E9CF54" w14:textId="77777777" w:rsidR="00B67057" w:rsidRDefault="00B67057">
      <w:pPr>
        <w:pStyle w:val="BodyText"/>
        <w:rPr>
          <w:sz w:val="30"/>
        </w:rPr>
      </w:pPr>
    </w:p>
    <w:p w14:paraId="63CB6449" w14:textId="77777777" w:rsidR="00B67057" w:rsidRDefault="00B67057">
      <w:pPr>
        <w:pStyle w:val="BodyText"/>
        <w:rPr>
          <w:sz w:val="30"/>
        </w:rPr>
      </w:pPr>
    </w:p>
    <w:p w14:paraId="1B8B1239" w14:textId="77777777" w:rsidR="00B67057" w:rsidRDefault="00B67057">
      <w:pPr>
        <w:pStyle w:val="BodyText"/>
        <w:rPr>
          <w:sz w:val="30"/>
        </w:rPr>
      </w:pPr>
    </w:p>
    <w:p w14:paraId="5720BAB7" w14:textId="77777777" w:rsidR="00B67057" w:rsidRDefault="00B67057">
      <w:pPr>
        <w:pStyle w:val="BodyText"/>
        <w:rPr>
          <w:sz w:val="30"/>
        </w:rPr>
      </w:pPr>
    </w:p>
    <w:p w14:paraId="7F3EB726" w14:textId="77777777" w:rsidR="00BF7BB9" w:rsidRDefault="00BF7BB9">
      <w:pPr>
        <w:pStyle w:val="BodyText"/>
        <w:rPr>
          <w:sz w:val="30"/>
        </w:rPr>
      </w:pPr>
    </w:p>
    <w:p w14:paraId="24052657" w14:textId="77777777" w:rsidR="00BF7BB9" w:rsidRDefault="00BF7BB9">
      <w:pPr>
        <w:pStyle w:val="BodyText"/>
        <w:spacing w:before="6"/>
        <w:rPr>
          <w:sz w:val="30"/>
        </w:rPr>
      </w:pPr>
    </w:p>
    <w:p w14:paraId="749CA30E" w14:textId="1F83C2BD" w:rsidR="00BF7BB9" w:rsidRDefault="00935997">
      <w:pPr>
        <w:spacing w:before="1"/>
        <w:ind w:left="120"/>
        <w:rPr>
          <w:b/>
          <w:i/>
          <w:sz w:val="44"/>
        </w:rPr>
      </w:pPr>
      <w:r>
        <w:rPr>
          <w:b/>
          <w:i/>
          <w:sz w:val="44"/>
        </w:rPr>
        <w:t>*Anything</w:t>
      </w:r>
      <w:r>
        <w:rPr>
          <w:b/>
          <w:i/>
          <w:spacing w:val="-5"/>
          <w:sz w:val="44"/>
        </w:rPr>
        <w:t xml:space="preserve"> </w:t>
      </w:r>
      <w:r>
        <w:rPr>
          <w:b/>
          <w:i/>
          <w:sz w:val="44"/>
        </w:rPr>
        <w:t>in</w:t>
      </w:r>
      <w:r>
        <w:rPr>
          <w:b/>
          <w:i/>
          <w:spacing w:val="-6"/>
          <w:sz w:val="44"/>
        </w:rPr>
        <w:t xml:space="preserve"> </w:t>
      </w:r>
      <w:r>
        <w:rPr>
          <w:b/>
          <w:i/>
          <w:sz w:val="44"/>
        </w:rPr>
        <w:t>italics</w:t>
      </w:r>
      <w:r>
        <w:rPr>
          <w:b/>
          <w:i/>
          <w:spacing w:val="-7"/>
          <w:sz w:val="44"/>
        </w:rPr>
        <w:t xml:space="preserve"> </w:t>
      </w:r>
      <w:r>
        <w:rPr>
          <w:b/>
          <w:i/>
          <w:sz w:val="44"/>
        </w:rPr>
        <w:t>is</w:t>
      </w:r>
      <w:r>
        <w:rPr>
          <w:b/>
          <w:i/>
          <w:spacing w:val="-7"/>
          <w:sz w:val="44"/>
        </w:rPr>
        <w:t xml:space="preserve"> </w:t>
      </w:r>
      <w:r w:rsidR="00100DF0">
        <w:rPr>
          <w:b/>
          <w:i/>
          <w:sz w:val="44"/>
        </w:rPr>
        <w:t>the latest</w:t>
      </w:r>
      <w:r w:rsidR="0089453C">
        <w:rPr>
          <w:b/>
          <w:i/>
          <w:sz w:val="44"/>
        </w:rPr>
        <w:t xml:space="preserve"> information</w:t>
      </w:r>
      <w:r>
        <w:rPr>
          <w:b/>
          <w:i/>
          <w:spacing w:val="-7"/>
          <w:sz w:val="44"/>
        </w:rPr>
        <w:t xml:space="preserve"> </w:t>
      </w:r>
      <w:r>
        <w:rPr>
          <w:b/>
          <w:i/>
          <w:sz w:val="44"/>
        </w:rPr>
        <w:t>or</w:t>
      </w:r>
      <w:r>
        <w:rPr>
          <w:b/>
          <w:i/>
          <w:spacing w:val="-7"/>
          <w:sz w:val="44"/>
        </w:rPr>
        <w:t xml:space="preserve"> </w:t>
      </w:r>
      <w:r>
        <w:rPr>
          <w:b/>
          <w:i/>
          <w:sz w:val="44"/>
        </w:rPr>
        <w:t>changed from the previous submission</w:t>
      </w:r>
    </w:p>
    <w:p w14:paraId="38284CEB" w14:textId="77777777" w:rsidR="00BF7BB9" w:rsidRDefault="00BF7BB9">
      <w:pPr>
        <w:rPr>
          <w:sz w:val="44"/>
        </w:rPr>
        <w:sectPr w:rsidR="00BF7BB9">
          <w:pgSz w:w="12240" w:h="15840"/>
          <w:pgMar w:top="1380" w:right="1320" w:bottom="1200" w:left="1320" w:header="0" w:footer="1017" w:gutter="0"/>
          <w:cols w:space="720"/>
        </w:sectPr>
      </w:pPr>
    </w:p>
    <w:p w14:paraId="7D1B9E85" w14:textId="77777777" w:rsidR="00BF7BB9" w:rsidRDefault="00935997">
      <w:pPr>
        <w:pStyle w:val="Heading1"/>
        <w:ind w:left="1549"/>
      </w:pPr>
      <w:bookmarkStart w:id="115" w:name="CSD_DOWNLOAD_ERRORS"/>
      <w:bookmarkStart w:id="116" w:name="_bookmark63"/>
      <w:bookmarkStart w:id="117" w:name="_Toc192849939"/>
      <w:bookmarkEnd w:id="115"/>
      <w:bookmarkEnd w:id="116"/>
      <w:r>
        <w:lastRenderedPageBreak/>
        <w:t>CSD</w:t>
      </w:r>
      <w:r>
        <w:rPr>
          <w:spacing w:val="-18"/>
        </w:rPr>
        <w:t xml:space="preserve"> </w:t>
      </w:r>
      <w:r>
        <w:t>DOWNLOAD</w:t>
      </w:r>
      <w:r>
        <w:rPr>
          <w:spacing w:val="-18"/>
        </w:rPr>
        <w:t xml:space="preserve"> </w:t>
      </w:r>
      <w:r>
        <w:rPr>
          <w:spacing w:val="-2"/>
        </w:rPr>
        <w:t>ERRORS</w:t>
      </w:r>
      <w:bookmarkEnd w:id="117"/>
    </w:p>
    <w:p w14:paraId="03254CA6" w14:textId="77777777" w:rsidR="00F70148" w:rsidRDefault="00F70148" w:rsidP="00F70148">
      <w:pPr>
        <w:rPr>
          <w:b/>
          <w:bCs/>
          <w:sz w:val="32"/>
          <w:szCs w:val="32"/>
        </w:rPr>
      </w:pPr>
    </w:p>
    <w:p w14:paraId="3BE8111C" w14:textId="50E52E12" w:rsidR="00F70148" w:rsidRDefault="00935997" w:rsidP="00F70148">
      <w:pPr>
        <w:rPr>
          <w:b/>
          <w:bCs/>
          <w:spacing w:val="-4"/>
          <w:sz w:val="32"/>
          <w:szCs w:val="32"/>
        </w:rPr>
      </w:pPr>
      <w:r w:rsidRPr="00F70148">
        <w:rPr>
          <w:b/>
          <w:bCs/>
          <w:sz w:val="32"/>
          <w:szCs w:val="32"/>
        </w:rPr>
        <w:t>ERROR</w:t>
      </w:r>
      <w:r w:rsidRPr="00F70148">
        <w:rPr>
          <w:b/>
          <w:bCs/>
          <w:sz w:val="32"/>
          <w:szCs w:val="32"/>
        </w:rPr>
        <w:tab/>
      </w:r>
      <w:proofErr w:type="spellStart"/>
      <w:r w:rsidRPr="00F70148">
        <w:rPr>
          <w:b/>
          <w:bCs/>
          <w:spacing w:val="-4"/>
          <w:sz w:val="32"/>
          <w:szCs w:val="32"/>
        </w:rPr>
        <w:t>ERROR</w:t>
      </w:r>
      <w:proofErr w:type="spellEnd"/>
      <w:r w:rsidRPr="00F70148">
        <w:rPr>
          <w:b/>
          <w:bCs/>
          <w:spacing w:val="-4"/>
          <w:sz w:val="32"/>
          <w:szCs w:val="32"/>
        </w:rPr>
        <w:t xml:space="preserve"> </w:t>
      </w:r>
    </w:p>
    <w:p w14:paraId="279D5BA4" w14:textId="6AEDB28F" w:rsidR="00BF7BB9" w:rsidRPr="00F70148" w:rsidRDefault="00935997" w:rsidP="00F70148">
      <w:pPr>
        <w:rPr>
          <w:b/>
          <w:bCs/>
          <w:sz w:val="32"/>
          <w:szCs w:val="32"/>
        </w:rPr>
      </w:pPr>
      <w:r w:rsidRPr="00F70148">
        <w:rPr>
          <w:b/>
          <w:bCs/>
          <w:spacing w:val="-4"/>
          <w:sz w:val="32"/>
          <w:szCs w:val="32"/>
        </w:rPr>
        <w:t>CODE</w:t>
      </w:r>
      <w:r w:rsidRPr="00F70148">
        <w:rPr>
          <w:b/>
          <w:bCs/>
          <w:sz w:val="32"/>
          <w:szCs w:val="32"/>
        </w:rPr>
        <w:tab/>
      </w:r>
      <w:r w:rsidRPr="00F70148">
        <w:rPr>
          <w:b/>
          <w:bCs/>
          <w:spacing w:val="-80"/>
          <w:sz w:val="32"/>
          <w:szCs w:val="32"/>
        </w:rPr>
        <w:t xml:space="preserve"> </w:t>
      </w:r>
      <w:r w:rsidRPr="00F70148">
        <w:rPr>
          <w:b/>
          <w:bCs/>
          <w:sz w:val="32"/>
          <w:szCs w:val="32"/>
        </w:rPr>
        <w:t>MESSAGE</w:t>
      </w:r>
    </w:p>
    <w:p w14:paraId="0C0474CF" w14:textId="77777777" w:rsidR="004C0D97" w:rsidRPr="003738DB" w:rsidRDefault="004C0D97" w:rsidP="004C0D97">
      <w:pPr>
        <w:pStyle w:val="Heading2"/>
        <w:ind w:left="0"/>
        <w:jc w:val="left"/>
        <w:rPr>
          <w:b/>
          <w:bCs/>
          <w:szCs w:val="28"/>
        </w:rPr>
      </w:pPr>
      <w:bookmarkStart w:id="118" w:name="1.00__SCHOOL_YEAR_IN_FILE_IS_INCORRECT"/>
      <w:bookmarkStart w:id="119" w:name="_bookmark64"/>
      <w:bookmarkStart w:id="120" w:name="_Toc192849940"/>
      <w:bookmarkEnd w:id="118"/>
      <w:bookmarkEnd w:id="119"/>
      <w:r w:rsidRPr="003738DB">
        <w:rPr>
          <w:b/>
          <w:bCs/>
          <w:szCs w:val="28"/>
        </w:rPr>
        <w:t>1.00 | SCHOOL YEAR IN FILE IS INCORRECT</w:t>
      </w:r>
      <w:bookmarkEnd w:id="120"/>
    </w:p>
    <w:p w14:paraId="254A55B6" w14:textId="4978C211" w:rsidR="004C0D97" w:rsidRDefault="004C0D97" w:rsidP="004C0D97">
      <w:pPr>
        <w:widowControl/>
        <w:autoSpaceDE/>
        <w:autoSpaceDN/>
        <w:spacing w:before="100" w:beforeAutospacing="1" w:after="100" w:afterAutospacing="1"/>
        <w:rPr>
          <w:sz w:val="24"/>
          <w:szCs w:val="24"/>
        </w:rPr>
      </w:pPr>
      <w:r w:rsidRPr="00FA0C7E">
        <w:rPr>
          <w:b/>
          <w:bCs/>
          <w:sz w:val="24"/>
          <w:szCs w:val="24"/>
        </w:rPr>
        <w:t>ERROR:</w:t>
      </w:r>
      <w:r>
        <w:rPr>
          <w:sz w:val="24"/>
          <w:szCs w:val="24"/>
        </w:rPr>
        <w:t xml:space="preserve"> </w:t>
      </w:r>
      <w:r w:rsidRPr="00AF0197">
        <w:rPr>
          <w:sz w:val="24"/>
          <w:szCs w:val="24"/>
        </w:rPr>
        <w:t xml:space="preserve">This checks whether the school year in the submitted file matches the current year for which data is being collected. If the school year does not align, the district must correct the error before submitting the </w:t>
      </w:r>
      <w:r w:rsidR="00DA19A0">
        <w:rPr>
          <w:sz w:val="24"/>
          <w:szCs w:val="24"/>
        </w:rPr>
        <w:t>C</w:t>
      </w:r>
      <w:r w:rsidRPr="00AF0197">
        <w:rPr>
          <w:sz w:val="24"/>
          <w:szCs w:val="24"/>
        </w:rPr>
        <w:t>SD file to KDE.</w:t>
      </w:r>
    </w:p>
    <w:p w14:paraId="2FC6EFCD" w14:textId="062DE4F4" w:rsidR="004C0D97" w:rsidRPr="00641186" w:rsidRDefault="004C0D97" w:rsidP="004C0D97">
      <w:pPr>
        <w:pStyle w:val="BodyText"/>
        <w:ind w:left="120" w:right="186"/>
        <w:rPr>
          <w:i/>
          <w:iCs/>
        </w:rPr>
      </w:pPr>
      <w:r w:rsidRPr="00641186">
        <w:rPr>
          <w:i/>
          <w:iCs/>
        </w:rPr>
        <w:t xml:space="preserve">If the wrong year is reported in your </w:t>
      </w:r>
      <w:r w:rsidR="00DA19A0">
        <w:rPr>
          <w:i/>
          <w:iCs/>
        </w:rPr>
        <w:t>C</w:t>
      </w:r>
      <w:r w:rsidRPr="00641186">
        <w:rPr>
          <w:i/>
          <w:iCs/>
        </w:rPr>
        <w:t xml:space="preserve">SD file you will receive the following statement, “Your </w:t>
      </w:r>
      <w:r w:rsidR="00DA19A0">
        <w:rPr>
          <w:i/>
          <w:iCs/>
        </w:rPr>
        <w:t>C</w:t>
      </w:r>
      <w:r w:rsidRPr="00641186">
        <w:rPr>
          <w:i/>
          <w:iCs/>
        </w:rPr>
        <w:t xml:space="preserve">SD Submission is not reporting the correct school year. </w:t>
      </w:r>
    </w:p>
    <w:p w14:paraId="7DEA464A" w14:textId="6194E83C" w:rsidR="004C0D97" w:rsidRPr="00AF0197" w:rsidRDefault="004C0D97" w:rsidP="004C0D97">
      <w:pPr>
        <w:widowControl/>
        <w:autoSpaceDE/>
        <w:autoSpaceDN/>
        <w:spacing w:before="100" w:beforeAutospacing="1" w:after="100" w:afterAutospacing="1"/>
        <w:rPr>
          <w:sz w:val="24"/>
          <w:szCs w:val="24"/>
        </w:rPr>
      </w:pPr>
      <w:r w:rsidRPr="00AF0197">
        <w:rPr>
          <w:sz w:val="24"/>
          <w:szCs w:val="24"/>
        </w:rPr>
        <w:t xml:space="preserve">To correct the school year on the </w:t>
      </w:r>
      <w:r w:rsidR="00DA19A0">
        <w:rPr>
          <w:sz w:val="24"/>
          <w:szCs w:val="24"/>
        </w:rPr>
        <w:t>C</w:t>
      </w:r>
      <w:r w:rsidRPr="00AF0197">
        <w:rPr>
          <w:sz w:val="24"/>
          <w:szCs w:val="24"/>
        </w:rPr>
        <w:t xml:space="preserve">SD file, go to the </w:t>
      </w:r>
      <w:r w:rsidR="00DA19A0">
        <w:rPr>
          <w:sz w:val="24"/>
          <w:szCs w:val="24"/>
        </w:rPr>
        <w:t>C</w:t>
      </w:r>
      <w:r w:rsidRPr="00AF0197">
        <w:rPr>
          <w:sz w:val="24"/>
          <w:szCs w:val="24"/>
        </w:rPr>
        <w:t>SD screen and select any c</w:t>
      </w:r>
      <w:r w:rsidR="00DA19A0">
        <w:rPr>
          <w:sz w:val="24"/>
          <w:szCs w:val="24"/>
        </w:rPr>
        <w:t>lassified</w:t>
      </w:r>
      <w:r w:rsidRPr="00AF0197">
        <w:rPr>
          <w:sz w:val="24"/>
          <w:szCs w:val="24"/>
        </w:rPr>
        <w:t xml:space="preserve"> employee. Click the </w:t>
      </w:r>
      <w:r w:rsidRPr="00AF0197">
        <w:rPr>
          <w:b/>
          <w:bCs/>
          <w:sz w:val="24"/>
          <w:szCs w:val="24"/>
        </w:rPr>
        <w:t>‘</w:t>
      </w:r>
      <w:proofErr w:type="spellStart"/>
      <w:r w:rsidRPr="00AF0197">
        <w:rPr>
          <w:b/>
          <w:bCs/>
          <w:sz w:val="24"/>
          <w:szCs w:val="24"/>
        </w:rPr>
        <w:t>recalc</w:t>
      </w:r>
      <w:proofErr w:type="spellEnd"/>
      <w:r w:rsidRPr="00AF0197">
        <w:rPr>
          <w:b/>
          <w:bCs/>
          <w:sz w:val="24"/>
          <w:szCs w:val="24"/>
        </w:rPr>
        <w:t>’</w:t>
      </w:r>
      <w:r w:rsidRPr="00AF0197">
        <w:rPr>
          <w:sz w:val="24"/>
          <w:szCs w:val="24"/>
        </w:rPr>
        <w:t xml:space="preserve"> button, then click </w:t>
      </w:r>
      <w:r w:rsidRPr="00AF0197">
        <w:rPr>
          <w:b/>
          <w:bCs/>
          <w:sz w:val="24"/>
          <w:szCs w:val="24"/>
        </w:rPr>
        <w:t>‘define’</w:t>
      </w:r>
      <w:r w:rsidRPr="00AF0197">
        <w:rPr>
          <w:sz w:val="24"/>
          <w:szCs w:val="24"/>
        </w:rPr>
        <w:t>. Enter the appropriate school year (e.g., 202</w:t>
      </w:r>
      <w:r>
        <w:rPr>
          <w:sz w:val="24"/>
          <w:szCs w:val="24"/>
        </w:rPr>
        <w:t>6</w:t>
      </w:r>
      <w:r w:rsidRPr="00AF0197">
        <w:rPr>
          <w:sz w:val="24"/>
          <w:szCs w:val="24"/>
        </w:rPr>
        <w:t xml:space="preserve"> for the 202</w:t>
      </w:r>
      <w:r>
        <w:rPr>
          <w:sz w:val="24"/>
          <w:szCs w:val="24"/>
        </w:rPr>
        <w:t>5</w:t>
      </w:r>
      <w:r w:rsidRPr="00AF0197">
        <w:rPr>
          <w:sz w:val="24"/>
          <w:szCs w:val="24"/>
        </w:rPr>
        <w:t>-202</w:t>
      </w:r>
      <w:r>
        <w:rPr>
          <w:sz w:val="24"/>
          <w:szCs w:val="24"/>
        </w:rPr>
        <w:t>6</w:t>
      </w:r>
      <w:r w:rsidRPr="00AF0197">
        <w:rPr>
          <w:sz w:val="24"/>
          <w:szCs w:val="24"/>
        </w:rPr>
        <w:t xml:space="preserve"> school year) and the effective date (e.g., 07/01/202</w:t>
      </w:r>
      <w:r>
        <w:rPr>
          <w:sz w:val="24"/>
          <w:szCs w:val="24"/>
        </w:rPr>
        <w:t>5</w:t>
      </w:r>
      <w:r w:rsidRPr="00AF0197">
        <w:rPr>
          <w:sz w:val="24"/>
          <w:szCs w:val="24"/>
        </w:rPr>
        <w:t xml:space="preserve"> for FY2</w:t>
      </w:r>
      <w:r>
        <w:rPr>
          <w:sz w:val="24"/>
          <w:szCs w:val="24"/>
        </w:rPr>
        <w:t>6</w:t>
      </w:r>
      <w:r w:rsidRPr="00AF0197">
        <w:rPr>
          <w:sz w:val="24"/>
          <w:szCs w:val="24"/>
        </w:rPr>
        <w:t xml:space="preserve">). After entering this information, press </w:t>
      </w:r>
      <w:r w:rsidRPr="00AF0197">
        <w:rPr>
          <w:b/>
          <w:bCs/>
          <w:sz w:val="24"/>
          <w:szCs w:val="24"/>
        </w:rPr>
        <w:t>Enter</w:t>
      </w:r>
      <w:r w:rsidRPr="00AF0197">
        <w:rPr>
          <w:sz w:val="24"/>
          <w:szCs w:val="24"/>
        </w:rPr>
        <w:t xml:space="preserve">, but </w:t>
      </w:r>
      <w:r w:rsidRPr="00AF0197">
        <w:rPr>
          <w:b/>
          <w:bCs/>
          <w:sz w:val="24"/>
          <w:szCs w:val="24"/>
        </w:rPr>
        <w:t>do not execute</w:t>
      </w:r>
      <w:r w:rsidRPr="00AF0197">
        <w:rPr>
          <w:sz w:val="24"/>
          <w:szCs w:val="24"/>
        </w:rPr>
        <w:t xml:space="preserve">. Finally, review all </w:t>
      </w:r>
      <w:r w:rsidR="00DA19A0">
        <w:rPr>
          <w:sz w:val="24"/>
          <w:szCs w:val="24"/>
        </w:rPr>
        <w:t>C</w:t>
      </w:r>
      <w:r w:rsidRPr="00AF0197">
        <w:rPr>
          <w:sz w:val="24"/>
          <w:szCs w:val="24"/>
        </w:rPr>
        <w:t>SD records and regenerate the file for resubmission to KDE.</w:t>
      </w:r>
    </w:p>
    <w:p w14:paraId="4A4E2563" w14:textId="36C02F67" w:rsidR="00CC0752" w:rsidRDefault="00283236">
      <w:pPr>
        <w:pStyle w:val="BodyText"/>
        <w:ind w:left="120" w:right="563"/>
        <w:rPr>
          <w:spacing w:val="-4"/>
        </w:rPr>
      </w:pPr>
      <w:r>
        <w:pict w14:anchorId="32FD33FD">
          <v:rect id="_x0000_i1083" style="width:329.6pt;height:1pt" o:hrpct="985" o:hralign="center" o:hrstd="t" o:hr="t" fillcolor="#a0a0a0" stroked="f"/>
        </w:pict>
      </w:r>
    </w:p>
    <w:p w14:paraId="2E0DC161" w14:textId="77777777" w:rsidR="00CB15FC" w:rsidRPr="00E1293D" w:rsidRDefault="00CB15FC" w:rsidP="00CB15FC">
      <w:pPr>
        <w:pStyle w:val="Heading2"/>
        <w:ind w:left="0"/>
        <w:jc w:val="left"/>
        <w:rPr>
          <w:b/>
          <w:bCs/>
          <w:szCs w:val="28"/>
        </w:rPr>
      </w:pPr>
      <w:bookmarkStart w:id="121" w:name="2.00__INVALID_DISTRICT_NUMBER"/>
      <w:bookmarkStart w:id="122" w:name="_bookmark65"/>
      <w:bookmarkStart w:id="123" w:name="_Toc192849941"/>
      <w:bookmarkEnd w:id="121"/>
      <w:bookmarkEnd w:id="122"/>
      <w:r w:rsidRPr="00E1293D">
        <w:rPr>
          <w:b/>
          <w:bCs/>
          <w:szCs w:val="28"/>
        </w:rPr>
        <w:t>2.00 | INVALID DISTRICT NUMBER</w:t>
      </w:r>
      <w:bookmarkEnd w:id="123"/>
    </w:p>
    <w:p w14:paraId="65C9DFF4" w14:textId="77777777" w:rsidR="00BF7BB9" w:rsidRDefault="00BF7BB9">
      <w:pPr>
        <w:pStyle w:val="BodyText"/>
        <w:spacing w:before="10"/>
        <w:rPr>
          <w:b/>
          <w:sz w:val="23"/>
        </w:rPr>
      </w:pPr>
    </w:p>
    <w:p w14:paraId="0CA18666" w14:textId="2913EBDD" w:rsidR="00BF7BB9" w:rsidRDefault="004F133E">
      <w:pPr>
        <w:pStyle w:val="BodyText"/>
        <w:ind w:left="120"/>
      </w:pPr>
      <w:r w:rsidRPr="00553E60">
        <w:rPr>
          <w:b/>
          <w:bCs/>
        </w:rPr>
        <w:t>ERROR:</w:t>
      </w:r>
      <w:r>
        <w:t xml:space="preserve"> </w:t>
      </w:r>
      <w:r w:rsidR="00935997">
        <w:t>This</w:t>
      </w:r>
      <w:r w:rsidR="00935997">
        <w:rPr>
          <w:spacing w:val="-3"/>
        </w:rPr>
        <w:t xml:space="preserve"> </w:t>
      </w:r>
      <w:r w:rsidR="00935997">
        <w:t>checks</w:t>
      </w:r>
      <w:r w:rsidR="00935997">
        <w:rPr>
          <w:spacing w:val="-1"/>
        </w:rPr>
        <w:t xml:space="preserve"> </w:t>
      </w:r>
      <w:r w:rsidR="00935997">
        <w:t>the</w:t>
      </w:r>
      <w:r w:rsidR="00935997">
        <w:rPr>
          <w:spacing w:val="-2"/>
        </w:rPr>
        <w:t xml:space="preserve"> </w:t>
      </w:r>
      <w:r w:rsidR="00935997">
        <w:t>state</w:t>
      </w:r>
      <w:r w:rsidR="00935997">
        <w:rPr>
          <w:spacing w:val="-2"/>
        </w:rPr>
        <w:t xml:space="preserve"> </w:t>
      </w:r>
      <w:r w:rsidR="00935997">
        <w:t>assigned</w:t>
      </w:r>
      <w:r w:rsidR="00935997">
        <w:rPr>
          <w:spacing w:val="-1"/>
        </w:rPr>
        <w:t xml:space="preserve"> </w:t>
      </w:r>
      <w:r w:rsidR="00935997">
        <w:t>district</w:t>
      </w:r>
      <w:r w:rsidR="00935997">
        <w:rPr>
          <w:spacing w:val="-1"/>
        </w:rPr>
        <w:t xml:space="preserve"> </w:t>
      </w:r>
      <w:r w:rsidR="00935997">
        <w:t>number</w:t>
      </w:r>
      <w:r w:rsidR="00935997">
        <w:rPr>
          <w:spacing w:val="-2"/>
        </w:rPr>
        <w:t xml:space="preserve"> </w:t>
      </w:r>
      <w:r w:rsidR="00935997">
        <w:t>against</w:t>
      </w:r>
      <w:r w:rsidR="00935997">
        <w:rPr>
          <w:spacing w:val="-1"/>
        </w:rPr>
        <w:t xml:space="preserve"> </w:t>
      </w:r>
      <w:r w:rsidR="00935997">
        <w:t>the</w:t>
      </w:r>
      <w:r w:rsidR="00935997">
        <w:rPr>
          <w:spacing w:val="-2"/>
        </w:rPr>
        <w:t xml:space="preserve"> </w:t>
      </w:r>
      <w:r w:rsidR="00C57B17">
        <w:t xml:space="preserve">Enterprise ERP (Munis) </w:t>
      </w:r>
      <w:r w:rsidR="00935997">
        <w:t>district</w:t>
      </w:r>
      <w:r w:rsidR="00935997">
        <w:rPr>
          <w:spacing w:val="-1"/>
        </w:rPr>
        <w:t xml:space="preserve"> </w:t>
      </w:r>
      <w:r w:rsidR="00935997">
        <w:rPr>
          <w:spacing w:val="-2"/>
        </w:rPr>
        <w:t>number.</w:t>
      </w:r>
    </w:p>
    <w:p w14:paraId="2BAD9E52" w14:textId="77777777" w:rsidR="00BF7BB9" w:rsidRDefault="00BF7BB9">
      <w:pPr>
        <w:pStyle w:val="BodyText"/>
        <w:spacing w:before="2"/>
        <w:rPr>
          <w:sz w:val="16"/>
        </w:rPr>
      </w:pPr>
    </w:p>
    <w:p w14:paraId="3E9F6A29" w14:textId="01477493" w:rsidR="00BF7BB9" w:rsidRDefault="00935997">
      <w:pPr>
        <w:pStyle w:val="BodyText"/>
        <w:spacing w:before="90"/>
        <w:ind w:left="120" w:right="563"/>
      </w:pPr>
      <w:r>
        <w:t>This</w:t>
      </w:r>
      <w:r>
        <w:rPr>
          <w:spacing w:val="-3"/>
        </w:rPr>
        <w:t xml:space="preserve"> </w:t>
      </w:r>
      <w:r w:rsidR="00480ACA">
        <w:t>would</w:t>
      </w:r>
      <w:r>
        <w:rPr>
          <w:spacing w:val="-3"/>
        </w:rPr>
        <w:t xml:space="preserve"> </w:t>
      </w:r>
      <w:r>
        <w:t>only</w:t>
      </w:r>
      <w:r>
        <w:rPr>
          <w:spacing w:val="-3"/>
        </w:rPr>
        <w:t xml:space="preserve"> </w:t>
      </w:r>
      <w:r>
        <w:t>occur</w:t>
      </w:r>
      <w:r>
        <w:rPr>
          <w:spacing w:val="-4"/>
        </w:rPr>
        <w:t xml:space="preserve"> </w:t>
      </w:r>
      <w:r>
        <w:t>if</w:t>
      </w:r>
      <w:r>
        <w:rPr>
          <w:spacing w:val="-4"/>
        </w:rPr>
        <w:t xml:space="preserve"> </w:t>
      </w:r>
      <w:r>
        <w:t>the</w:t>
      </w:r>
      <w:r>
        <w:rPr>
          <w:spacing w:val="-4"/>
        </w:rPr>
        <w:t xml:space="preserve"> </w:t>
      </w:r>
      <w:r w:rsidR="00C57B17">
        <w:t xml:space="preserve">Enterprise ERP (Munis) </w:t>
      </w:r>
      <w:r>
        <w:t>district</w:t>
      </w:r>
      <w:r>
        <w:rPr>
          <w:spacing w:val="-3"/>
        </w:rPr>
        <w:t xml:space="preserve"> </w:t>
      </w:r>
      <w:r>
        <w:t>number</w:t>
      </w:r>
      <w:r>
        <w:rPr>
          <w:spacing w:val="-4"/>
        </w:rPr>
        <w:t xml:space="preserve"> </w:t>
      </w:r>
      <w:r>
        <w:t>changed</w:t>
      </w:r>
      <w:r>
        <w:rPr>
          <w:spacing w:val="-3"/>
        </w:rPr>
        <w:t xml:space="preserve"> </w:t>
      </w:r>
      <w:r>
        <w:t>in</w:t>
      </w:r>
      <w:r>
        <w:rPr>
          <w:spacing w:val="-3"/>
        </w:rPr>
        <w:t xml:space="preserve"> </w:t>
      </w:r>
      <w:r>
        <w:t>the</w:t>
      </w:r>
      <w:r>
        <w:rPr>
          <w:spacing w:val="-4"/>
        </w:rPr>
        <w:t xml:space="preserve"> </w:t>
      </w:r>
      <w:r>
        <w:t>System</w:t>
      </w:r>
      <w:r>
        <w:rPr>
          <w:spacing w:val="-3"/>
        </w:rPr>
        <w:t xml:space="preserve"> </w:t>
      </w:r>
      <w:r>
        <w:t>Administration module.</w:t>
      </w:r>
      <w:r>
        <w:rPr>
          <w:spacing w:val="40"/>
        </w:rPr>
        <w:t xml:space="preserve"> </w:t>
      </w:r>
      <w:r>
        <w:t xml:space="preserve">This error indicates a need to check the district’s </w:t>
      </w:r>
      <w:r w:rsidR="00C57B17">
        <w:t xml:space="preserve">Enterprise ERP (Munis) </w:t>
      </w:r>
      <w:r>
        <w:t>System Administration module’s settings for district number.</w:t>
      </w:r>
    </w:p>
    <w:p w14:paraId="761183C3" w14:textId="77777777" w:rsidR="00CC0752" w:rsidRDefault="00CC0752">
      <w:pPr>
        <w:pStyle w:val="BodyText"/>
        <w:spacing w:before="90"/>
        <w:ind w:left="120" w:right="563"/>
      </w:pPr>
    </w:p>
    <w:p w14:paraId="1F4A602B" w14:textId="14DA0389" w:rsidR="0044231E" w:rsidRDefault="00283236">
      <w:pPr>
        <w:pStyle w:val="BodyText"/>
        <w:spacing w:before="90"/>
        <w:ind w:left="120" w:right="563"/>
      </w:pPr>
      <w:r>
        <w:pict w14:anchorId="05E748A1">
          <v:rect id="_x0000_i1084" style="width:329.6pt;height:1pt" o:hrpct="985" o:hralign="center" o:hrstd="t" o:hr="t" fillcolor="#a0a0a0" stroked="f"/>
        </w:pict>
      </w:r>
    </w:p>
    <w:p w14:paraId="3CFBECEE" w14:textId="77777777" w:rsidR="00F33103" w:rsidRPr="00613B35" w:rsidRDefault="00F33103" w:rsidP="00F33103">
      <w:pPr>
        <w:pStyle w:val="Heading2"/>
        <w:ind w:left="0"/>
        <w:jc w:val="left"/>
        <w:rPr>
          <w:b/>
          <w:bCs/>
          <w:szCs w:val="28"/>
        </w:rPr>
      </w:pPr>
      <w:bookmarkStart w:id="124" w:name="3.00__SSN_IS_NOT_9_NUMERICAL_DIGITS"/>
      <w:bookmarkStart w:id="125" w:name="_bookmark66"/>
      <w:bookmarkStart w:id="126" w:name="_Toc192849942"/>
      <w:bookmarkEnd w:id="124"/>
      <w:bookmarkEnd w:id="125"/>
      <w:r w:rsidRPr="00613B35">
        <w:rPr>
          <w:b/>
          <w:bCs/>
          <w:szCs w:val="28"/>
        </w:rPr>
        <w:t>3.00 | SSN IS NOT 9 NUMERICAL DIGITS</w:t>
      </w:r>
      <w:bookmarkEnd w:id="126"/>
    </w:p>
    <w:p w14:paraId="3C4FB0E4" w14:textId="77777777" w:rsidR="004F133E" w:rsidRDefault="004F133E" w:rsidP="004F133E">
      <w:pPr>
        <w:widowControl/>
        <w:autoSpaceDE/>
        <w:autoSpaceDN/>
        <w:spacing w:before="100" w:beforeAutospacing="1" w:after="100" w:afterAutospacing="1"/>
        <w:rPr>
          <w:spacing w:val="-2"/>
        </w:rPr>
      </w:pPr>
      <w:r w:rsidRPr="00F24C33">
        <w:rPr>
          <w:b/>
          <w:bCs/>
          <w:sz w:val="24"/>
          <w:szCs w:val="24"/>
        </w:rPr>
        <w:t>ERROR:</w:t>
      </w:r>
      <w:r>
        <w:rPr>
          <w:sz w:val="24"/>
          <w:szCs w:val="24"/>
        </w:rPr>
        <w:t xml:space="preserve"> </w:t>
      </w:r>
      <w:r w:rsidRPr="00AF0197">
        <w:rPr>
          <w:sz w:val="24"/>
          <w:szCs w:val="24"/>
        </w:rPr>
        <w:t xml:space="preserve">This checks that the Social Security Number (SSN) for each employee is </w:t>
      </w:r>
      <w:r>
        <w:t xml:space="preserve">9 </w:t>
      </w:r>
      <w:r w:rsidRPr="0092387B">
        <w:rPr>
          <w:i/>
          <w:iCs/>
          <w:spacing w:val="-2"/>
        </w:rPr>
        <w:t>digits in length and the last four are numeric</w:t>
      </w:r>
      <w:r>
        <w:rPr>
          <w:spacing w:val="-2"/>
        </w:rPr>
        <w:t>.</w:t>
      </w:r>
    </w:p>
    <w:p w14:paraId="5841F035" w14:textId="6B5178FB" w:rsidR="004F133E" w:rsidRPr="00AF0197" w:rsidRDefault="004F133E" w:rsidP="004F133E">
      <w:pPr>
        <w:widowControl/>
        <w:autoSpaceDE/>
        <w:autoSpaceDN/>
        <w:spacing w:before="100" w:beforeAutospacing="1" w:after="100" w:afterAutospacing="1"/>
        <w:rPr>
          <w:sz w:val="24"/>
          <w:szCs w:val="24"/>
        </w:rPr>
      </w:pPr>
      <w:r w:rsidRPr="00AF0197">
        <w:rPr>
          <w:sz w:val="24"/>
          <w:szCs w:val="24"/>
        </w:rPr>
        <w:t xml:space="preserve">If an SSN has fewer than 9 digits, the </w:t>
      </w:r>
      <w:r w:rsidR="00C57B17">
        <w:rPr>
          <w:sz w:val="24"/>
          <w:szCs w:val="24"/>
        </w:rPr>
        <w:t xml:space="preserve">Enterprise ERP (Munis) </w:t>
      </w:r>
      <w:r w:rsidRPr="00AF0197">
        <w:rPr>
          <w:sz w:val="24"/>
          <w:szCs w:val="24"/>
        </w:rPr>
        <w:t xml:space="preserve">Employee Master will not accept it, which makes the </w:t>
      </w:r>
      <w:r>
        <w:rPr>
          <w:sz w:val="24"/>
          <w:szCs w:val="24"/>
        </w:rPr>
        <w:t>C</w:t>
      </w:r>
      <w:r w:rsidRPr="00AF0197">
        <w:rPr>
          <w:sz w:val="24"/>
          <w:szCs w:val="24"/>
        </w:rPr>
        <w:t xml:space="preserve">SD record submitted to KDE incorrect. To fix this, enter the employee’s information into the Employee Master Record and Job/Salary screens, then regenerate the </w:t>
      </w:r>
      <w:r>
        <w:rPr>
          <w:sz w:val="24"/>
          <w:szCs w:val="24"/>
        </w:rPr>
        <w:t>C</w:t>
      </w:r>
      <w:r w:rsidRPr="00AF0197">
        <w:rPr>
          <w:sz w:val="24"/>
          <w:szCs w:val="24"/>
        </w:rPr>
        <w:t>SD file for resubmission.</w:t>
      </w:r>
    </w:p>
    <w:p w14:paraId="760EF147" w14:textId="0A9E8CDC" w:rsidR="003221CD" w:rsidRDefault="00283236">
      <w:pPr>
        <w:pStyle w:val="BodyText"/>
        <w:spacing w:before="90"/>
        <w:ind w:left="120"/>
      </w:pPr>
      <w:r>
        <w:pict w14:anchorId="4970E218">
          <v:rect id="_x0000_i1085" style="width:329.6pt;height:1pt" o:hrpct="985" o:hralign="center" o:hrstd="t" o:hr="t" fillcolor="#a0a0a0" stroked="f"/>
        </w:pict>
      </w:r>
    </w:p>
    <w:p w14:paraId="730D7EA3" w14:textId="77777777" w:rsidR="00F33103" w:rsidRPr="00BD424D" w:rsidRDefault="00F33103" w:rsidP="00100DF0">
      <w:pPr>
        <w:pStyle w:val="Heading2"/>
        <w:spacing w:before="1680"/>
        <w:ind w:left="720" w:right="1555" w:hanging="720"/>
        <w:jc w:val="left"/>
        <w:rPr>
          <w:b/>
          <w:bCs/>
          <w:szCs w:val="28"/>
        </w:rPr>
      </w:pPr>
      <w:bookmarkStart w:id="127" w:name="4.10_NAME_IS_NOT_THE_SAME_FOR_ALL_RECORD"/>
      <w:bookmarkStart w:id="128" w:name="_bookmark67"/>
      <w:bookmarkStart w:id="129" w:name="_Toc192849943"/>
      <w:bookmarkEnd w:id="127"/>
      <w:bookmarkEnd w:id="128"/>
      <w:r w:rsidRPr="00BD424D">
        <w:rPr>
          <w:b/>
          <w:bCs/>
          <w:szCs w:val="28"/>
        </w:rPr>
        <w:lastRenderedPageBreak/>
        <w:t>4.10 | NAME IS NOT CONSISTENT ACROSS ALL RECORDS FOR A SINGLE SSN</w:t>
      </w:r>
      <w:bookmarkEnd w:id="129"/>
    </w:p>
    <w:p w14:paraId="3B28338C" w14:textId="77777777" w:rsidR="00553E60" w:rsidRPr="00AF0197" w:rsidRDefault="00553E60" w:rsidP="00553E60">
      <w:pPr>
        <w:widowControl/>
        <w:autoSpaceDE/>
        <w:autoSpaceDN/>
        <w:spacing w:before="100" w:beforeAutospacing="1" w:after="100" w:afterAutospacing="1"/>
        <w:rPr>
          <w:sz w:val="24"/>
          <w:szCs w:val="24"/>
        </w:rPr>
      </w:pPr>
      <w:r w:rsidRPr="00B76720">
        <w:rPr>
          <w:b/>
          <w:bCs/>
          <w:sz w:val="24"/>
          <w:szCs w:val="24"/>
        </w:rPr>
        <w:t>ERROR:</w:t>
      </w:r>
      <w:r>
        <w:rPr>
          <w:sz w:val="24"/>
          <w:szCs w:val="24"/>
        </w:rPr>
        <w:t xml:space="preserve"> </w:t>
      </w:r>
      <w:r w:rsidRPr="00AF0197">
        <w:rPr>
          <w:sz w:val="24"/>
          <w:szCs w:val="24"/>
        </w:rPr>
        <w:t>This ensures that the employee’s name matches across all records linked to their SSN. If the name differs in any record, the district must correct it, unless there has been a name change (e.g., due to marriage).</w:t>
      </w:r>
    </w:p>
    <w:p w14:paraId="23B96B41" w14:textId="77777777" w:rsidR="007958C4" w:rsidRDefault="00553E60" w:rsidP="00553E60">
      <w:pPr>
        <w:widowControl/>
        <w:autoSpaceDE/>
        <w:autoSpaceDN/>
        <w:spacing w:before="100" w:beforeAutospacing="1" w:after="100" w:afterAutospacing="1"/>
      </w:pPr>
      <w:r w:rsidRPr="00AF0197">
        <w:rPr>
          <w:sz w:val="24"/>
          <w:szCs w:val="24"/>
        </w:rPr>
        <w:t xml:space="preserve">Review the </w:t>
      </w:r>
      <w:proofErr w:type="gramStart"/>
      <w:r w:rsidRPr="00AF0197">
        <w:rPr>
          <w:sz w:val="24"/>
          <w:szCs w:val="24"/>
        </w:rPr>
        <w:t>employee’s</w:t>
      </w:r>
      <w:proofErr w:type="gramEnd"/>
      <w:r w:rsidRPr="00AF0197">
        <w:rPr>
          <w:sz w:val="24"/>
          <w:szCs w:val="24"/>
        </w:rPr>
        <w:t xml:space="preserve"> name in each of their records in the </w:t>
      </w:r>
      <w:r w:rsidR="00CC0752">
        <w:rPr>
          <w:sz w:val="24"/>
          <w:szCs w:val="24"/>
        </w:rPr>
        <w:t>C</w:t>
      </w:r>
      <w:r w:rsidRPr="00AF0197">
        <w:rPr>
          <w:sz w:val="24"/>
          <w:szCs w:val="24"/>
        </w:rPr>
        <w:t>SD report to ensure consistency.</w:t>
      </w:r>
      <w:r w:rsidR="00E9223A" w:rsidRPr="00E9223A">
        <w:t xml:space="preserve"> </w:t>
      </w:r>
    </w:p>
    <w:p w14:paraId="104E4E84" w14:textId="7CFA270F" w:rsidR="00553E60" w:rsidRDefault="00E9223A" w:rsidP="00FC3EE4">
      <w:pPr>
        <w:pStyle w:val="BodyText"/>
      </w:pPr>
      <w:r>
        <w:pict w14:anchorId="7071E448">
          <v:rect id="_x0000_i1128" style="width:329.6pt;height:1pt" o:hrpct="985" o:hralign="center" o:hrstd="t" o:hr="t" fillcolor="#a0a0a0" stroked="f"/>
        </w:pict>
      </w:r>
    </w:p>
    <w:p w14:paraId="6CD2C68B" w14:textId="0893308E" w:rsidR="00634584" w:rsidRDefault="00CB15FC" w:rsidP="007958C4">
      <w:pPr>
        <w:pStyle w:val="Heading2"/>
        <w:ind w:left="720" w:right="1555" w:hanging="720"/>
        <w:jc w:val="left"/>
        <w:rPr>
          <w:rStyle w:val="Heading2Char"/>
          <w:b/>
          <w:bCs/>
        </w:rPr>
      </w:pPr>
      <w:bookmarkStart w:id="130" w:name="4.20_GENDER_IS_NOT_THE_SAME_FOR_ALL_RECO"/>
      <w:bookmarkStart w:id="131" w:name="_bookmark68"/>
      <w:bookmarkStart w:id="132" w:name="_Toc192849944"/>
      <w:bookmarkEnd w:id="130"/>
      <w:bookmarkEnd w:id="131"/>
      <w:r w:rsidRPr="006D2476">
        <w:rPr>
          <w:rStyle w:val="Heading2Char"/>
          <w:b/>
          <w:bCs/>
        </w:rPr>
        <w:t>4.20 | GENDER IS NOT CONSISTENT ACROSS ALL ECORDS OR AN SSN</w:t>
      </w:r>
      <w:bookmarkStart w:id="133" w:name="4.30_ETHNICITY_IS_NOT_THE_SAME_FOR_ALL_R"/>
      <w:bookmarkStart w:id="134" w:name="_bookmark69"/>
      <w:bookmarkEnd w:id="133"/>
      <w:bookmarkEnd w:id="134"/>
      <w:bookmarkEnd w:id="132"/>
    </w:p>
    <w:p w14:paraId="3C18A96E" w14:textId="77777777" w:rsidR="00AB5C53" w:rsidRPr="006D2476" w:rsidRDefault="00AB5C53" w:rsidP="00AB5C53"/>
    <w:p w14:paraId="718C2F5A" w14:textId="2F25858F" w:rsidR="00C72AD4" w:rsidRDefault="00C72AD4" w:rsidP="00AB5C53">
      <w:r w:rsidRPr="000028F8">
        <w:rPr>
          <w:b/>
          <w:bCs/>
          <w:sz w:val="24"/>
          <w:szCs w:val="24"/>
        </w:rPr>
        <w:t>ERROR:</w:t>
      </w:r>
      <w:r>
        <w:rPr>
          <w:sz w:val="24"/>
          <w:szCs w:val="24"/>
        </w:rPr>
        <w:t xml:space="preserve"> </w:t>
      </w:r>
      <w:r w:rsidRPr="00904043">
        <w:rPr>
          <w:sz w:val="24"/>
          <w:szCs w:val="24"/>
        </w:rPr>
        <w:t xml:space="preserve">This checks that the gender listed for an individual is the same across all their records in the </w:t>
      </w:r>
      <w:r>
        <w:rPr>
          <w:sz w:val="24"/>
          <w:szCs w:val="24"/>
        </w:rPr>
        <w:t>C</w:t>
      </w:r>
      <w:r w:rsidRPr="00904043">
        <w:rPr>
          <w:sz w:val="24"/>
          <w:szCs w:val="24"/>
        </w:rPr>
        <w:t xml:space="preserve">SD report. </w:t>
      </w:r>
      <w:r>
        <w:t>(For</w:t>
      </w:r>
      <w:r>
        <w:rPr>
          <w:spacing w:val="-3"/>
        </w:rPr>
        <w:t xml:space="preserve"> </w:t>
      </w:r>
      <w:r>
        <w:t>instance,</w:t>
      </w:r>
      <w:r>
        <w:rPr>
          <w:spacing w:val="-2"/>
        </w:rPr>
        <w:t xml:space="preserve"> </w:t>
      </w:r>
      <w:r>
        <w:t>a</w:t>
      </w:r>
      <w:r>
        <w:rPr>
          <w:spacing w:val="-1"/>
        </w:rPr>
        <w:t xml:space="preserve"> </w:t>
      </w:r>
      <w:r>
        <w:t>custodian</w:t>
      </w:r>
      <w:r>
        <w:rPr>
          <w:spacing w:val="-2"/>
        </w:rPr>
        <w:t xml:space="preserve"> </w:t>
      </w:r>
      <w:r>
        <w:t>that</w:t>
      </w:r>
      <w:r>
        <w:rPr>
          <w:spacing w:val="-2"/>
        </w:rPr>
        <w:t xml:space="preserve"> </w:t>
      </w:r>
      <w:r>
        <w:t>also</w:t>
      </w:r>
      <w:r>
        <w:rPr>
          <w:spacing w:val="-1"/>
        </w:rPr>
        <w:t xml:space="preserve"> </w:t>
      </w:r>
      <w:r>
        <w:t>drives</w:t>
      </w:r>
      <w:r>
        <w:rPr>
          <w:spacing w:val="-2"/>
        </w:rPr>
        <w:t xml:space="preserve"> </w:t>
      </w:r>
      <w:r>
        <w:t>a</w:t>
      </w:r>
      <w:r>
        <w:rPr>
          <w:spacing w:val="-3"/>
        </w:rPr>
        <w:t xml:space="preserve"> </w:t>
      </w:r>
      <w:r>
        <w:t>bus</w:t>
      </w:r>
      <w:r>
        <w:rPr>
          <w:spacing w:val="-2"/>
        </w:rPr>
        <w:t xml:space="preserve"> </w:t>
      </w:r>
      <w:r>
        <w:t>will</w:t>
      </w:r>
      <w:r>
        <w:rPr>
          <w:spacing w:val="-2"/>
        </w:rPr>
        <w:t xml:space="preserve"> </w:t>
      </w:r>
      <w:r>
        <w:t>have</w:t>
      </w:r>
      <w:r>
        <w:rPr>
          <w:spacing w:val="-4"/>
        </w:rPr>
        <w:t xml:space="preserve"> </w:t>
      </w:r>
      <w:r>
        <w:t>two</w:t>
      </w:r>
      <w:r>
        <w:rPr>
          <w:spacing w:val="-2"/>
        </w:rPr>
        <w:t xml:space="preserve"> </w:t>
      </w:r>
      <w:r>
        <w:t>CSD</w:t>
      </w:r>
      <w:r>
        <w:rPr>
          <w:spacing w:val="-3"/>
        </w:rPr>
        <w:t xml:space="preserve"> </w:t>
      </w:r>
      <w:r>
        <w:t>records.</w:t>
      </w:r>
      <w:r>
        <w:rPr>
          <w:spacing w:val="40"/>
        </w:rPr>
        <w:t xml:space="preserve"> </w:t>
      </w:r>
      <w:r>
        <w:t>The CSD report must have the same gender on both records.)</w:t>
      </w:r>
    </w:p>
    <w:p w14:paraId="485550E6" w14:textId="619ECC25" w:rsidR="00C72AD4" w:rsidRDefault="00C72AD4" w:rsidP="00C72AD4">
      <w:pPr>
        <w:widowControl/>
        <w:autoSpaceDE/>
        <w:autoSpaceDN/>
        <w:spacing w:before="100" w:beforeAutospacing="1" w:after="100" w:afterAutospacing="1"/>
        <w:rPr>
          <w:sz w:val="24"/>
          <w:szCs w:val="24"/>
        </w:rPr>
      </w:pPr>
      <w:r w:rsidRPr="00904043">
        <w:rPr>
          <w:sz w:val="24"/>
          <w:szCs w:val="24"/>
        </w:rPr>
        <w:t xml:space="preserve">Ensure that the employee’s gender is consistent across all records associated with their SSN in the </w:t>
      </w:r>
      <w:r w:rsidR="00836670">
        <w:rPr>
          <w:sz w:val="24"/>
          <w:szCs w:val="24"/>
        </w:rPr>
        <w:t>C</w:t>
      </w:r>
      <w:r w:rsidRPr="00904043">
        <w:rPr>
          <w:sz w:val="24"/>
          <w:szCs w:val="24"/>
        </w:rPr>
        <w:t>SD report.</w:t>
      </w:r>
    </w:p>
    <w:p w14:paraId="79826771" w14:textId="77777777" w:rsidR="002C0E66" w:rsidRDefault="00A81C0A" w:rsidP="002C0E66">
      <w:pPr>
        <w:pStyle w:val="BodyText"/>
      </w:pPr>
      <w:r>
        <w:pict w14:anchorId="0E05CC1E">
          <v:rect id="_x0000_i1145" style="width:329.6pt;height:1pt" o:hrpct="985" o:hralign="center" o:hrstd="t" o:hr="t" fillcolor="#a0a0a0" stroked="f"/>
        </w:pict>
      </w:r>
    </w:p>
    <w:p w14:paraId="4EE0CF21" w14:textId="1AC7450D" w:rsidR="006D0586" w:rsidRPr="00AB5C53" w:rsidRDefault="006D0586" w:rsidP="002C0E66">
      <w:pPr>
        <w:pStyle w:val="Heading2"/>
        <w:ind w:left="720" w:right="1555" w:hanging="720"/>
        <w:jc w:val="left"/>
        <w:rPr>
          <w:rStyle w:val="Heading2Char"/>
          <w:b/>
          <w:bCs/>
        </w:rPr>
      </w:pPr>
      <w:bookmarkStart w:id="135" w:name="_Toc192849945"/>
      <w:r w:rsidRPr="00AB5C53">
        <w:rPr>
          <w:rStyle w:val="Heading2Char"/>
          <w:b/>
          <w:bCs/>
        </w:rPr>
        <w:t>4.30 | ETHNICITY (RACE) IS NOT CONSISTENT ACROSS ALL RECORDS FOR AN SSN</w:t>
      </w:r>
      <w:bookmarkEnd w:id="135"/>
    </w:p>
    <w:p w14:paraId="3A364D09" w14:textId="10A9F63C" w:rsidR="00241E4A" w:rsidRPr="00904043" w:rsidRDefault="00241E4A" w:rsidP="00241E4A">
      <w:pPr>
        <w:widowControl/>
        <w:autoSpaceDE/>
        <w:autoSpaceDN/>
        <w:spacing w:before="100" w:beforeAutospacing="1" w:after="100" w:afterAutospacing="1"/>
        <w:rPr>
          <w:sz w:val="24"/>
          <w:szCs w:val="24"/>
        </w:rPr>
      </w:pPr>
      <w:r w:rsidRPr="000028F8">
        <w:rPr>
          <w:b/>
          <w:bCs/>
          <w:sz w:val="24"/>
          <w:szCs w:val="24"/>
        </w:rPr>
        <w:t>ERROR:</w:t>
      </w:r>
      <w:r>
        <w:rPr>
          <w:sz w:val="24"/>
          <w:szCs w:val="24"/>
        </w:rPr>
        <w:t xml:space="preserve"> </w:t>
      </w:r>
      <w:r w:rsidRPr="00904043">
        <w:rPr>
          <w:sz w:val="24"/>
          <w:szCs w:val="24"/>
        </w:rPr>
        <w:t xml:space="preserve">This ensures that the ethnicity (race) recorded for an individual is the same across all their records in the </w:t>
      </w:r>
      <w:r w:rsidR="006D0586">
        <w:rPr>
          <w:sz w:val="24"/>
          <w:szCs w:val="24"/>
        </w:rPr>
        <w:t>C</w:t>
      </w:r>
      <w:r w:rsidRPr="00904043">
        <w:rPr>
          <w:sz w:val="24"/>
          <w:szCs w:val="24"/>
        </w:rPr>
        <w:t xml:space="preserve">SD report. </w:t>
      </w:r>
      <w:r w:rsidR="00C51CB3">
        <w:t>(For</w:t>
      </w:r>
      <w:r w:rsidR="00C51CB3">
        <w:rPr>
          <w:spacing w:val="-3"/>
        </w:rPr>
        <w:t xml:space="preserve"> </w:t>
      </w:r>
      <w:r w:rsidR="00C51CB3">
        <w:t>instance,</w:t>
      </w:r>
      <w:r w:rsidR="00C51CB3">
        <w:rPr>
          <w:spacing w:val="-2"/>
        </w:rPr>
        <w:t xml:space="preserve"> </w:t>
      </w:r>
      <w:r w:rsidR="00C51CB3">
        <w:t>a</w:t>
      </w:r>
      <w:r w:rsidR="00C51CB3">
        <w:rPr>
          <w:spacing w:val="-1"/>
        </w:rPr>
        <w:t xml:space="preserve"> </w:t>
      </w:r>
      <w:r w:rsidR="00C51CB3">
        <w:t>custodian</w:t>
      </w:r>
      <w:r w:rsidR="00C51CB3">
        <w:rPr>
          <w:spacing w:val="-2"/>
        </w:rPr>
        <w:t xml:space="preserve"> </w:t>
      </w:r>
      <w:r w:rsidR="00C51CB3">
        <w:t>that</w:t>
      </w:r>
      <w:r w:rsidR="00C51CB3">
        <w:rPr>
          <w:spacing w:val="-2"/>
        </w:rPr>
        <w:t xml:space="preserve"> </w:t>
      </w:r>
      <w:r w:rsidR="00C51CB3">
        <w:t>also</w:t>
      </w:r>
      <w:r w:rsidR="00C51CB3">
        <w:rPr>
          <w:spacing w:val="-1"/>
        </w:rPr>
        <w:t xml:space="preserve"> </w:t>
      </w:r>
      <w:r w:rsidR="00C51CB3">
        <w:t>drives</w:t>
      </w:r>
      <w:r w:rsidR="00C51CB3">
        <w:rPr>
          <w:spacing w:val="-2"/>
        </w:rPr>
        <w:t xml:space="preserve"> </w:t>
      </w:r>
      <w:r w:rsidR="00C51CB3">
        <w:t>a</w:t>
      </w:r>
      <w:r w:rsidR="00C51CB3">
        <w:rPr>
          <w:spacing w:val="-3"/>
        </w:rPr>
        <w:t xml:space="preserve"> </w:t>
      </w:r>
      <w:r w:rsidR="00C51CB3">
        <w:t>bus</w:t>
      </w:r>
      <w:r w:rsidR="00C51CB3">
        <w:rPr>
          <w:spacing w:val="-2"/>
        </w:rPr>
        <w:t xml:space="preserve"> </w:t>
      </w:r>
      <w:r w:rsidR="00C51CB3">
        <w:t>will</w:t>
      </w:r>
      <w:r w:rsidR="00C51CB3">
        <w:rPr>
          <w:spacing w:val="-2"/>
        </w:rPr>
        <w:t xml:space="preserve"> </w:t>
      </w:r>
      <w:r w:rsidR="00C51CB3">
        <w:t>have</w:t>
      </w:r>
      <w:r w:rsidR="00C51CB3">
        <w:rPr>
          <w:spacing w:val="-4"/>
        </w:rPr>
        <w:t xml:space="preserve"> </w:t>
      </w:r>
      <w:r w:rsidR="00C51CB3">
        <w:t>two</w:t>
      </w:r>
      <w:r w:rsidR="00C51CB3">
        <w:rPr>
          <w:spacing w:val="-2"/>
        </w:rPr>
        <w:t xml:space="preserve"> </w:t>
      </w:r>
      <w:r w:rsidR="00C51CB3">
        <w:t>CSD</w:t>
      </w:r>
      <w:r w:rsidR="00C51CB3">
        <w:rPr>
          <w:spacing w:val="-3"/>
        </w:rPr>
        <w:t xml:space="preserve"> </w:t>
      </w:r>
      <w:r w:rsidR="00C51CB3">
        <w:t>records.</w:t>
      </w:r>
      <w:r w:rsidR="00C51CB3">
        <w:rPr>
          <w:spacing w:val="40"/>
        </w:rPr>
        <w:t xml:space="preserve"> </w:t>
      </w:r>
      <w:r w:rsidR="00C51CB3">
        <w:t>The CSD report must have the same gender on both records.)</w:t>
      </w:r>
    </w:p>
    <w:p w14:paraId="50362C08" w14:textId="77ABC5AA" w:rsidR="00241E4A" w:rsidRPr="00904043" w:rsidRDefault="00241E4A" w:rsidP="00241E4A">
      <w:pPr>
        <w:widowControl/>
        <w:autoSpaceDE/>
        <w:autoSpaceDN/>
        <w:spacing w:before="100" w:beforeAutospacing="1" w:after="100" w:afterAutospacing="1"/>
        <w:rPr>
          <w:sz w:val="24"/>
          <w:szCs w:val="24"/>
        </w:rPr>
      </w:pPr>
      <w:r w:rsidRPr="00904043">
        <w:rPr>
          <w:sz w:val="24"/>
          <w:szCs w:val="24"/>
        </w:rPr>
        <w:t xml:space="preserve">Check that the employee’s ethnicity (race) is the same on all records associated with their SSN in the </w:t>
      </w:r>
      <w:r w:rsidR="006D0586">
        <w:rPr>
          <w:sz w:val="24"/>
          <w:szCs w:val="24"/>
        </w:rPr>
        <w:t>C</w:t>
      </w:r>
      <w:r w:rsidRPr="00904043">
        <w:rPr>
          <w:sz w:val="24"/>
          <w:szCs w:val="24"/>
        </w:rPr>
        <w:t>SD report.</w:t>
      </w:r>
    </w:p>
    <w:p w14:paraId="3DEF246A" w14:textId="00804AEC" w:rsidR="00241E4A" w:rsidRDefault="00283236">
      <w:pPr>
        <w:pStyle w:val="BodyText"/>
        <w:ind w:left="120" w:right="379"/>
        <w:jc w:val="both"/>
      </w:pPr>
      <w:r>
        <w:pict w14:anchorId="63A65E66">
          <v:rect id="_x0000_i1088" style="width:329.6pt;height:1pt" o:hrpct="985" o:hralign="center" o:hrstd="t" o:hr="t" fillcolor="#a0a0a0" stroked="f"/>
        </w:pict>
      </w:r>
    </w:p>
    <w:p w14:paraId="79A3DA07" w14:textId="473F9A1D" w:rsidR="00BD7E75" w:rsidRPr="00E1293D" w:rsidRDefault="00BD7E75" w:rsidP="00BD7E75">
      <w:pPr>
        <w:pStyle w:val="Heading2"/>
        <w:ind w:left="0"/>
        <w:jc w:val="left"/>
        <w:rPr>
          <w:b/>
          <w:bCs/>
          <w:szCs w:val="28"/>
        </w:rPr>
      </w:pPr>
      <w:bookmarkStart w:id="136" w:name="4.35__ETHNICITY_IS_BEING_SUBMITTED_AS_A_"/>
      <w:bookmarkStart w:id="137" w:name="_bookmark70"/>
      <w:bookmarkStart w:id="138" w:name="_Toc192849946"/>
      <w:bookmarkEnd w:id="136"/>
      <w:bookmarkEnd w:id="137"/>
      <w:r w:rsidRPr="00E1293D">
        <w:rPr>
          <w:b/>
          <w:bCs/>
          <w:szCs w:val="28"/>
        </w:rPr>
        <w:t>4.35 | ETHNICITY (RACE) FIELD IS BLANK</w:t>
      </w:r>
      <w:bookmarkEnd w:id="138"/>
    </w:p>
    <w:p w14:paraId="1DF03D19" w14:textId="6BF96B40" w:rsidR="00BD7E75" w:rsidRPr="00904043" w:rsidRDefault="00BD7E75" w:rsidP="00BD7E75">
      <w:pPr>
        <w:widowControl/>
        <w:autoSpaceDE/>
        <w:autoSpaceDN/>
        <w:spacing w:before="100" w:beforeAutospacing="1" w:after="100" w:afterAutospacing="1"/>
        <w:rPr>
          <w:sz w:val="24"/>
          <w:szCs w:val="24"/>
        </w:rPr>
      </w:pPr>
      <w:r w:rsidRPr="00B8125B">
        <w:rPr>
          <w:b/>
          <w:bCs/>
          <w:sz w:val="24"/>
          <w:szCs w:val="24"/>
        </w:rPr>
        <w:t>ERROR:</w:t>
      </w:r>
      <w:r>
        <w:rPr>
          <w:sz w:val="24"/>
          <w:szCs w:val="24"/>
        </w:rPr>
        <w:t xml:space="preserve"> </w:t>
      </w:r>
      <w:r w:rsidRPr="00904043">
        <w:rPr>
          <w:sz w:val="24"/>
          <w:szCs w:val="24"/>
        </w:rPr>
        <w:t>This error checks if the ethnicity (race) field has been left blank when submitting the data. If this field is empty, the error message will indicate that "</w:t>
      </w:r>
      <w:r w:rsidR="00C57B17">
        <w:rPr>
          <w:sz w:val="24"/>
          <w:szCs w:val="24"/>
        </w:rPr>
        <w:t xml:space="preserve">Enterprise ERP (Munis) </w:t>
      </w:r>
      <w:r w:rsidRPr="00904043">
        <w:rPr>
          <w:sz w:val="24"/>
          <w:szCs w:val="24"/>
        </w:rPr>
        <w:t>needs to be updated."</w:t>
      </w:r>
    </w:p>
    <w:p w14:paraId="2464B9FB" w14:textId="4743DB3A" w:rsidR="00BD7E75" w:rsidRPr="00904043" w:rsidRDefault="00BD7E75" w:rsidP="00BD7E75">
      <w:pPr>
        <w:widowControl/>
        <w:autoSpaceDE/>
        <w:autoSpaceDN/>
        <w:spacing w:before="100" w:beforeAutospacing="1" w:after="100" w:afterAutospacing="1"/>
        <w:rPr>
          <w:sz w:val="24"/>
          <w:szCs w:val="24"/>
        </w:rPr>
      </w:pPr>
      <w:r w:rsidRPr="00904043">
        <w:rPr>
          <w:sz w:val="24"/>
          <w:szCs w:val="24"/>
        </w:rPr>
        <w:t xml:space="preserve">Ensure that the ethnicity (race) field is filled in before submission. If it is blank, update the employee record in </w:t>
      </w:r>
      <w:r w:rsidR="001F3CD3">
        <w:rPr>
          <w:sz w:val="24"/>
          <w:szCs w:val="24"/>
        </w:rPr>
        <w:t>Enterprise ERP (Munis)</w:t>
      </w:r>
      <w:r w:rsidR="00496336">
        <w:rPr>
          <w:sz w:val="24"/>
          <w:szCs w:val="24"/>
        </w:rPr>
        <w:t>.</w:t>
      </w:r>
    </w:p>
    <w:p w14:paraId="10F36062" w14:textId="276B35CC" w:rsidR="00BF7BB9" w:rsidRDefault="00283236">
      <w:pPr>
        <w:pStyle w:val="BodyText"/>
        <w:spacing w:before="1"/>
      </w:pPr>
      <w:r>
        <w:pict w14:anchorId="222CB011">
          <v:rect id="_x0000_i1089" style="width:329.6pt;height:1pt" o:hrpct="985" o:hralign="center" o:hrstd="t" o:hr="t" fillcolor="#a0a0a0" stroked="f"/>
        </w:pict>
      </w:r>
    </w:p>
    <w:p w14:paraId="6015FE79" w14:textId="77777777" w:rsidR="00BF7BB9" w:rsidRDefault="00BF7BB9">
      <w:pPr>
        <w:pStyle w:val="BodyText"/>
        <w:spacing w:before="6"/>
      </w:pPr>
      <w:bookmarkStart w:id="139" w:name="4.36_ETHNICITY_(RACE)_TWO_OR_MORE_IS_NOT"/>
      <w:bookmarkStart w:id="140" w:name="_bookmark71"/>
      <w:bookmarkEnd w:id="139"/>
      <w:bookmarkEnd w:id="140"/>
    </w:p>
    <w:p w14:paraId="760AA3C4" w14:textId="7E1D3074" w:rsidR="009B7CB5" w:rsidRPr="00964F63" w:rsidRDefault="009B7CB5" w:rsidP="00EA4047">
      <w:pPr>
        <w:pStyle w:val="Heading2"/>
        <w:spacing w:before="1080"/>
        <w:ind w:left="720" w:right="1555" w:hanging="720"/>
        <w:jc w:val="left"/>
        <w:rPr>
          <w:b/>
          <w:bCs/>
        </w:rPr>
      </w:pPr>
      <w:bookmarkStart w:id="141" w:name="6.50__INVALID_OBJECT_CODE_FOR_CSD_RECORD"/>
      <w:bookmarkStart w:id="142" w:name="_bookmark72"/>
      <w:bookmarkStart w:id="143" w:name="_Toc192849947"/>
      <w:bookmarkEnd w:id="141"/>
      <w:bookmarkEnd w:id="142"/>
      <w:r w:rsidRPr="00964F63">
        <w:rPr>
          <w:b/>
          <w:bCs/>
        </w:rPr>
        <w:lastRenderedPageBreak/>
        <w:t xml:space="preserve">6.50 | INVALID OBJECT CODE FOR </w:t>
      </w:r>
      <w:r>
        <w:rPr>
          <w:b/>
          <w:bCs/>
        </w:rPr>
        <w:t>C</w:t>
      </w:r>
      <w:r w:rsidRPr="00964F63">
        <w:rPr>
          <w:b/>
          <w:bCs/>
        </w:rPr>
        <w:t>SD RECORDS (VALID OBJECT CODES: 01</w:t>
      </w:r>
      <w:r w:rsidR="000E4B7F">
        <w:rPr>
          <w:b/>
          <w:bCs/>
        </w:rPr>
        <w:t>3</w:t>
      </w:r>
      <w:r w:rsidRPr="00964F63">
        <w:rPr>
          <w:b/>
          <w:bCs/>
        </w:rPr>
        <w:t>0</w:t>
      </w:r>
      <w:r w:rsidR="000E4B7F">
        <w:rPr>
          <w:b/>
          <w:bCs/>
        </w:rPr>
        <w:t xml:space="preserve">, 0131, </w:t>
      </w:r>
      <w:r w:rsidR="000E4B7F" w:rsidRPr="000E4B7F">
        <w:rPr>
          <w:b/>
          <w:bCs/>
          <w:i/>
          <w:iCs/>
        </w:rPr>
        <w:t>0133,</w:t>
      </w:r>
      <w:r w:rsidR="000E4B7F">
        <w:rPr>
          <w:b/>
          <w:bCs/>
        </w:rPr>
        <w:t xml:space="preserve"> 0160</w:t>
      </w:r>
      <w:r w:rsidRPr="00964F63">
        <w:rPr>
          <w:b/>
          <w:bCs/>
        </w:rPr>
        <w:t>)</w:t>
      </w:r>
      <w:bookmarkEnd w:id="143"/>
    </w:p>
    <w:p w14:paraId="113999A1" w14:textId="6D6AD700" w:rsidR="009B7CB5" w:rsidRPr="00D524EB" w:rsidRDefault="009B7CB5" w:rsidP="009B7CB5">
      <w:pPr>
        <w:widowControl/>
        <w:autoSpaceDE/>
        <w:autoSpaceDN/>
        <w:spacing w:before="100" w:beforeAutospacing="1" w:after="100" w:afterAutospacing="1"/>
        <w:rPr>
          <w:sz w:val="24"/>
          <w:szCs w:val="24"/>
        </w:rPr>
      </w:pPr>
      <w:r w:rsidRPr="00964F63">
        <w:rPr>
          <w:b/>
          <w:bCs/>
          <w:sz w:val="24"/>
          <w:szCs w:val="24"/>
        </w:rPr>
        <w:t>ERROR:</w:t>
      </w:r>
      <w:r>
        <w:rPr>
          <w:sz w:val="24"/>
          <w:szCs w:val="24"/>
        </w:rPr>
        <w:t xml:space="preserve"> </w:t>
      </w:r>
      <w:r w:rsidRPr="00D524EB">
        <w:rPr>
          <w:sz w:val="24"/>
          <w:szCs w:val="24"/>
        </w:rPr>
        <w:t xml:space="preserve">This ensures that the </w:t>
      </w:r>
      <w:r w:rsidR="000E4B7F">
        <w:rPr>
          <w:sz w:val="24"/>
          <w:szCs w:val="24"/>
        </w:rPr>
        <w:t>C</w:t>
      </w:r>
      <w:r w:rsidRPr="00D524EB">
        <w:rPr>
          <w:sz w:val="24"/>
          <w:szCs w:val="24"/>
        </w:rPr>
        <w:t>SD report only includes valid c</w:t>
      </w:r>
      <w:r w:rsidR="000E4B7F">
        <w:rPr>
          <w:sz w:val="24"/>
          <w:szCs w:val="24"/>
        </w:rPr>
        <w:t>lassified</w:t>
      </w:r>
      <w:r w:rsidRPr="00D524EB">
        <w:rPr>
          <w:sz w:val="24"/>
          <w:szCs w:val="24"/>
        </w:rPr>
        <w:t xml:space="preserve"> expenditure object codes, such as 01</w:t>
      </w:r>
      <w:r w:rsidR="000E4B7F">
        <w:rPr>
          <w:sz w:val="24"/>
          <w:szCs w:val="24"/>
        </w:rPr>
        <w:t>3</w:t>
      </w:r>
      <w:r w:rsidRPr="00D524EB">
        <w:rPr>
          <w:sz w:val="24"/>
          <w:szCs w:val="24"/>
        </w:rPr>
        <w:t>0, 01</w:t>
      </w:r>
      <w:r w:rsidR="000E4B7F">
        <w:rPr>
          <w:sz w:val="24"/>
          <w:szCs w:val="24"/>
        </w:rPr>
        <w:t>3</w:t>
      </w:r>
      <w:r w:rsidRPr="00D524EB">
        <w:rPr>
          <w:sz w:val="24"/>
          <w:szCs w:val="24"/>
        </w:rPr>
        <w:t xml:space="preserve">1, </w:t>
      </w:r>
      <w:r w:rsidRPr="00A457F1">
        <w:rPr>
          <w:i/>
          <w:iCs/>
          <w:sz w:val="24"/>
          <w:szCs w:val="24"/>
        </w:rPr>
        <w:t>01</w:t>
      </w:r>
      <w:r w:rsidR="000E4B7F" w:rsidRPr="00A457F1">
        <w:rPr>
          <w:i/>
          <w:iCs/>
          <w:sz w:val="24"/>
          <w:szCs w:val="24"/>
        </w:rPr>
        <w:t>3</w:t>
      </w:r>
      <w:r w:rsidRPr="00A457F1">
        <w:rPr>
          <w:i/>
          <w:iCs/>
          <w:sz w:val="24"/>
          <w:szCs w:val="24"/>
        </w:rPr>
        <w:t>3,</w:t>
      </w:r>
      <w:r w:rsidRPr="00D524EB">
        <w:rPr>
          <w:sz w:val="24"/>
          <w:szCs w:val="24"/>
        </w:rPr>
        <w:t xml:space="preserve"> </w:t>
      </w:r>
      <w:r w:rsidRPr="00A457F1">
        <w:rPr>
          <w:sz w:val="24"/>
          <w:szCs w:val="24"/>
        </w:rPr>
        <w:t>and 016</w:t>
      </w:r>
      <w:r w:rsidR="000E4B7F" w:rsidRPr="00A457F1">
        <w:rPr>
          <w:sz w:val="24"/>
          <w:szCs w:val="24"/>
        </w:rPr>
        <w:t>0</w:t>
      </w:r>
      <w:r w:rsidRPr="00D524EB">
        <w:rPr>
          <w:sz w:val="24"/>
          <w:szCs w:val="24"/>
        </w:rPr>
        <w:t>.</w:t>
      </w:r>
    </w:p>
    <w:p w14:paraId="25D85642" w14:textId="68E508F8" w:rsidR="00627C32" w:rsidRDefault="0092274B" w:rsidP="009B7CB5">
      <w:pPr>
        <w:widowControl/>
        <w:autoSpaceDE/>
        <w:autoSpaceDN/>
        <w:spacing w:before="100" w:beforeAutospacing="1" w:after="100" w:afterAutospacing="1"/>
      </w:pPr>
      <w:r>
        <w:t xml:space="preserve">If the district manually added the CSD record, verify there is a valid object code (0130, 0131, </w:t>
      </w:r>
      <w:r w:rsidRPr="00384D99">
        <w:rPr>
          <w:i/>
          <w:iCs/>
        </w:rPr>
        <w:t>0133,</w:t>
      </w:r>
      <w:r>
        <w:t xml:space="preserve"> and 0160) on</w:t>
      </w:r>
      <w:r>
        <w:rPr>
          <w:spacing w:val="-6"/>
        </w:rPr>
        <w:t xml:space="preserve"> </w:t>
      </w:r>
      <w:r>
        <w:t>all</w:t>
      </w:r>
      <w:r>
        <w:rPr>
          <w:spacing w:val="-6"/>
        </w:rPr>
        <w:t xml:space="preserve"> </w:t>
      </w:r>
      <w:r>
        <w:t>CSD</w:t>
      </w:r>
      <w:r>
        <w:rPr>
          <w:spacing w:val="-7"/>
        </w:rPr>
        <w:t xml:space="preserve"> </w:t>
      </w:r>
      <w:r>
        <w:t>records.</w:t>
      </w:r>
      <w:r>
        <w:rPr>
          <w:spacing w:val="40"/>
        </w:rPr>
        <w:t xml:space="preserve"> </w:t>
      </w:r>
      <w:r>
        <w:t>Update</w:t>
      </w:r>
      <w:r>
        <w:rPr>
          <w:spacing w:val="-7"/>
        </w:rPr>
        <w:t xml:space="preserve"> </w:t>
      </w:r>
      <w:r>
        <w:t>the</w:t>
      </w:r>
      <w:r>
        <w:rPr>
          <w:spacing w:val="-5"/>
        </w:rPr>
        <w:t xml:space="preserve"> </w:t>
      </w:r>
      <w:r>
        <w:t>CSD</w:t>
      </w:r>
      <w:r>
        <w:rPr>
          <w:spacing w:val="-7"/>
        </w:rPr>
        <w:t xml:space="preserve"> </w:t>
      </w:r>
      <w:r>
        <w:t>record</w:t>
      </w:r>
      <w:r>
        <w:rPr>
          <w:spacing w:val="-4"/>
        </w:rPr>
        <w:t xml:space="preserve"> </w:t>
      </w:r>
      <w:r>
        <w:t>if</w:t>
      </w:r>
      <w:r>
        <w:rPr>
          <w:spacing w:val="-7"/>
        </w:rPr>
        <w:t xml:space="preserve"> </w:t>
      </w:r>
      <w:r>
        <w:t>there</w:t>
      </w:r>
      <w:r>
        <w:rPr>
          <w:spacing w:val="-7"/>
        </w:rPr>
        <w:t xml:space="preserve"> </w:t>
      </w:r>
      <w:r>
        <w:t>are</w:t>
      </w:r>
      <w:r>
        <w:rPr>
          <w:spacing w:val="-5"/>
        </w:rPr>
        <w:t xml:space="preserve"> </w:t>
      </w:r>
      <w:r>
        <w:t>erroneous</w:t>
      </w:r>
      <w:r>
        <w:rPr>
          <w:spacing w:val="-6"/>
        </w:rPr>
        <w:t xml:space="preserve"> </w:t>
      </w:r>
      <w:r>
        <w:t>object</w:t>
      </w:r>
      <w:r>
        <w:rPr>
          <w:spacing w:val="-6"/>
        </w:rPr>
        <w:t xml:space="preserve"> </w:t>
      </w:r>
      <w:r>
        <w:t>codes.</w:t>
      </w:r>
      <w:r>
        <w:rPr>
          <w:spacing w:val="40"/>
        </w:rPr>
        <w:t xml:space="preserve"> </w:t>
      </w:r>
      <w:r w:rsidR="009B7CB5" w:rsidRPr="00D524EB">
        <w:rPr>
          <w:sz w:val="24"/>
          <w:szCs w:val="24"/>
        </w:rPr>
        <w:t>Check that the object code is one of the valid c</w:t>
      </w:r>
      <w:r w:rsidR="00A457F1">
        <w:rPr>
          <w:sz w:val="24"/>
          <w:szCs w:val="24"/>
        </w:rPr>
        <w:t>lassified</w:t>
      </w:r>
      <w:r w:rsidR="009B7CB5" w:rsidRPr="00D524EB">
        <w:rPr>
          <w:sz w:val="24"/>
          <w:szCs w:val="24"/>
        </w:rPr>
        <w:t xml:space="preserve"> payroll codes and that it is correctly configured as an expenditure object in the GL Chart of Accounts module.</w:t>
      </w:r>
      <w:r w:rsidRPr="0092274B">
        <w:t xml:space="preserve"> </w:t>
      </w:r>
      <w:r>
        <w:t>Make</w:t>
      </w:r>
      <w:r>
        <w:rPr>
          <w:spacing w:val="-7"/>
        </w:rPr>
        <w:t xml:space="preserve"> </w:t>
      </w:r>
      <w:r>
        <w:t>sure</w:t>
      </w:r>
      <w:r>
        <w:rPr>
          <w:spacing w:val="-7"/>
        </w:rPr>
        <w:t xml:space="preserve"> </w:t>
      </w:r>
      <w:r>
        <w:t>to</w:t>
      </w:r>
      <w:r>
        <w:rPr>
          <w:spacing w:val="-4"/>
        </w:rPr>
        <w:t xml:space="preserve"> </w:t>
      </w:r>
      <w:r>
        <w:t>use the correct object codes on the Job/Salary records also</w:t>
      </w:r>
      <w:r w:rsidR="00627C32">
        <w:t>.</w:t>
      </w:r>
    </w:p>
    <w:p w14:paraId="395A76FF" w14:textId="77777777" w:rsidR="00252F59" w:rsidRDefault="00283236" w:rsidP="00997E56">
      <w:pPr>
        <w:pStyle w:val="BodyText"/>
      </w:pPr>
      <w:r>
        <w:pict w14:anchorId="6B20304C">
          <v:rect id="_x0000_i1090" style="width:329.6pt;height:1pt" o:hrpct="985" o:hralign="center" o:hrstd="t" o:hr="t" fillcolor="#a0a0a0" stroked="f"/>
        </w:pict>
      </w:r>
      <w:bookmarkStart w:id="144" w:name="7.00__LAST_NAME_CONTAINS_A_NUMERICAL_CHA"/>
      <w:bookmarkStart w:id="145" w:name="_bookmark73"/>
      <w:bookmarkEnd w:id="144"/>
      <w:bookmarkEnd w:id="145"/>
    </w:p>
    <w:p w14:paraId="32DFFE56" w14:textId="5E93DEE4" w:rsidR="00C104FF" w:rsidRPr="00805BEA" w:rsidRDefault="00C104FF" w:rsidP="00252F59">
      <w:pPr>
        <w:pStyle w:val="Heading2"/>
        <w:ind w:left="0"/>
        <w:jc w:val="left"/>
      </w:pPr>
      <w:bookmarkStart w:id="146" w:name="_Toc192849948"/>
      <w:r w:rsidRPr="00805BEA">
        <w:rPr>
          <w:rStyle w:val="Heading2Char"/>
          <w:b/>
          <w:bCs/>
        </w:rPr>
        <w:t>7.00 | LAST NAME CONTAINS A NUMERICAL CHARACTER</w:t>
      </w:r>
      <w:bookmarkEnd w:id="146"/>
    </w:p>
    <w:p w14:paraId="562CF24C" w14:textId="77777777" w:rsidR="00C104FF" w:rsidRPr="00D524EB" w:rsidRDefault="00C104FF" w:rsidP="00C104FF">
      <w:pPr>
        <w:widowControl/>
        <w:autoSpaceDE/>
        <w:autoSpaceDN/>
        <w:spacing w:before="100" w:beforeAutospacing="1" w:after="100" w:afterAutospacing="1"/>
        <w:rPr>
          <w:sz w:val="24"/>
          <w:szCs w:val="24"/>
        </w:rPr>
      </w:pPr>
      <w:r w:rsidRPr="004E74CB">
        <w:rPr>
          <w:b/>
          <w:bCs/>
          <w:sz w:val="24"/>
          <w:szCs w:val="24"/>
        </w:rPr>
        <w:t>ERROR:</w:t>
      </w:r>
      <w:r>
        <w:rPr>
          <w:sz w:val="24"/>
          <w:szCs w:val="24"/>
        </w:rPr>
        <w:t xml:space="preserve"> </w:t>
      </w:r>
      <w:r w:rsidRPr="00D524EB">
        <w:rPr>
          <w:sz w:val="24"/>
          <w:szCs w:val="24"/>
        </w:rPr>
        <w:t>This checks that the employee’s last name does not contain any numerical characters. Numbers should not be used in the last name field.</w:t>
      </w:r>
    </w:p>
    <w:p w14:paraId="15582B46" w14:textId="0804E658" w:rsidR="00C104FF" w:rsidRPr="00D524EB" w:rsidRDefault="00C104FF" w:rsidP="00C104FF">
      <w:pPr>
        <w:widowControl/>
        <w:autoSpaceDE/>
        <w:autoSpaceDN/>
        <w:spacing w:before="100" w:beforeAutospacing="1" w:after="100" w:afterAutospacing="1"/>
        <w:rPr>
          <w:sz w:val="24"/>
          <w:szCs w:val="24"/>
        </w:rPr>
      </w:pPr>
      <w:r w:rsidRPr="00D524EB">
        <w:rPr>
          <w:sz w:val="24"/>
          <w:szCs w:val="24"/>
        </w:rPr>
        <w:t xml:space="preserve">Verify the employee’s </w:t>
      </w:r>
      <w:r w:rsidR="00C57B17">
        <w:rPr>
          <w:b/>
          <w:bCs/>
          <w:sz w:val="24"/>
          <w:szCs w:val="24"/>
        </w:rPr>
        <w:t xml:space="preserve">Enterprise ERP (Munis) </w:t>
      </w:r>
      <w:r w:rsidRPr="00D524EB">
        <w:rPr>
          <w:b/>
          <w:bCs/>
          <w:sz w:val="24"/>
          <w:szCs w:val="24"/>
        </w:rPr>
        <w:t>Employee Master</w:t>
      </w:r>
      <w:r w:rsidRPr="00D524EB">
        <w:rPr>
          <w:sz w:val="24"/>
          <w:szCs w:val="24"/>
        </w:rPr>
        <w:t xml:space="preserve"> record and remove any numbers from the last name. After making the correction, update the Employee Master, select the employee in the </w:t>
      </w:r>
      <w:r w:rsidR="00C87C58">
        <w:rPr>
          <w:sz w:val="24"/>
          <w:szCs w:val="24"/>
        </w:rPr>
        <w:t>C</w:t>
      </w:r>
      <w:r w:rsidRPr="00D524EB">
        <w:rPr>
          <w:sz w:val="24"/>
          <w:szCs w:val="24"/>
        </w:rPr>
        <w:t xml:space="preserve">SD file, and click </w:t>
      </w:r>
      <w:r w:rsidRPr="00D524EB">
        <w:rPr>
          <w:b/>
          <w:bCs/>
          <w:sz w:val="24"/>
          <w:szCs w:val="24"/>
        </w:rPr>
        <w:t>‘</w:t>
      </w:r>
      <w:proofErr w:type="spellStart"/>
      <w:r w:rsidRPr="00D524EB">
        <w:rPr>
          <w:b/>
          <w:bCs/>
          <w:sz w:val="24"/>
          <w:szCs w:val="24"/>
        </w:rPr>
        <w:t>recalc</w:t>
      </w:r>
      <w:proofErr w:type="spellEnd"/>
      <w:r w:rsidRPr="00D524EB">
        <w:rPr>
          <w:b/>
          <w:bCs/>
          <w:sz w:val="24"/>
          <w:szCs w:val="24"/>
        </w:rPr>
        <w:t>’</w:t>
      </w:r>
      <w:r w:rsidRPr="00D524EB">
        <w:rPr>
          <w:sz w:val="24"/>
          <w:szCs w:val="24"/>
        </w:rPr>
        <w:t xml:space="preserve"> to update the </w:t>
      </w:r>
      <w:r w:rsidR="00C87C58">
        <w:rPr>
          <w:sz w:val="24"/>
          <w:szCs w:val="24"/>
        </w:rPr>
        <w:t>C</w:t>
      </w:r>
      <w:r w:rsidRPr="00D524EB">
        <w:rPr>
          <w:sz w:val="24"/>
          <w:szCs w:val="24"/>
        </w:rPr>
        <w:t>SD record.</w:t>
      </w:r>
    </w:p>
    <w:p w14:paraId="085B5531" w14:textId="5854CF8C" w:rsidR="00C104FF" w:rsidRDefault="00283236" w:rsidP="00CE2A08">
      <w:pPr>
        <w:pStyle w:val="BodyText"/>
        <w:ind w:right="150"/>
      </w:pPr>
      <w:r>
        <w:pict w14:anchorId="5E1EA2B5">
          <v:rect id="_x0000_i1091" style="width:329.6pt;height:1pt" o:hrpct="985" o:hralign="center" o:hrstd="t" o:hr="t" fillcolor="#a0a0a0" stroked="f"/>
        </w:pict>
      </w:r>
    </w:p>
    <w:p w14:paraId="559884EB" w14:textId="77777777" w:rsidR="00EC0673" w:rsidRPr="001E6DB8" w:rsidRDefault="00EC0673" w:rsidP="00EC0673">
      <w:pPr>
        <w:pStyle w:val="Heading2"/>
        <w:ind w:left="0"/>
        <w:jc w:val="left"/>
        <w:rPr>
          <w:b/>
          <w:bCs/>
        </w:rPr>
      </w:pPr>
      <w:bookmarkStart w:id="147" w:name="8.00_FIRST_NAME_CONTAINS_A_NUMERICAL_CHA"/>
      <w:bookmarkStart w:id="148" w:name="_bookmark74"/>
      <w:bookmarkStart w:id="149" w:name="_Toc192849949"/>
      <w:bookmarkEnd w:id="147"/>
      <w:bookmarkEnd w:id="148"/>
      <w:r w:rsidRPr="001E6DB8">
        <w:rPr>
          <w:b/>
          <w:bCs/>
        </w:rPr>
        <w:t>8.00 | FIRST NAME CONTAINS A NUMERICAL CHARACTER</w:t>
      </w:r>
      <w:bookmarkEnd w:id="149"/>
    </w:p>
    <w:p w14:paraId="5730146B" w14:textId="77777777" w:rsidR="00EC0673" w:rsidRPr="00D524EB" w:rsidRDefault="00EC0673" w:rsidP="00EC0673">
      <w:pPr>
        <w:widowControl/>
        <w:autoSpaceDE/>
        <w:autoSpaceDN/>
        <w:spacing w:before="100" w:beforeAutospacing="1" w:after="100" w:afterAutospacing="1"/>
        <w:rPr>
          <w:sz w:val="24"/>
          <w:szCs w:val="24"/>
        </w:rPr>
      </w:pPr>
      <w:r w:rsidRPr="001E6DB8">
        <w:rPr>
          <w:b/>
          <w:bCs/>
          <w:sz w:val="24"/>
          <w:szCs w:val="24"/>
        </w:rPr>
        <w:t>ERROR:</w:t>
      </w:r>
      <w:r>
        <w:rPr>
          <w:sz w:val="24"/>
          <w:szCs w:val="24"/>
        </w:rPr>
        <w:t xml:space="preserve"> </w:t>
      </w:r>
      <w:r w:rsidRPr="00D524EB">
        <w:rPr>
          <w:sz w:val="24"/>
          <w:szCs w:val="24"/>
        </w:rPr>
        <w:t>This ensures that the employee’s first name does not contain numerical characters. Numbers should not appear in the first name field.</w:t>
      </w:r>
    </w:p>
    <w:p w14:paraId="6A8C4009" w14:textId="4E0C1D87" w:rsidR="00EC0673" w:rsidRPr="00D524EB" w:rsidRDefault="00EC0673" w:rsidP="00EC0673">
      <w:pPr>
        <w:widowControl/>
        <w:autoSpaceDE/>
        <w:autoSpaceDN/>
        <w:spacing w:before="100" w:beforeAutospacing="1" w:after="100" w:afterAutospacing="1"/>
        <w:rPr>
          <w:sz w:val="24"/>
          <w:szCs w:val="24"/>
        </w:rPr>
      </w:pPr>
      <w:r w:rsidRPr="00D524EB">
        <w:rPr>
          <w:sz w:val="24"/>
          <w:szCs w:val="24"/>
        </w:rPr>
        <w:t xml:space="preserve">Verify the employee’s </w:t>
      </w:r>
      <w:r w:rsidR="00C57B17">
        <w:rPr>
          <w:b/>
          <w:bCs/>
          <w:sz w:val="24"/>
          <w:szCs w:val="24"/>
        </w:rPr>
        <w:t xml:space="preserve">Enterprise ERP (Munis) </w:t>
      </w:r>
      <w:r w:rsidRPr="00D524EB">
        <w:rPr>
          <w:b/>
          <w:bCs/>
          <w:sz w:val="24"/>
          <w:szCs w:val="24"/>
        </w:rPr>
        <w:t>Employee Master</w:t>
      </w:r>
      <w:r w:rsidRPr="00D524EB">
        <w:rPr>
          <w:sz w:val="24"/>
          <w:szCs w:val="24"/>
        </w:rPr>
        <w:t xml:space="preserve"> record and remove any numbers from the first name. After correcting the record, update the Employee Master, select the employee in the </w:t>
      </w:r>
      <w:r>
        <w:rPr>
          <w:sz w:val="24"/>
          <w:szCs w:val="24"/>
        </w:rPr>
        <w:t>C</w:t>
      </w:r>
      <w:r w:rsidRPr="00D524EB">
        <w:rPr>
          <w:sz w:val="24"/>
          <w:szCs w:val="24"/>
        </w:rPr>
        <w:t xml:space="preserve">SD file, and click </w:t>
      </w:r>
      <w:r w:rsidRPr="00D524EB">
        <w:rPr>
          <w:b/>
          <w:bCs/>
          <w:sz w:val="24"/>
          <w:szCs w:val="24"/>
        </w:rPr>
        <w:t>‘</w:t>
      </w:r>
      <w:proofErr w:type="spellStart"/>
      <w:r w:rsidRPr="00D524EB">
        <w:rPr>
          <w:b/>
          <w:bCs/>
          <w:sz w:val="24"/>
          <w:szCs w:val="24"/>
        </w:rPr>
        <w:t>recalc</w:t>
      </w:r>
      <w:proofErr w:type="spellEnd"/>
      <w:r w:rsidRPr="00D524EB">
        <w:rPr>
          <w:b/>
          <w:bCs/>
          <w:sz w:val="24"/>
          <w:szCs w:val="24"/>
        </w:rPr>
        <w:t>’</w:t>
      </w:r>
      <w:r w:rsidRPr="00D524EB">
        <w:rPr>
          <w:sz w:val="24"/>
          <w:szCs w:val="24"/>
        </w:rPr>
        <w:t xml:space="preserve"> to update the </w:t>
      </w:r>
      <w:r>
        <w:rPr>
          <w:sz w:val="24"/>
          <w:szCs w:val="24"/>
        </w:rPr>
        <w:t>C</w:t>
      </w:r>
      <w:r w:rsidRPr="00D524EB">
        <w:rPr>
          <w:sz w:val="24"/>
          <w:szCs w:val="24"/>
        </w:rPr>
        <w:t>SD record.</w:t>
      </w:r>
    </w:p>
    <w:p w14:paraId="4E0CA165" w14:textId="4FEC7838" w:rsidR="00EC0673" w:rsidRDefault="00283236" w:rsidP="00CE2A08">
      <w:pPr>
        <w:pStyle w:val="BodyText"/>
        <w:ind w:left="120" w:right="150"/>
      </w:pPr>
      <w:r>
        <w:pict w14:anchorId="3D85C53D">
          <v:rect id="_x0000_i1092" style="width:329.6pt;height:1pt" o:hrpct="985" o:hralign="center" o:hrstd="t" o:hr="t" fillcolor="#a0a0a0" stroked="f"/>
        </w:pict>
      </w:r>
    </w:p>
    <w:p w14:paraId="41C5E954" w14:textId="77777777" w:rsidR="00EC0673" w:rsidRPr="00F362D5" w:rsidRDefault="00EC0673" w:rsidP="00EC0673">
      <w:pPr>
        <w:pStyle w:val="Heading2"/>
        <w:ind w:left="0"/>
        <w:jc w:val="left"/>
        <w:rPr>
          <w:b/>
          <w:bCs/>
        </w:rPr>
      </w:pPr>
      <w:bookmarkStart w:id="150" w:name="9.00__INITIAL_IS_A_NUMERICAL_CHARCTER"/>
      <w:bookmarkStart w:id="151" w:name="_bookmark75"/>
      <w:bookmarkStart w:id="152" w:name="_Toc192849950"/>
      <w:bookmarkEnd w:id="150"/>
      <w:bookmarkEnd w:id="151"/>
      <w:r w:rsidRPr="00F362D5">
        <w:rPr>
          <w:b/>
          <w:bCs/>
        </w:rPr>
        <w:t>9.00 | INITIAL CONTAINS A NUMERICAL CHARACTER</w:t>
      </w:r>
      <w:bookmarkEnd w:id="152"/>
    </w:p>
    <w:p w14:paraId="60951581" w14:textId="77777777" w:rsidR="00EC0673" w:rsidRPr="00D524EB" w:rsidRDefault="00EC0673" w:rsidP="00EC0673">
      <w:pPr>
        <w:widowControl/>
        <w:autoSpaceDE/>
        <w:autoSpaceDN/>
        <w:spacing w:before="100" w:beforeAutospacing="1" w:after="100" w:afterAutospacing="1"/>
        <w:rPr>
          <w:sz w:val="24"/>
          <w:szCs w:val="24"/>
        </w:rPr>
      </w:pPr>
      <w:r w:rsidRPr="001E6DB8">
        <w:rPr>
          <w:b/>
          <w:bCs/>
          <w:sz w:val="24"/>
          <w:szCs w:val="24"/>
        </w:rPr>
        <w:t>ERROR:</w:t>
      </w:r>
      <w:r>
        <w:rPr>
          <w:sz w:val="24"/>
          <w:szCs w:val="24"/>
        </w:rPr>
        <w:t xml:space="preserve"> </w:t>
      </w:r>
      <w:r w:rsidRPr="00D524EB">
        <w:rPr>
          <w:sz w:val="24"/>
          <w:szCs w:val="24"/>
        </w:rPr>
        <w:t>This checks that the employee’s initial is an alphabetic character, not a number.</w:t>
      </w:r>
    </w:p>
    <w:p w14:paraId="5266D579" w14:textId="3A1CA407" w:rsidR="00EC0673" w:rsidRPr="00D524EB" w:rsidRDefault="00EC0673" w:rsidP="00EC0673">
      <w:pPr>
        <w:widowControl/>
        <w:autoSpaceDE/>
        <w:autoSpaceDN/>
        <w:spacing w:before="100" w:beforeAutospacing="1" w:after="100" w:afterAutospacing="1"/>
        <w:rPr>
          <w:sz w:val="24"/>
          <w:szCs w:val="24"/>
        </w:rPr>
      </w:pPr>
      <w:r w:rsidRPr="00D524EB">
        <w:rPr>
          <w:sz w:val="24"/>
          <w:szCs w:val="24"/>
        </w:rPr>
        <w:t xml:space="preserve">Verify the employee’s </w:t>
      </w:r>
      <w:r w:rsidR="00C57B17">
        <w:rPr>
          <w:b/>
          <w:bCs/>
          <w:sz w:val="24"/>
          <w:szCs w:val="24"/>
        </w:rPr>
        <w:t xml:space="preserve">Enterprise ERP (Munis) </w:t>
      </w:r>
      <w:r w:rsidRPr="00D524EB">
        <w:rPr>
          <w:b/>
          <w:bCs/>
          <w:sz w:val="24"/>
          <w:szCs w:val="24"/>
        </w:rPr>
        <w:t>Employee Master</w:t>
      </w:r>
      <w:r w:rsidRPr="00D524EB">
        <w:rPr>
          <w:sz w:val="24"/>
          <w:szCs w:val="24"/>
        </w:rPr>
        <w:t xml:space="preserve"> record and remove any numerical characters from the initial. Then, update the Employee Master, select the employee in the </w:t>
      </w:r>
      <w:r>
        <w:rPr>
          <w:sz w:val="24"/>
          <w:szCs w:val="24"/>
        </w:rPr>
        <w:t>C</w:t>
      </w:r>
      <w:r w:rsidRPr="00D524EB">
        <w:rPr>
          <w:sz w:val="24"/>
          <w:szCs w:val="24"/>
        </w:rPr>
        <w:t xml:space="preserve">SD file, and click </w:t>
      </w:r>
      <w:r w:rsidRPr="00D524EB">
        <w:rPr>
          <w:b/>
          <w:bCs/>
          <w:sz w:val="24"/>
          <w:szCs w:val="24"/>
        </w:rPr>
        <w:t>‘</w:t>
      </w:r>
      <w:proofErr w:type="spellStart"/>
      <w:r w:rsidRPr="00D524EB">
        <w:rPr>
          <w:b/>
          <w:bCs/>
          <w:sz w:val="24"/>
          <w:szCs w:val="24"/>
        </w:rPr>
        <w:t>recalc</w:t>
      </w:r>
      <w:proofErr w:type="spellEnd"/>
      <w:r w:rsidRPr="00D524EB">
        <w:rPr>
          <w:b/>
          <w:bCs/>
          <w:sz w:val="24"/>
          <w:szCs w:val="24"/>
        </w:rPr>
        <w:t>’</w:t>
      </w:r>
      <w:r w:rsidRPr="00D524EB">
        <w:rPr>
          <w:sz w:val="24"/>
          <w:szCs w:val="24"/>
        </w:rPr>
        <w:t xml:space="preserve"> to update the </w:t>
      </w:r>
      <w:r>
        <w:rPr>
          <w:sz w:val="24"/>
          <w:szCs w:val="24"/>
        </w:rPr>
        <w:t>C</w:t>
      </w:r>
      <w:r w:rsidRPr="00D524EB">
        <w:rPr>
          <w:sz w:val="24"/>
          <w:szCs w:val="24"/>
        </w:rPr>
        <w:t>SD record.</w:t>
      </w:r>
    </w:p>
    <w:p w14:paraId="34873340" w14:textId="594128EF" w:rsidR="00EC0673" w:rsidRDefault="00283236" w:rsidP="002068E4">
      <w:pPr>
        <w:pStyle w:val="BodyText"/>
        <w:ind w:left="120" w:right="150"/>
      </w:pPr>
      <w:r>
        <w:pict w14:anchorId="5A891D98">
          <v:rect id="_x0000_i1093" style="width:329.6pt;height:1pt" o:hrpct="985" o:hralign="center" o:hrstd="t" o:hr="t" fillcolor="#a0a0a0" stroked="f"/>
        </w:pict>
      </w:r>
    </w:p>
    <w:p w14:paraId="7DD1ADF2" w14:textId="77777777" w:rsidR="00084CB3" w:rsidRPr="006C49CA" w:rsidRDefault="00084CB3" w:rsidP="00A1325A">
      <w:pPr>
        <w:pStyle w:val="Heading2"/>
        <w:spacing w:before="1440"/>
        <w:ind w:left="0" w:right="1555"/>
        <w:jc w:val="left"/>
        <w:rPr>
          <w:b/>
          <w:bCs/>
        </w:rPr>
      </w:pPr>
      <w:bookmarkStart w:id="153" w:name="11.00__INVALID_ETHNICITY_CATEGORY"/>
      <w:bookmarkStart w:id="154" w:name="_bookmark77"/>
      <w:bookmarkStart w:id="155" w:name="_Toc192849951"/>
      <w:bookmarkEnd w:id="153"/>
      <w:bookmarkEnd w:id="154"/>
      <w:r w:rsidRPr="006C49CA">
        <w:rPr>
          <w:b/>
          <w:bCs/>
        </w:rPr>
        <w:lastRenderedPageBreak/>
        <w:t>10.00 | INCORRECT GENDER CODE</w:t>
      </w:r>
      <w:bookmarkEnd w:id="155"/>
    </w:p>
    <w:p w14:paraId="700B2030" w14:textId="77777777" w:rsidR="00084CB3" w:rsidRPr="00AC4DE7" w:rsidRDefault="00084CB3" w:rsidP="00084CB3">
      <w:pPr>
        <w:widowControl/>
        <w:autoSpaceDE/>
        <w:autoSpaceDN/>
        <w:spacing w:before="100" w:beforeAutospacing="1" w:after="100" w:afterAutospacing="1"/>
        <w:rPr>
          <w:sz w:val="24"/>
          <w:szCs w:val="24"/>
        </w:rPr>
      </w:pPr>
      <w:r w:rsidRPr="00E54B3A">
        <w:rPr>
          <w:b/>
          <w:bCs/>
          <w:sz w:val="24"/>
          <w:szCs w:val="24"/>
        </w:rPr>
        <w:t>ERROR:</w:t>
      </w:r>
      <w:r>
        <w:rPr>
          <w:sz w:val="24"/>
          <w:szCs w:val="24"/>
        </w:rPr>
        <w:t xml:space="preserve"> </w:t>
      </w:r>
      <w:r w:rsidRPr="00AC4DE7">
        <w:rPr>
          <w:sz w:val="24"/>
          <w:szCs w:val="24"/>
        </w:rPr>
        <w:t>This checks that each employee has a valid gender code of either "M" (male) or "F" (female).</w:t>
      </w:r>
    </w:p>
    <w:p w14:paraId="75DEB444" w14:textId="4EC0201B" w:rsidR="00084CB3" w:rsidRPr="00AC4DE7" w:rsidRDefault="00084CB3" w:rsidP="00084CB3">
      <w:pPr>
        <w:widowControl/>
        <w:autoSpaceDE/>
        <w:autoSpaceDN/>
        <w:spacing w:before="100" w:beforeAutospacing="1" w:after="100" w:afterAutospacing="1"/>
        <w:rPr>
          <w:sz w:val="24"/>
          <w:szCs w:val="24"/>
        </w:rPr>
      </w:pPr>
      <w:r w:rsidRPr="00AC4DE7">
        <w:rPr>
          <w:sz w:val="24"/>
          <w:szCs w:val="24"/>
        </w:rPr>
        <w:t xml:space="preserve">For manually added </w:t>
      </w:r>
      <w:r>
        <w:rPr>
          <w:sz w:val="24"/>
          <w:szCs w:val="24"/>
        </w:rPr>
        <w:t>C</w:t>
      </w:r>
      <w:r w:rsidRPr="00AC4DE7">
        <w:rPr>
          <w:sz w:val="24"/>
          <w:szCs w:val="24"/>
        </w:rPr>
        <w:t xml:space="preserve">SD records, ensure the gender is correctly entered as "M" for male or "F" for female. If the record was pulled from </w:t>
      </w:r>
      <w:r w:rsidR="001F3CD3">
        <w:rPr>
          <w:sz w:val="24"/>
          <w:szCs w:val="24"/>
        </w:rPr>
        <w:t>Enterprise ERP (Munis</w:t>
      </w:r>
      <w:r w:rsidR="00496336">
        <w:rPr>
          <w:sz w:val="24"/>
          <w:szCs w:val="24"/>
        </w:rPr>
        <w:t>),</w:t>
      </w:r>
      <w:r w:rsidRPr="00AC4DE7">
        <w:rPr>
          <w:sz w:val="24"/>
          <w:szCs w:val="24"/>
        </w:rPr>
        <w:t xml:space="preserve"> verify the </w:t>
      </w:r>
      <w:r w:rsidRPr="00AC4DE7">
        <w:rPr>
          <w:b/>
          <w:bCs/>
          <w:sz w:val="24"/>
          <w:szCs w:val="24"/>
        </w:rPr>
        <w:t>Payroll Miscellaneous Code F/M</w:t>
      </w:r>
      <w:r w:rsidRPr="00AC4DE7">
        <w:rPr>
          <w:sz w:val="24"/>
          <w:szCs w:val="24"/>
        </w:rPr>
        <w:t xml:space="preserve"> for gender (GEND). The two valid options are "M" for male and "F" for female. Also, verify the gender code in the employee's </w:t>
      </w:r>
      <w:r w:rsidRPr="00AC4DE7">
        <w:rPr>
          <w:b/>
          <w:bCs/>
          <w:sz w:val="24"/>
          <w:szCs w:val="24"/>
        </w:rPr>
        <w:t>Employee Master</w:t>
      </w:r>
      <w:r w:rsidRPr="00AC4DE7">
        <w:rPr>
          <w:sz w:val="24"/>
          <w:szCs w:val="24"/>
        </w:rPr>
        <w:t xml:space="preserve"> record. If any changes are made to the </w:t>
      </w:r>
      <w:r w:rsidRPr="00AC4DE7">
        <w:rPr>
          <w:b/>
          <w:bCs/>
          <w:sz w:val="24"/>
          <w:szCs w:val="24"/>
        </w:rPr>
        <w:t>Employee Master</w:t>
      </w:r>
      <w:r w:rsidRPr="00AC4DE7">
        <w:rPr>
          <w:sz w:val="24"/>
          <w:szCs w:val="24"/>
        </w:rPr>
        <w:t xml:space="preserve">, be sure to select the employee in the </w:t>
      </w:r>
      <w:r w:rsidR="00A1325A">
        <w:rPr>
          <w:sz w:val="24"/>
          <w:szCs w:val="24"/>
        </w:rPr>
        <w:t>C</w:t>
      </w:r>
      <w:r w:rsidRPr="00AC4DE7">
        <w:rPr>
          <w:sz w:val="24"/>
          <w:szCs w:val="24"/>
        </w:rPr>
        <w:t xml:space="preserve">SD file and click </w:t>
      </w:r>
      <w:r w:rsidRPr="00AC4DE7">
        <w:rPr>
          <w:b/>
          <w:bCs/>
          <w:sz w:val="24"/>
          <w:szCs w:val="24"/>
        </w:rPr>
        <w:t>‘</w:t>
      </w:r>
      <w:proofErr w:type="spellStart"/>
      <w:r w:rsidRPr="00AC4DE7">
        <w:rPr>
          <w:b/>
          <w:bCs/>
          <w:sz w:val="24"/>
          <w:szCs w:val="24"/>
        </w:rPr>
        <w:t>recalc</w:t>
      </w:r>
      <w:proofErr w:type="spellEnd"/>
      <w:r w:rsidRPr="00AC4DE7">
        <w:rPr>
          <w:b/>
          <w:bCs/>
          <w:sz w:val="24"/>
          <w:szCs w:val="24"/>
        </w:rPr>
        <w:t>’</w:t>
      </w:r>
      <w:r w:rsidRPr="00AC4DE7">
        <w:rPr>
          <w:sz w:val="24"/>
          <w:szCs w:val="24"/>
        </w:rPr>
        <w:t xml:space="preserve"> to update the </w:t>
      </w:r>
      <w:r w:rsidR="00A1325A">
        <w:rPr>
          <w:sz w:val="24"/>
          <w:szCs w:val="24"/>
        </w:rPr>
        <w:t>C</w:t>
      </w:r>
      <w:r w:rsidRPr="00AC4DE7">
        <w:rPr>
          <w:sz w:val="24"/>
          <w:szCs w:val="24"/>
        </w:rPr>
        <w:t>SD record.</w:t>
      </w:r>
    </w:p>
    <w:p w14:paraId="7D683411" w14:textId="75FC53A0" w:rsidR="00A1325A" w:rsidRPr="000339B1" w:rsidRDefault="00283236" w:rsidP="00997E56">
      <w:pPr>
        <w:pStyle w:val="BodyText"/>
      </w:pPr>
      <w:r>
        <w:pict w14:anchorId="359363B7">
          <v:rect id="_x0000_i1094" style="width:329.6pt;height:1pt" o:hrpct="985" o:hralign="center" o:hrstd="t" o:hr="t" fillcolor="#a0a0a0" stroked="f"/>
        </w:pict>
      </w:r>
      <w:r w:rsidR="00A1325A" w:rsidRPr="000339B1">
        <w:rPr>
          <w:b/>
          <w:bCs/>
          <w:sz w:val="28"/>
          <w:szCs w:val="28"/>
        </w:rPr>
        <w:t>11.00 | INVALID ETHNICITY CATEGORY</w:t>
      </w:r>
    </w:p>
    <w:p w14:paraId="21A27D6B" w14:textId="77777777" w:rsidR="00A1325A" w:rsidRPr="000339B1" w:rsidRDefault="00A1325A" w:rsidP="00A1325A">
      <w:pPr>
        <w:widowControl/>
        <w:autoSpaceDE/>
        <w:autoSpaceDN/>
        <w:spacing w:before="100" w:beforeAutospacing="1" w:after="100" w:afterAutospacing="1"/>
        <w:rPr>
          <w:sz w:val="24"/>
          <w:szCs w:val="24"/>
        </w:rPr>
      </w:pPr>
      <w:r w:rsidRPr="000339B1">
        <w:rPr>
          <w:b/>
          <w:bCs/>
          <w:sz w:val="24"/>
          <w:szCs w:val="24"/>
        </w:rPr>
        <w:t>ERROR:</w:t>
      </w:r>
      <w:r w:rsidRPr="000339B1">
        <w:rPr>
          <w:sz w:val="24"/>
          <w:szCs w:val="24"/>
        </w:rPr>
        <w:t xml:space="preserve"> This checks that each employee has a valid ethnicity code. The following six categories are the only valid options:</w:t>
      </w:r>
    </w:p>
    <w:p w14:paraId="71B2347B" w14:textId="77777777" w:rsidR="00A1325A" w:rsidRPr="000339B1" w:rsidRDefault="00A1325A" w:rsidP="00A1325A">
      <w:pPr>
        <w:widowControl/>
        <w:numPr>
          <w:ilvl w:val="0"/>
          <w:numId w:val="2"/>
        </w:numPr>
        <w:autoSpaceDE/>
        <w:autoSpaceDN/>
        <w:spacing w:before="100" w:beforeAutospacing="1" w:after="100" w:afterAutospacing="1"/>
        <w:rPr>
          <w:sz w:val="24"/>
          <w:szCs w:val="24"/>
        </w:rPr>
      </w:pPr>
      <w:r w:rsidRPr="000339B1">
        <w:rPr>
          <w:sz w:val="24"/>
          <w:szCs w:val="24"/>
        </w:rPr>
        <w:t>Hispanic</w:t>
      </w:r>
    </w:p>
    <w:p w14:paraId="5C943EE1" w14:textId="77777777" w:rsidR="00A1325A" w:rsidRPr="000339B1" w:rsidRDefault="00A1325A" w:rsidP="00A1325A">
      <w:pPr>
        <w:widowControl/>
        <w:numPr>
          <w:ilvl w:val="0"/>
          <w:numId w:val="2"/>
        </w:numPr>
        <w:autoSpaceDE/>
        <w:autoSpaceDN/>
        <w:spacing w:before="100" w:beforeAutospacing="1" w:after="100" w:afterAutospacing="1"/>
        <w:rPr>
          <w:sz w:val="24"/>
          <w:szCs w:val="24"/>
        </w:rPr>
      </w:pPr>
      <w:r w:rsidRPr="000339B1">
        <w:rPr>
          <w:sz w:val="24"/>
          <w:szCs w:val="24"/>
        </w:rPr>
        <w:t>American Indian or Alaskan Native</w:t>
      </w:r>
    </w:p>
    <w:p w14:paraId="3E3D22AB" w14:textId="77777777" w:rsidR="00A1325A" w:rsidRPr="000339B1" w:rsidRDefault="00A1325A" w:rsidP="00A1325A">
      <w:pPr>
        <w:widowControl/>
        <w:numPr>
          <w:ilvl w:val="0"/>
          <w:numId w:val="2"/>
        </w:numPr>
        <w:autoSpaceDE/>
        <w:autoSpaceDN/>
        <w:spacing w:before="100" w:beforeAutospacing="1" w:after="100" w:afterAutospacing="1"/>
        <w:rPr>
          <w:sz w:val="24"/>
          <w:szCs w:val="24"/>
        </w:rPr>
      </w:pPr>
      <w:r w:rsidRPr="000339B1">
        <w:rPr>
          <w:sz w:val="24"/>
          <w:szCs w:val="24"/>
        </w:rPr>
        <w:t>Asian</w:t>
      </w:r>
    </w:p>
    <w:p w14:paraId="4A67C74C" w14:textId="77777777" w:rsidR="00A1325A" w:rsidRPr="000339B1" w:rsidRDefault="00A1325A" w:rsidP="00A1325A">
      <w:pPr>
        <w:widowControl/>
        <w:numPr>
          <w:ilvl w:val="0"/>
          <w:numId w:val="2"/>
        </w:numPr>
        <w:autoSpaceDE/>
        <w:autoSpaceDN/>
        <w:spacing w:before="100" w:beforeAutospacing="1" w:after="100" w:afterAutospacing="1"/>
        <w:rPr>
          <w:sz w:val="24"/>
          <w:szCs w:val="24"/>
        </w:rPr>
      </w:pPr>
      <w:r w:rsidRPr="000339B1">
        <w:rPr>
          <w:sz w:val="24"/>
          <w:szCs w:val="24"/>
        </w:rPr>
        <w:t>Black or African American</w:t>
      </w:r>
    </w:p>
    <w:p w14:paraId="0A558BE6" w14:textId="77777777" w:rsidR="00A1325A" w:rsidRPr="000339B1" w:rsidRDefault="00A1325A" w:rsidP="00A1325A">
      <w:pPr>
        <w:widowControl/>
        <w:numPr>
          <w:ilvl w:val="0"/>
          <w:numId w:val="2"/>
        </w:numPr>
        <w:autoSpaceDE/>
        <w:autoSpaceDN/>
        <w:spacing w:before="100" w:beforeAutospacing="1" w:after="100" w:afterAutospacing="1"/>
        <w:rPr>
          <w:sz w:val="24"/>
          <w:szCs w:val="24"/>
        </w:rPr>
      </w:pPr>
      <w:r w:rsidRPr="000339B1">
        <w:rPr>
          <w:sz w:val="24"/>
          <w:szCs w:val="24"/>
        </w:rPr>
        <w:t>Native Hawaiian or Other Pacific Islander</w:t>
      </w:r>
    </w:p>
    <w:p w14:paraId="0EE4AF81" w14:textId="77777777" w:rsidR="00A1325A" w:rsidRPr="000339B1" w:rsidRDefault="00A1325A" w:rsidP="00A1325A">
      <w:pPr>
        <w:widowControl/>
        <w:numPr>
          <w:ilvl w:val="0"/>
          <w:numId w:val="2"/>
        </w:numPr>
        <w:autoSpaceDE/>
        <w:autoSpaceDN/>
        <w:spacing w:before="100" w:beforeAutospacing="1" w:after="100" w:afterAutospacing="1"/>
        <w:rPr>
          <w:sz w:val="24"/>
          <w:szCs w:val="24"/>
        </w:rPr>
      </w:pPr>
      <w:r w:rsidRPr="000339B1">
        <w:rPr>
          <w:sz w:val="24"/>
          <w:szCs w:val="24"/>
        </w:rPr>
        <w:t>White (not of Hispanic origin)</w:t>
      </w:r>
    </w:p>
    <w:p w14:paraId="762D9D22" w14:textId="77777777" w:rsidR="00A1325A" w:rsidRPr="000339B1" w:rsidRDefault="00A1325A" w:rsidP="00A1325A">
      <w:pPr>
        <w:pStyle w:val="ListParagraph"/>
        <w:numPr>
          <w:ilvl w:val="0"/>
          <w:numId w:val="2"/>
        </w:numPr>
        <w:rPr>
          <w:i/>
          <w:iCs/>
          <w:sz w:val="24"/>
          <w:szCs w:val="24"/>
        </w:rPr>
      </w:pPr>
      <w:r w:rsidRPr="000339B1">
        <w:rPr>
          <w:i/>
          <w:iCs/>
          <w:sz w:val="24"/>
          <w:szCs w:val="24"/>
        </w:rPr>
        <w:t>Two or More</w:t>
      </w:r>
    </w:p>
    <w:p w14:paraId="4EF2272C" w14:textId="77777777" w:rsidR="00A1325A" w:rsidRPr="000339B1" w:rsidRDefault="00A1325A" w:rsidP="00A1325A">
      <w:pPr>
        <w:widowControl/>
        <w:autoSpaceDE/>
        <w:autoSpaceDN/>
        <w:spacing w:before="100" w:beforeAutospacing="1" w:after="100" w:afterAutospacing="1"/>
        <w:rPr>
          <w:sz w:val="24"/>
          <w:szCs w:val="24"/>
        </w:rPr>
      </w:pPr>
      <w:r w:rsidRPr="000339B1">
        <w:rPr>
          <w:sz w:val="24"/>
          <w:szCs w:val="24"/>
        </w:rPr>
        <w:t>If an employee selects "Hispanic or Latino," they cannot select any other ethnicity. If "Hispanic or Latino" is not selected, the employee may select one or more ethnicities.</w:t>
      </w:r>
    </w:p>
    <w:p w14:paraId="3AD5ACB5" w14:textId="77777777" w:rsidR="00A1325A" w:rsidRPr="000339B1" w:rsidRDefault="00A1325A" w:rsidP="00A1325A">
      <w:pPr>
        <w:rPr>
          <w:i/>
          <w:iCs/>
          <w:sz w:val="24"/>
          <w:szCs w:val="24"/>
        </w:rPr>
      </w:pPr>
      <w:r w:rsidRPr="000339B1">
        <w:rPr>
          <w:i/>
          <w:iCs/>
          <w:sz w:val="24"/>
          <w:szCs w:val="24"/>
        </w:rPr>
        <w:t>If you have selected Hispanic or Latino as “no” then you as an employee may choose all the races that apply to the you or you may select two or more.</w:t>
      </w:r>
    </w:p>
    <w:p w14:paraId="324F80E9" w14:textId="713E67C6" w:rsidR="00A1325A" w:rsidRPr="000339B1" w:rsidRDefault="00A1325A" w:rsidP="00A1325A">
      <w:pPr>
        <w:widowControl/>
        <w:autoSpaceDE/>
        <w:autoSpaceDN/>
        <w:spacing w:before="100" w:beforeAutospacing="1" w:after="100" w:afterAutospacing="1"/>
        <w:rPr>
          <w:sz w:val="24"/>
          <w:szCs w:val="24"/>
        </w:rPr>
      </w:pPr>
      <w:r w:rsidRPr="000339B1">
        <w:rPr>
          <w:sz w:val="24"/>
          <w:szCs w:val="24"/>
        </w:rPr>
        <w:t xml:space="preserve">To resolve this error, ensure the </w:t>
      </w:r>
      <w:r w:rsidRPr="000339B1">
        <w:rPr>
          <w:b/>
          <w:bCs/>
          <w:sz w:val="24"/>
          <w:szCs w:val="24"/>
        </w:rPr>
        <w:t>Employee Master</w:t>
      </w:r>
      <w:r w:rsidRPr="000339B1">
        <w:rPr>
          <w:sz w:val="24"/>
          <w:szCs w:val="24"/>
        </w:rPr>
        <w:t xml:space="preserve"> record contains a valid ethnicity code. If necessary, update the </w:t>
      </w:r>
      <w:r w:rsidRPr="000339B1">
        <w:rPr>
          <w:b/>
          <w:bCs/>
          <w:sz w:val="24"/>
          <w:szCs w:val="24"/>
        </w:rPr>
        <w:t>Employee Master</w:t>
      </w:r>
      <w:r w:rsidRPr="000339B1">
        <w:rPr>
          <w:sz w:val="24"/>
          <w:szCs w:val="24"/>
        </w:rPr>
        <w:t xml:space="preserve">, select the employee in the </w:t>
      </w:r>
      <w:r w:rsidR="000339B1">
        <w:rPr>
          <w:sz w:val="24"/>
          <w:szCs w:val="24"/>
        </w:rPr>
        <w:t>C</w:t>
      </w:r>
      <w:r w:rsidRPr="000339B1">
        <w:rPr>
          <w:sz w:val="24"/>
          <w:szCs w:val="24"/>
        </w:rPr>
        <w:t xml:space="preserve">SD file, and click </w:t>
      </w:r>
      <w:r w:rsidRPr="000339B1">
        <w:rPr>
          <w:b/>
          <w:bCs/>
          <w:sz w:val="24"/>
          <w:szCs w:val="24"/>
        </w:rPr>
        <w:t>‘</w:t>
      </w:r>
      <w:proofErr w:type="spellStart"/>
      <w:r w:rsidRPr="000339B1">
        <w:rPr>
          <w:b/>
          <w:bCs/>
          <w:sz w:val="24"/>
          <w:szCs w:val="24"/>
        </w:rPr>
        <w:t>recalc</w:t>
      </w:r>
      <w:proofErr w:type="spellEnd"/>
      <w:r w:rsidRPr="000339B1">
        <w:rPr>
          <w:b/>
          <w:bCs/>
          <w:sz w:val="24"/>
          <w:szCs w:val="24"/>
        </w:rPr>
        <w:t>’</w:t>
      </w:r>
      <w:r w:rsidRPr="000339B1">
        <w:rPr>
          <w:sz w:val="24"/>
          <w:szCs w:val="24"/>
        </w:rPr>
        <w:t xml:space="preserve"> to update the </w:t>
      </w:r>
      <w:r w:rsidR="000339B1">
        <w:rPr>
          <w:sz w:val="24"/>
          <w:szCs w:val="24"/>
        </w:rPr>
        <w:t>C</w:t>
      </w:r>
      <w:r w:rsidRPr="000339B1">
        <w:rPr>
          <w:sz w:val="24"/>
          <w:szCs w:val="24"/>
        </w:rPr>
        <w:t>SD record.</w:t>
      </w:r>
    </w:p>
    <w:p w14:paraId="779CC169" w14:textId="2F848E22" w:rsidR="00A1325A" w:rsidRDefault="00283236" w:rsidP="003E4D5E">
      <w:pPr>
        <w:pStyle w:val="BodyText"/>
        <w:ind w:left="120"/>
      </w:pPr>
      <w:r>
        <w:pict w14:anchorId="410D1FAA">
          <v:rect id="_x0000_i1095" style="width:329.6pt;height:1pt" o:hrpct="985" o:hralign="center" o:hrstd="t" o:hr="t" fillcolor="#a0a0a0" stroked="f"/>
        </w:pict>
      </w:r>
    </w:p>
    <w:p w14:paraId="4AC7EA30" w14:textId="77777777" w:rsidR="002F3423" w:rsidRPr="00F61420" w:rsidRDefault="002F3423" w:rsidP="002F3423">
      <w:pPr>
        <w:pStyle w:val="Heading2"/>
        <w:ind w:left="0"/>
        <w:jc w:val="left"/>
        <w:rPr>
          <w:b/>
          <w:bCs/>
        </w:rPr>
      </w:pPr>
      <w:bookmarkStart w:id="156" w:name="12.00__INVALID_LOCATION_CODE"/>
      <w:bookmarkStart w:id="157" w:name="_bookmark78"/>
      <w:bookmarkStart w:id="158" w:name="_Toc192849952"/>
      <w:bookmarkEnd w:id="156"/>
      <w:bookmarkEnd w:id="157"/>
      <w:r w:rsidRPr="00F61420">
        <w:rPr>
          <w:b/>
          <w:bCs/>
        </w:rPr>
        <w:t>12.00 | INVALID LOCATION CODE</w:t>
      </w:r>
      <w:bookmarkEnd w:id="158"/>
    </w:p>
    <w:p w14:paraId="727020C1" w14:textId="1CD9454B" w:rsidR="002F3423" w:rsidRPr="00AC4DE7" w:rsidRDefault="002F3423" w:rsidP="002F3423">
      <w:pPr>
        <w:widowControl/>
        <w:autoSpaceDE/>
        <w:autoSpaceDN/>
        <w:spacing w:before="100" w:beforeAutospacing="1" w:after="100" w:afterAutospacing="1"/>
        <w:rPr>
          <w:sz w:val="24"/>
          <w:szCs w:val="24"/>
        </w:rPr>
      </w:pPr>
      <w:r w:rsidRPr="00FA7C59">
        <w:rPr>
          <w:b/>
          <w:bCs/>
          <w:sz w:val="24"/>
          <w:szCs w:val="24"/>
        </w:rPr>
        <w:t>ERROR:</w:t>
      </w:r>
      <w:r>
        <w:rPr>
          <w:sz w:val="24"/>
          <w:szCs w:val="24"/>
        </w:rPr>
        <w:t xml:space="preserve"> </w:t>
      </w:r>
      <w:r w:rsidRPr="00AC4DE7">
        <w:rPr>
          <w:sz w:val="24"/>
          <w:szCs w:val="24"/>
        </w:rPr>
        <w:t xml:space="preserve">This checks that each employee is assigned a valid location code in the </w:t>
      </w:r>
      <w:r>
        <w:rPr>
          <w:sz w:val="24"/>
          <w:szCs w:val="24"/>
        </w:rPr>
        <w:t>C</w:t>
      </w:r>
      <w:r w:rsidRPr="00AC4DE7">
        <w:rPr>
          <w:sz w:val="24"/>
          <w:szCs w:val="24"/>
        </w:rPr>
        <w:t>SD report. Location codes consist of three digits, with the following valid codes:</w:t>
      </w:r>
    </w:p>
    <w:p w14:paraId="52A58CD7" w14:textId="77777777" w:rsidR="002F3423" w:rsidRPr="00AC4DE7" w:rsidRDefault="002F3423" w:rsidP="002F3423">
      <w:pPr>
        <w:widowControl/>
        <w:numPr>
          <w:ilvl w:val="0"/>
          <w:numId w:val="3"/>
        </w:numPr>
        <w:autoSpaceDE/>
        <w:autoSpaceDN/>
        <w:spacing w:before="100" w:beforeAutospacing="1" w:after="100" w:afterAutospacing="1"/>
        <w:rPr>
          <w:sz w:val="24"/>
          <w:szCs w:val="24"/>
        </w:rPr>
      </w:pPr>
      <w:r w:rsidRPr="00AC4DE7">
        <w:rPr>
          <w:sz w:val="24"/>
          <w:szCs w:val="24"/>
        </w:rPr>
        <w:t>000: District Wide</w:t>
      </w:r>
    </w:p>
    <w:p w14:paraId="3418F058" w14:textId="77777777" w:rsidR="002F3423" w:rsidRPr="00AC4DE7" w:rsidRDefault="002F3423" w:rsidP="002F3423">
      <w:pPr>
        <w:widowControl/>
        <w:numPr>
          <w:ilvl w:val="0"/>
          <w:numId w:val="3"/>
        </w:numPr>
        <w:autoSpaceDE/>
        <w:autoSpaceDN/>
        <w:spacing w:before="100" w:beforeAutospacing="1" w:after="100" w:afterAutospacing="1"/>
        <w:rPr>
          <w:sz w:val="24"/>
          <w:szCs w:val="24"/>
        </w:rPr>
      </w:pPr>
      <w:r w:rsidRPr="00AC4DE7">
        <w:rPr>
          <w:sz w:val="24"/>
          <w:szCs w:val="24"/>
        </w:rPr>
        <w:t>001: Central Office</w:t>
      </w:r>
    </w:p>
    <w:p w14:paraId="3BC92A73" w14:textId="77777777" w:rsidR="002F3423" w:rsidRPr="00AC4DE7" w:rsidRDefault="002F3423" w:rsidP="002F3423">
      <w:pPr>
        <w:widowControl/>
        <w:numPr>
          <w:ilvl w:val="0"/>
          <w:numId w:val="3"/>
        </w:numPr>
        <w:autoSpaceDE/>
        <w:autoSpaceDN/>
        <w:spacing w:before="100" w:beforeAutospacing="1" w:after="100" w:afterAutospacing="1"/>
        <w:rPr>
          <w:sz w:val="24"/>
          <w:szCs w:val="24"/>
        </w:rPr>
      </w:pPr>
      <w:r w:rsidRPr="00AC4DE7">
        <w:rPr>
          <w:sz w:val="24"/>
          <w:szCs w:val="24"/>
        </w:rPr>
        <w:t>002-899: School Numbers (Assigned by KDE)</w:t>
      </w:r>
    </w:p>
    <w:p w14:paraId="2F6E4662" w14:textId="77777777" w:rsidR="002F3423" w:rsidRPr="00AC4DE7" w:rsidRDefault="002F3423" w:rsidP="002F3423">
      <w:pPr>
        <w:widowControl/>
        <w:numPr>
          <w:ilvl w:val="0"/>
          <w:numId w:val="3"/>
        </w:numPr>
        <w:autoSpaceDE/>
        <w:autoSpaceDN/>
        <w:spacing w:before="100" w:beforeAutospacing="1" w:after="100" w:afterAutospacing="1"/>
        <w:rPr>
          <w:sz w:val="24"/>
          <w:szCs w:val="24"/>
        </w:rPr>
      </w:pPr>
      <w:r w:rsidRPr="00AC4DE7">
        <w:rPr>
          <w:sz w:val="24"/>
          <w:szCs w:val="24"/>
        </w:rPr>
        <w:t>901: Bus Garage</w:t>
      </w:r>
    </w:p>
    <w:p w14:paraId="348EF7D1" w14:textId="77777777" w:rsidR="002F3423" w:rsidRPr="00AC4DE7" w:rsidRDefault="002F3423" w:rsidP="002F3423">
      <w:pPr>
        <w:widowControl/>
        <w:numPr>
          <w:ilvl w:val="0"/>
          <w:numId w:val="3"/>
        </w:numPr>
        <w:autoSpaceDE/>
        <w:autoSpaceDN/>
        <w:spacing w:before="100" w:beforeAutospacing="1" w:after="100" w:afterAutospacing="1"/>
        <w:rPr>
          <w:sz w:val="24"/>
          <w:szCs w:val="24"/>
        </w:rPr>
      </w:pPr>
      <w:r w:rsidRPr="00AC4DE7">
        <w:rPr>
          <w:sz w:val="24"/>
          <w:szCs w:val="24"/>
        </w:rPr>
        <w:t>910: Central Stores/Warehouse</w:t>
      </w:r>
    </w:p>
    <w:p w14:paraId="6BC5DB13" w14:textId="77777777" w:rsidR="002F3423" w:rsidRPr="00AC4DE7" w:rsidRDefault="002F3423" w:rsidP="002F3423">
      <w:pPr>
        <w:widowControl/>
        <w:numPr>
          <w:ilvl w:val="0"/>
          <w:numId w:val="3"/>
        </w:numPr>
        <w:autoSpaceDE/>
        <w:autoSpaceDN/>
        <w:spacing w:before="100" w:beforeAutospacing="1" w:after="100" w:afterAutospacing="1"/>
        <w:rPr>
          <w:sz w:val="24"/>
          <w:szCs w:val="24"/>
        </w:rPr>
      </w:pPr>
      <w:r w:rsidRPr="00AC4DE7">
        <w:rPr>
          <w:sz w:val="24"/>
          <w:szCs w:val="24"/>
        </w:rPr>
        <w:lastRenderedPageBreak/>
        <w:t>920: Maintenance Shop</w:t>
      </w:r>
    </w:p>
    <w:p w14:paraId="2072530D" w14:textId="77777777" w:rsidR="002F3423" w:rsidRPr="00AC4DE7" w:rsidRDefault="002F3423" w:rsidP="002F3423">
      <w:pPr>
        <w:widowControl/>
        <w:numPr>
          <w:ilvl w:val="0"/>
          <w:numId w:val="3"/>
        </w:numPr>
        <w:autoSpaceDE/>
        <w:autoSpaceDN/>
        <w:spacing w:before="100" w:beforeAutospacing="1" w:after="100" w:afterAutospacing="1"/>
        <w:rPr>
          <w:sz w:val="24"/>
          <w:szCs w:val="24"/>
        </w:rPr>
      </w:pPr>
      <w:r w:rsidRPr="00AC4DE7">
        <w:rPr>
          <w:sz w:val="24"/>
          <w:szCs w:val="24"/>
        </w:rPr>
        <w:t>930: Family Resource/Youth Service Center (Single Center)</w:t>
      </w:r>
    </w:p>
    <w:p w14:paraId="5CE8E9F8" w14:textId="77777777" w:rsidR="002F3423" w:rsidRPr="00AC4DE7" w:rsidRDefault="002F3423" w:rsidP="002F3423">
      <w:pPr>
        <w:widowControl/>
        <w:numPr>
          <w:ilvl w:val="0"/>
          <w:numId w:val="3"/>
        </w:numPr>
        <w:autoSpaceDE/>
        <w:autoSpaceDN/>
        <w:spacing w:before="100" w:beforeAutospacing="1" w:after="100" w:afterAutospacing="1"/>
        <w:rPr>
          <w:sz w:val="24"/>
          <w:szCs w:val="24"/>
        </w:rPr>
      </w:pPr>
      <w:r w:rsidRPr="00AC4DE7">
        <w:rPr>
          <w:sz w:val="24"/>
          <w:szCs w:val="24"/>
        </w:rPr>
        <w:t>940: Career and Technical Education Academies</w:t>
      </w:r>
    </w:p>
    <w:p w14:paraId="6E64BD89" w14:textId="77777777" w:rsidR="002F3423" w:rsidRPr="00AC4DE7" w:rsidRDefault="002F3423" w:rsidP="002F3423">
      <w:pPr>
        <w:widowControl/>
        <w:numPr>
          <w:ilvl w:val="0"/>
          <w:numId w:val="3"/>
        </w:numPr>
        <w:autoSpaceDE/>
        <w:autoSpaceDN/>
        <w:spacing w:before="100" w:beforeAutospacing="1" w:after="100" w:afterAutospacing="1"/>
        <w:rPr>
          <w:sz w:val="24"/>
          <w:szCs w:val="24"/>
        </w:rPr>
      </w:pPr>
      <w:r w:rsidRPr="00AC4DE7">
        <w:rPr>
          <w:sz w:val="24"/>
          <w:szCs w:val="24"/>
        </w:rPr>
        <w:t>950: Adult Education Facility/Community Education Facility</w:t>
      </w:r>
    </w:p>
    <w:p w14:paraId="29C826EF" w14:textId="77777777" w:rsidR="002F3423" w:rsidRPr="00AC4DE7" w:rsidRDefault="002F3423" w:rsidP="002F3423">
      <w:pPr>
        <w:widowControl/>
        <w:numPr>
          <w:ilvl w:val="0"/>
          <w:numId w:val="3"/>
        </w:numPr>
        <w:autoSpaceDE/>
        <w:autoSpaceDN/>
        <w:spacing w:before="100" w:beforeAutospacing="1" w:after="100" w:afterAutospacing="1"/>
        <w:rPr>
          <w:sz w:val="24"/>
          <w:szCs w:val="24"/>
        </w:rPr>
      </w:pPr>
      <w:r w:rsidRPr="00AC4DE7">
        <w:rPr>
          <w:sz w:val="24"/>
          <w:szCs w:val="24"/>
        </w:rPr>
        <w:t>951: Adult Education Facility</w:t>
      </w:r>
    </w:p>
    <w:p w14:paraId="7E8A6388" w14:textId="77777777" w:rsidR="002F3423" w:rsidRPr="00AC4DE7" w:rsidRDefault="002F3423" w:rsidP="002F3423">
      <w:pPr>
        <w:widowControl/>
        <w:numPr>
          <w:ilvl w:val="0"/>
          <w:numId w:val="3"/>
        </w:numPr>
        <w:autoSpaceDE/>
        <w:autoSpaceDN/>
        <w:spacing w:before="100" w:beforeAutospacing="1" w:after="100" w:afterAutospacing="1"/>
        <w:rPr>
          <w:sz w:val="24"/>
          <w:szCs w:val="24"/>
        </w:rPr>
      </w:pPr>
      <w:r w:rsidRPr="00AC4DE7">
        <w:rPr>
          <w:sz w:val="24"/>
          <w:szCs w:val="24"/>
        </w:rPr>
        <w:t>955, 96X: Community Education Facility/Child Care Facility</w:t>
      </w:r>
    </w:p>
    <w:p w14:paraId="1E1947E7" w14:textId="77777777" w:rsidR="002F3423" w:rsidRPr="00AC4DE7" w:rsidRDefault="002F3423" w:rsidP="002F3423">
      <w:pPr>
        <w:widowControl/>
        <w:numPr>
          <w:ilvl w:val="0"/>
          <w:numId w:val="3"/>
        </w:numPr>
        <w:autoSpaceDE/>
        <w:autoSpaceDN/>
        <w:spacing w:before="100" w:beforeAutospacing="1" w:after="100" w:afterAutospacing="1"/>
        <w:rPr>
          <w:sz w:val="24"/>
          <w:szCs w:val="24"/>
        </w:rPr>
      </w:pPr>
      <w:r w:rsidRPr="00AC4DE7">
        <w:rPr>
          <w:sz w:val="24"/>
          <w:szCs w:val="24"/>
        </w:rPr>
        <w:t>970-999: Local Assigned Numbers</w:t>
      </w:r>
    </w:p>
    <w:p w14:paraId="4AE8272F" w14:textId="77777777" w:rsidR="002F3423" w:rsidRPr="00AC4DE7" w:rsidRDefault="002F3423" w:rsidP="002F3423">
      <w:pPr>
        <w:widowControl/>
        <w:autoSpaceDE/>
        <w:autoSpaceDN/>
        <w:spacing w:before="100" w:beforeAutospacing="1" w:after="100" w:afterAutospacing="1"/>
        <w:rPr>
          <w:sz w:val="24"/>
          <w:szCs w:val="24"/>
        </w:rPr>
      </w:pPr>
      <w:r w:rsidRPr="00AC4DE7">
        <w:rPr>
          <w:b/>
          <w:bCs/>
          <w:sz w:val="24"/>
          <w:szCs w:val="24"/>
        </w:rPr>
        <w:t>Note:</w:t>
      </w:r>
      <w:r w:rsidRPr="00AC4DE7">
        <w:rPr>
          <w:sz w:val="24"/>
          <w:szCs w:val="24"/>
        </w:rPr>
        <w:t xml:space="preserve"> If the district has multiple Family Resource/Youth Service Centers (FYRSC), the location code should match the school number where the FYRSC is located.</w:t>
      </w:r>
    </w:p>
    <w:p w14:paraId="47340DBD" w14:textId="77777777" w:rsidR="002F3423" w:rsidRPr="00AC4DE7" w:rsidRDefault="002F3423" w:rsidP="002F3423">
      <w:pPr>
        <w:widowControl/>
        <w:autoSpaceDE/>
        <w:autoSpaceDN/>
        <w:spacing w:before="100" w:beforeAutospacing="1" w:after="100" w:afterAutospacing="1"/>
        <w:rPr>
          <w:sz w:val="24"/>
          <w:szCs w:val="24"/>
        </w:rPr>
      </w:pPr>
      <w:r w:rsidRPr="00AC4DE7">
        <w:rPr>
          <w:sz w:val="24"/>
          <w:szCs w:val="24"/>
        </w:rPr>
        <w:t xml:space="preserve">Verify that the location referenced in the error is valid by consulting the </w:t>
      </w:r>
      <w:hyperlink r:id="rId24" w:history="1">
        <w:r w:rsidRPr="0014194A">
          <w:rPr>
            <w:rStyle w:val="Hyperlink"/>
            <w:b/>
            <w:bCs/>
            <w:sz w:val="24"/>
            <w:szCs w:val="24"/>
          </w:rPr>
          <w:t>DASCR User Guide</w:t>
        </w:r>
      </w:hyperlink>
      <w:r w:rsidRPr="00AC4DE7">
        <w:rPr>
          <w:sz w:val="24"/>
          <w:szCs w:val="24"/>
        </w:rPr>
        <w:t xml:space="preserve"> or the </w:t>
      </w:r>
      <w:hyperlink r:id="rId25" w:history="1">
        <w:r w:rsidRPr="00267618">
          <w:rPr>
            <w:rStyle w:val="Hyperlink"/>
            <w:sz w:val="24"/>
            <w:szCs w:val="24"/>
          </w:rPr>
          <w:t>Kentucky Public Schools Directory</w:t>
        </w:r>
      </w:hyperlink>
      <w:r w:rsidRPr="00AC4DE7">
        <w:rPr>
          <w:sz w:val="24"/>
          <w:szCs w:val="24"/>
        </w:rPr>
        <w:t xml:space="preserve"> for accurate school and principal information.</w:t>
      </w:r>
    </w:p>
    <w:p w14:paraId="33453F30" w14:textId="77777777" w:rsidR="00BF7BB9" w:rsidRDefault="00283236" w:rsidP="00997E56">
      <w:pPr>
        <w:pStyle w:val="BodyText"/>
      </w:pPr>
      <w:r>
        <w:pict w14:anchorId="13D0C2A5">
          <v:rect id="_x0000_i1096" style="width:0;height:1.5pt" o:hralign="center" o:hrstd="t" o:hr="t" fillcolor="#a0a0a0" stroked="f"/>
        </w:pict>
      </w:r>
    </w:p>
    <w:p w14:paraId="06105696" w14:textId="529E6B8A" w:rsidR="00BF7BB9" w:rsidRPr="00747AD3" w:rsidRDefault="00935997" w:rsidP="00B304AA">
      <w:pPr>
        <w:pStyle w:val="Heading2"/>
        <w:ind w:left="0"/>
        <w:jc w:val="left"/>
        <w:rPr>
          <w:b/>
          <w:bCs/>
          <w:szCs w:val="28"/>
        </w:rPr>
      </w:pPr>
      <w:bookmarkStart w:id="159" w:name="12.10__NON-NUMERIC_LOCATION_CODE"/>
      <w:bookmarkStart w:id="160" w:name="_bookmark79"/>
      <w:bookmarkStart w:id="161" w:name="_Toc192849953"/>
      <w:bookmarkEnd w:id="159"/>
      <w:bookmarkEnd w:id="160"/>
      <w:r w:rsidRPr="00747AD3">
        <w:rPr>
          <w:b/>
          <w:bCs/>
          <w:spacing w:val="-2"/>
          <w:szCs w:val="28"/>
        </w:rPr>
        <w:t>12.10</w:t>
      </w:r>
      <w:r w:rsidR="00A91F0E" w:rsidRPr="00F61420">
        <w:rPr>
          <w:b/>
          <w:bCs/>
        </w:rPr>
        <w:t xml:space="preserve"> |</w:t>
      </w:r>
      <w:r w:rsidR="00A91F0E">
        <w:rPr>
          <w:b/>
          <w:bCs/>
        </w:rPr>
        <w:t xml:space="preserve"> </w:t>
      </w:r>
      <w:r w:rsidRPr="00747AD3">
        <w:rPr>
          <w:b/>
          <w:bCs/>
          <w:szCs w:val="28"/>
        </w:rPr>
        <w:t>NON-NUMERIC</w:t>
      </w:r>
      <w:r w:rsidRPr="00747AD3">
        <w:rPr>
          <w:b/>
          <w:bCs/>
          <w:spacing w:val="-8"/>
          <w:szCs w:val="28"/>
        </w:rPr>
        <w:t xml:space="preserve"> </w:t>
      </w:r>
      <w:r w:rsidRPr="00747AD3">
        <w:rPr>
          <w:b/>
          <w:bCs/>
          <w:szCs w:val="28"/>
        </w:rPr>
        <w:t>LOCATION</w:t>
      </w:r>
      <w:r w:rsidRPr="00747AD3">
        <w:rPr>
          <w:b/>
          <w:bCs/>
          <w:spacing w:val="-9"/>
          <w:szCs w:val="28"/>
        </w:rPr>
        <w:t xml:space="preserve"> </w:t>
      </w:r>
      <w:r w:rsidRPr="00747AD3">
        <w:rPr>
          <w:b/>
          <w:bCs/>
          <w:spacing w:val="-4"/>
          <w:szCs w:val="28"/>
        </w:rPr>
        <w:t>CODE</w:t>
      </w:r>
      <w:bookmarkEnd w:id="161"/>
    </w:p>
    <w:p w14:paraId="3BD668AC" w14:textId="77777777" w:rsidR="00BF7BB9" w:rsidRDefault="00BF7BB9">
      <w:pPr>
        <w:pStyle w:val="BodyText"/>
        <w:spacing w:before="10"/>
        <w:rPr>
          <w:b/>
          <w:sz w:val="23"/>
        </w:rPr>
      </w:pPr>
    </w:p>
    <w:p w14:paraId="2B7A6075" w14:textId="6F1087AB" w:rsidR="00BF7BB9" w:rsidRDefault="00F7188C">
      <w:pPr>
        <w:pStyle w:val="BodyText"/>
        <w:ind w:left="120" w:right="119"/>
        <w:jc w:val="both"/>
      </w:pPr>
      <w:r w:rsidRPr="00F7188C">
        <w:rPr>
          <w:b/>
          <w:bCs/>
        </w:rPr>
        <w:t>ERROR:</w:t>
      </w:r>
      <w:r>
        <w:t xml:space="preserve"> </w:t>
      </w:r>
      <w:r w:rsidR="00935997">
        <w:t>This verifies each employee’s location code does not include alpha characters or symbols.</w:t>
      </w:r>
      <w:r w:rsidR="00935997">
        <w:rPr>
          <w:spacing w:val="46"/>
        </w:rPr>
        <w:t xml:space="preserve"> </w:t>
      </w:r>
      <w:r w:rsidR="00935997">
        <w:t>The</w:t>
      </w:r>
      <w:r w:rsidR="00935997">
        <w:rPr>
          <w:spacing w:val="-7"/>
        </w:rPr>
        <w:t xml:space="preserve"> </w:t>
      </w:r>
      <w:r w:rsidR="00935997">
        <w:t>location</w:t>
      </w:r>
      <w:r w:rsidR="00935997">
        <w:rPr>
          <w:spacing w:val="-5"/>
        </w:rPr>
        <w:t xml:space="preserve"> </w:t>
      </w:r>
      <w:r w:rsidR="00935997">
        <w:t>code</w:t>
      </w:r>
      <w:r w:rsidR="00935997">
        <w:rPr>
          <w:spacing w:val="-7"/>
        </w:rPr>
        <w:t xml:space="preserve"> </w:t>
      </w:r>
      <w:r w:rsidR="00935997">
        <w:t>pulled</w:t>
      </w:r>
      <w:r w:rsidR="00DB166D">
        <w:t xml:space="preserve"> is</w:t>
      </w:r>
      <w:r w:rsidR="00935997">
        <w:rPr>
          <w:spacing w:val="-5"/>
        </w:rPr>
        <w:t xml:space="preserve"> </w:t>
      </w:r>
      <w:r w:rsidR="00935997">
        <w:t>from</w:t>
      </w:r>
      <w:r w:rsidR="00935997">
        <w:rPr>
          <w:spacing w:val="-6"/>
        </w:rPr>
        <w:t xml:space="preserve"> </w:t>
      </w:r>
      <w:r w:rsidR="00935997">
        <w:t>the</w:t>
      </w:r>
      <w:r w:rsidR="00935997">
        <w:rPr>
          <w:spacing w:val="-7"/>
        </w:rPr>
        <w:t xml:space="preserve"> </w:t>
      </w:r>
      <w:r w:rsidR="00935997">
        <w:t>first</w:t>
      </w:r>
      <w:r w:rsidR="00935997">
        <w:rPr>
          <w:spacing w:val="-5"/>
        </w:rPr>
        <w:t xml:space="preserve"> </w:t>
      </w:r>
      <w:r w:rsidR="00935997">
        <w:t>three</w:t>
      </w:r>
      <w:r w:rsidR="00935997">
        <w:rPr>
          <w:spacing w:val="-7"/>
        </w:rPr>
        <w:t xml:space="preserve"> </w:t>
      </w:r>
      <w:r w:rsidR="00935997">
        <w:t>digits</w:t>
      </w:r>
      <w:r w:rsidR="00935997">
        <w:rPr>
          <w:spacing w:val="-6"/>
        </w:rPr>
        <w:t xml:space="preserve"> </w:t>
      </w:r>
      <w:r w:rsidR="00935997">
        <w:t>of</w:t>
      </w:r>
      <w:r w:rsidR="00935997">
        <w:rPr>
          <w:spacing w:val="-6"/>
        </w:rPr>
        <w:t xml:space="preserve"> </w:t>
      </w:r>
      <w:r w:rsidR="00935997">
        <w:t>the</w:t>
      </w:r>
      <w:r w:rsidR="00935997">
        <w:rPr>
          <w:spacing w:val="-7"/>
        </w:rPr>
        <w:t xml:space="preserve"> </w:t>
      </w:r>
      <w:r w:rsidR="00935997">
        <w:t>org</w:t>
      </w:r>
      <w:r w:rsidR="00935997">
        <w:rPr>
          <w:spacing w:val="-6"/>
        </w:rPr>
        <w:t xml:space="preserve"> </w:t>
      </w:r>
      <w:r w:rsidR="00935997">
        <w:t>code</w:t>
      </w:r>
      <w:r w:rsidR="00935997">
        <w:rPr>
          <w:spacing w:val="-6"/>
        </w:rPr>
        <w:t xml:space="preserve"> </w:t>
      </w:r>
      <w:r w:rsidR="00935997">
        <w:t>on</w:t>
      </w:r>
      <w:r w:rsidR="00935997">
        <w:rPr>
          <w:spacing w:val="-6"/>
        </w:rPr>
        <w:t xml:space="preserve"> </w:t>
      </w:r>
      <w:r w:rsidR="00935997">
        <w:t>the</w:t>
      </w:r>
      <w:r w:rsidR="00935997">
        <w:rPr>
          <w:spacing w:val="-7"/>
        </w:rPr>
        <w:t xml:space="preserve"> </w:t>
      </w:r>
      <w:r w:rsidR="00935997">
        <w:t>CSD</w:t>
      </w:r>
      <w:r w:rsidR="00935997">
        <w:rPr>
          <w:spacing w:val="-6"/>
        </w:rPr>
        <w:t xml:space="preserve"> </w:t>
      </w:r>
      <w:r w:rsidR="00935997">
        <w:rPr>
          <w:spacing w:val="-2"/>
        </w:rPr>
        <w:t>record.</w:t>
      </w:r>
    </w:p>
    <w:p w14:paraId="10D33768" w14:textId="77777777" w:rsidR="00BF7BB9" w:rsidRDefault="00BF7BB9">
      <w:pPr>
        <w:pStyle w:val="BodyText"/>
      </w:pPr>
    </w:p>
    <w:p w14:paraId="12014E86" w14:textId="46D714F0" w:rsidR="00BF7BB9" w:rsidRDefault="00935997">
      <w:pPr>
        <w:pStyle w:val="BodyText"/>
        <w:ind w:left="119" w:right="120"/>
        <w:jc w:val="both"/>
      </w:pPr>
      <w:r>
        <w:t xml:space="preserve">Verify </w:t>
      </w:r>
      <w:r w:rsidR="001A765E">
        <w:t xml:space="preserve">the district used </w:t>
      </w:r>
      <w:r>
        <w:t xml:space="preserve">a valid location code </w:t>
      </w:r>
      <w:r w:rsidR="001A765E">
        <w:t>w</w:t>
      </w:r>
      <w:r>
        <w:t xml:space="preserve">hen adding the org code for the erroneous CSD record. </w:t>
      </w:r>
      <w:bookmarkStart w:id="162" w:name="12.20__BLANK_LOCATION_CODE"/>
      <w:bookmarkStart w:id="163" w:name="_bookmark80"/>
      <w:bookmarkEnd w:id="162"/>
      <w:bookmarkEnd w:id="163"/>
      <w:r>
        <w:t xml:space="preserve">See explanation above for error </w:t>
      </w:r>
      <w:r>
        <w:rPr>
          <w:b/>
        </w:rPr>
        <w:t xml:space="preserve">12.00 </w:t>
      </w:r>
      <w:r>
        <w:t>– Invalid location code</w:t>
      </w:r>
      <w:r w:rsidR="00B46B61">
        <w:t>.</w:t>
      </w:r>
    </w:p>
    <w:p w14:paraId="572E37EE" w14:textId="77777777" w:rsidR="00BF7BB9" w:rsidRDefault="00BF7BB9">
      <w:pPr>
        <w:pStyle w:val="BodyText"/>
        <w:spacing w:before="5"/>
        <w:rPr>
          <w:b/>
          <w:bCs/>
          <w:sz w:val="28"/>
          <w:szCs w:val="28"/>
        </w:rPr>
      </w:pPr>
    </w:p>
    <w:p w14:paraId="3782825C" w14:textId="567C1898" w:rsidR="00F7188C" w:rsidRPr="00747AD3" w:rsidRDefault="00283236">
      <w:pPr>
        <w:pStyle w:val="BodyText"/>
        <w:spacing w:before="5"/>
        <w:rPr>
          <w:b/>
          <w:bCs/>
          <w:sz w:val="28"/>
          <w:szCs w:val="28"/>
        </w:rPr>
      </w:pPr>
      <w:r>
        <w:pict w14:anchorId="24CFE475">
          <v:rect id="_x0000_i1097" style="width:0;height:1.5pt" o:hralign="center" o:hrstd="t" o:hr="t" fillcolor="#a0a0a0" stroked="f"/>
        </w:pict>
      </w:r>
    </w:p>
    <w:p w14:paraId="232489B8" w14:textId="06A5D986" w:rsidR="00BF7BB9" w:rsidRPr="00B304AA" w:rsidRDefault="00935997" w:rsidP="00B304AA">
      <w:pPr>
        <w:pStyle w:val="Heading2"/>
        <w:ind w:left="0"/>
        <w:jc w:val="left"/>
        <w:rPr>
          <w:b/>
          <w:bCs/>
        </w:rPr>
      </w:pPr>
      <w:bookmarkStart w:id="164" w:name="_Toc192849954"/>
      <w:r w:rsidRPr="00B304AA">
        <w:rPr>
          <w:b/>
          <w:bCs/>
        </w:rPr>
        <w:t>12.20</w:t>
      </w:r>
      <w:r w:rsidR="00F7188C" w:rsidRPr="00B304AA">
        <w:rPr>
          <w:b/>
          <w:bCs/>
        </w:rPr>
        <w:t xml:space="preserve"> | </w:t>
      </w:r>
      <w:r w:rsidRPr="00B304AA">
        <w:rPr>
          <w:b/>
          <w:bCs/>
        </w:rPr>
        <w:t>BLANK LOCATION CODE</w:t>
      </w:r>
      <w:bookmarkEnd w:id="164"/>
    </w:p>
    <w:p w14:paraId="4BC40CAB" w14:textId="77777777" w:rsidR="00BF7BB9" w:rsidRDefault="00BF7BB9">
      <w:pPr>
        <w:pStyle w:val="BodyText"/>
        <w:spacing w:before="10"/>
        <w:rPr>
          <w:b/>
          <w:sz w:val="23"/>
        </w:rPr>
      </w:pPr>
    </w:p>
    <w:p w14:paraId="05CD4A60" w14:textId="622F1E74" w:rsidR="0085551F" w:rsidRDefault="006E2AD1" w:rsidP="0085551F">
      <w:pPr>
        <w:pStyle w:val="BodyText"/>
        <w:ind w:left="120" w:right="119"/>
        <w:jc w:val="both"/>
      </w:pPr>
      <w:r w:rsidRPr="006E2AD1">
        <w:rPr>
          <w:b/>
          <w:bCs/>
        </w:rPr>
        <w:t>ERROR:</w:t>
      </w:r>
      <w:r>
        <w:t xml:space="preserve"> </w:t>
      </w:r>
      <w:r w:rsidR="00935997">
        <w:t xml:space="preserve">This verifies each employee record </w:t>
      </w:r>
      <w:r w:rsidR="00480ACA">
        <w:t>including</w:t>
      </w:r>
      <w:r w:rsidR="00935997">
        <w:t xml:space="preserve"> a location code.</w:t>
      </w:r>
      <w:r w:rsidR="00935997">
        <w:rPr>
          <w:spacing w:val="40"/>
        </w:rPr>
        <w:t xml:space="preserve"> </w:t>
      </w:r>
      <w:r w:rsidR="0085551F">
        <w:t>The</w:t>
      </w:r>
      <w:r w:rsidR="0085551F">
        <w:rPr>
          <w:spacing w:val="-7"/>
        </w:rPr>
        <w:t xml:space="preserve"> </w:t>
      </w:r>
      <w:r w:rsidR="0085551F">
        <w:t>location</w:t>
      </w:r>
      <w:r w:rsidR="0085551F">
        <w:rPr>
          <w:spacing w:val="-5"/>
        </w:rPr>
        <w:t xml:space="preserve"> </w:t>
      </w:r>
      <w:r w:rsidR="0085551F">
        <w:t>code</w:t>
      </w:r>
      <w:r w:rsidR="0085551F">
        <w:rPr>
          <w:spacing w:val="-7"/>
        </w:rPr>
        <w:t xml:space="preserve"> </w:t>
      </w:r>
      <w:r w:rsidR="0085551F">
        <w:t>pulled is</w:t>
      </w:r>
      <w:r w:rsidR="0085551F">
        <w:rPr>
          <w:spacing w:val="-5"/>
        </w:rPr>
        <w:t xml:space="preserve"> </w:t>
      </w:r>
      <w:r w:rsidR="0085551F">
        <w:t>from</w:t>
      </w:r>
      <w:r w:rsidR="0085551F">
        <w:rPr>
          <w:spacing w:val="-6"/>
        </w:rPr>
        <w:t xml:space="preserve"> </w:t>
      </w:r>
      <w:r w:rsidR="0085551F">
        <w:t>the</w:t>
      </w:r>
      <w:r w:rsidR="0085551F">
        <w:rPr>
          <w:spacing w:val="-7"/>
        </w:rPr>
        <w:t xml:space="preserve"> </w:t>
      </w:r>
      <w:r w:rsidR="0085551F">
        <w:t>first</w:t>
      </w:r>
      <w:r w:rsidR="0085551F">
        <w:rPr>
          <w:spacing w:val="-5"/>
        </w:rPr>
        <w:t xml:space="preserve"> </w:t>
      </w:r>
      <w:r w:rsidR="0085551F">
        <w:t>three</w:t>
      </w:r>
      <w:r w:rsidR="0085551F">
        <w:rPr>
          <w:spacing w:val="-7"/>
        </w:rPr>
        <w:t xml:space="preserve"> </w:t>
      </w:r>
      <w:r w:rsidR="0085551F">
        <w:t>digits</w:t>
      </w:r>
      <w:r w:rsidR="0085551F">
        <w:rPr>
          <w:spacing w:val="-6"/>
        </w:rPr>
        <w:t xml:space="preserve"> </w:t>
      </w:r>
      <w:r w:rsidR="0085551F">
        <w:t>of</w:t>
      </w:r>
      <w:r w:rsidR="0085551F">
        <w:rPr>
          <w:spacing w:val="-6"/>
        </w:rPr>
        <w:t xml:space="preserve"> </w:t>
      </w:r>
      <w:r w:rsidR="0085551F">
        <w:t>the</w:t>
      </w:r>
      <w:r w:rsidR="0085551F">
        <w:rPr>
          <w:spacing w:val="-7"/>
        </w:rPr>
        <w:t xml:space="preserve"> </w:t>
      </w:r>
      <w:r w:rsidR="0085551F">
        <w:t>org</w:t>
      </w:r>
      <w:r w:rsidR="0085551F">
        <w:rPr>
          <w:spacing w:val="-6"/>
        </w:rPr>
        <w:t xml:space="preserve"> </w:t>
      </w:r>
      <w:r w:rsidR="0085551F">
        <w:t>code</w:t>
      </w:r>
      <w:r w:rsidR="0085551F">
        <w:rPr>
          <w:spacing w:val="-6"/>
        </w:rPr>
        <w:t xml:space="preserve"> </w:t>
      </w:r>
      <w:r w:rsidR="0085551F">
        <w:t>on</w:t>
      </w:r>
      <w:r w:rsidR="0085551F">
        <w:rPr>
          <w:spacing w:val="-6"/>
        </w:rPr>
        <w:t xml:space="preserve"> </w:t>
      </w:r>
      <w:r w:rsidR="0085551F">
        <w:t>the</w:t>
      </w:r>
      <w:r w:rsidR="0085551F">
        <w:rPr>
          <w:spacing w:val="-7"/>
        </w:rPr>
        <w:t xml:space="preserve"> </w:t>
      </w:r>
      <w:r w:rsidR="0085551F">
        <w:t>CSD</w:t>
      </w:r>
      <w:r w:rsidR="0085551F">
        <w:rPr>
          <w:spacing w:val="-6"/>
        </w:rPr>
        <w:t xml:space="preserve"> </w:t>
      </w:r>
      <w:r w:rsidR="0085551F">
        <w:rPr>
          <w:spacing w:val="-2"/>
        </w:rPr>
        <w:t>record.</w:t>
      </w:r>
    </w:p>
    <w:p w14:paraId="2FAAF6C7" w14:textId="77777777" w:rsidR="0085551F" w:rsidRDefault="0085551F" w:rsidP="0085551F">
      <w:pPr>
        <w:pStyle w:val="BodyText"/>
      </w:pPr>
    </w:p>
    <w:p w14:paraId="61CD27DA" w14:textId="44CC7EEF" w:rsidR="00BF7BB9" w:rsidRDefault="006C1780">
      <w:pPr>
        <w:pStyle w:val="BodyText"/>
        <w:ind w:left="120" w:right="118"/>
        <w:jc w:val="both"/>
      </w:pPr>
      <w:r>
        <w:t>Verify CSD records manually added for their location code</w:t>
      </w:r>
      <w:r w:rsidR="00935997">
        <w:t xml:space="preserve">, then ensure </w:t>
      </w:r>
      <w:r w:rsidR="001C560B">
        <w:t>your district uses a</w:t>
      </w:r>
      <w:r w:rsidR="00935997">
        <w:t xml:space="preserve"> valid location number in the first three digits of the org code.</w:t>
      </w:r>
    </w:p>
    <w:p w14:paraId="5E22BEF1" w14:textId="77777777" w:rsidR="00B304AA" w:rsidRDefault="00B304AA">
      <w:pPr>
        <w:pStyle w:val="BodyText"/>
        <w:ind w:left="120" w:right="118"/>
        <w:jc w:val="both"/>
      </w:pPr>
    </w:p>
    <w:p w14:paraId="645CE4C4" w14:textId="3F73BEC0" w:rsidR="00B304AA" w:rsidRDefault="00283236">
      <w:pPr>
        <w:pStyle w:val="BodyText"/>
        <w:ind w:left="120" w:right="118"/>
        <w:jc w:val="both"/>
      </w:pPr>
      <w:r>
        <w:pict w14:anchorId="5AC129F7">
          <v:rect id="_x0000_i1098" style="width:0;height:1.5pt" o:hralign="center" o:hrstd="t" o:hr="t" fillcolor="#a0a0a0" stroked="f"/>
        </w:pict>
      </w:r>
    </w:p>
    <w:p w14:paraId="15175C3D" w14:textId="72F48C64" w:rsidR="00BF7BB9" w:rsidRPr="00E41527" w:rsidRDefault="00E8354F" w:rsidP="00E41527">
      <w:pPr>
        <w:pStyle w:val="Heading2"/>
        <w:ind w:left="120"/>
        <w:jc w:val="left"/>
        <w:rPr>
          <w:b/>
          <w:bCs/>
          <w:sz w:val="24"/>
          <w:szCs w:val="24"/>
        </w:rPr>
      </w:pPr>
      <w:bookmarkStart w:id="165" w:name="16.00___INVALID_SUMMARY_CLASS_CODE"/>
      <w:bookmarkStart w:id="166" w:name="_bookmark81"/>
      <w:bookmarkStart w:id="167" w:name="_Toc192849955"/>
      <w:bookmarkEnd w:id="165"/>
      <w:bookmarkEnd w:id="166"/>
      <w:r w:rsidRPr="00E41527">
        <w:rPr>
          <w:b/>
          <w:bCs/>
        </w:rPr>
        <w:t xml:space="preserve">16.00 </w:t>
      </w:r>
      <w:r w:rsidR="006E2AD1" w:rsidRPr="00E41527">
        <w:rPr>
          <w:b/>
          <w:bCs/>
        </w:rPr>
        <w:t xml:space="preserve">| </w:t>
      </w:r>
      <w:r w:rsidR="00935997" w:rsidRPr="00E41527">
        <w:rPr>
          <w:b/>
          <w:bCs/>
        </w:rPr>
        <w:t>INVALID</w:t>
      </w:r>
      <w:r w:rsidR="00935997" w:rsidRPr="00E41527">
        <w:rPr>
          <w:b/>
          <w:bCs/>
          <w:spacing w:val="-6"/>
        </w:rPr>
        <w:t xml:space="preserve"> </w:t>
      </w:r>
      <w:r w:rsidR="00935997" w:rsidRPr="00E41527">
        <w:rPr>
          <w:b/>
          <w:bCs/>
        </w:rPr>
        <w:t>SUMMARY</w:t>
      </w:r>
      <w:r w:rsidR="00935997" w:rsidRPr="00E41527">
        <w:rPr>
          <w:b/>
          <w:bCs/>
          <w:spacing w:val="-7"/>
        </w:rPr>
        <w:t xml:space="preserve"> </w:t>
      </w:r>
      <w:r w:rsidR="00935997" w:rsidRPr="00E41527">
        <w:rPr>
          <w:b/>
          <w:bCs/>
        </w:rPr>
        <w:t>CLASS</w:t>
      </w:r>
      <w:r w:rsidR="00935997" w:rsidRPr="00E41527">
        <w:rPr>
          <w:b/>
          <w:bCs/>
          <w:spacing w:val="-8"/>
        </w:rPr>
        <w:t xml:space="preserve"> </w:t>
      </w:r>
      <w:r w:rsidR="00935997" w:rsidRPr="00E41527">
        <w:rPr>
          <w:b/>
          <w:bCs/>
          <w:spacing w:val="-4"/>
        </w:rPr>
        <w:t>CODE</w:t>
      </w:r>
      <w:bookmarkEnd w:id="167"/>
    </w:p>
    <w:p w14:paraId="3C3A4609" w14:textId="77777777" w:rsidR="00BF7BB9" w:rsidRDefault="00BF7BB9">
      <w:pPr>
        <w:pStyle w:val="BodyText"/>
        <w:spacing w:before="10"/>
        <w:rPr>
          <w:b/>
          <w:sz w:val="23"/>
        </w:rPr>
      </w:pPr>
    </w:p>
    <w:p w14:paraId="3BDF8AB5" w14:textId="48074506" w:rsidR="009A542C" w:rsidRDefault="006E2AD1" w:rsidP="009A542C">
      <w:pPr>
        <w:pStyle w:val="BodyText"/>
        <w:ind w:left="120" w:right="121"/>
      </w:pPr>
      <w:r w:rsidRPr="00665B1A">
        <w:rPr>
          <w:b/>
          <w:bCs/>
        </w:rPr>
        <w:t>ERROR:</w:t>
      </w:r>
      <w:r>
        <w:t xml:space="preserve"> </w:t>
      </w:r>
      <w:r w:rsidR="00935997">
        <w:t xml:space="preserve">This </w:t>
      </w:r>
      <w:r w:rsidR="00631033">
        <w:t xml:space="preserve">ensures that each employee’s </w:t>
      </w:r>
      <w:r w:rsidR="00935997" w:rsidRPr="00631033">
        <w:rPr>
          <w:b/>
          <w:bCs/>
        </w:rPr>
        <w:t>Summary Class Code</w:t>
      </w:r>
      <w:r w:rsidR="00935997">
        <w:t xml:space="preserve"> </w:t>
      </w:r>
      <w:r w:rsidR="00631033">
        <w:t>is valid according to the state’s list of approved codes. D</w:t>
      </w:r>
      <w:r w:rsidR="00935997">
        <w:t>istricts</w:t>
      </w:r>
      <w:r w:rsidR="00187AE2">
        <w:t xml:space="preserve"> must use one </w:t>
      </w:r>
      <w:r w:rsidR="009A542C">
        <w:t xml:space="preserve">of the </w:t>
      </w:r>
      <w:r w:rsidR="009A542C" w:rsidRPr="00000654">
        <w:rPr>
          <w:b/>
          <w:bCs/>
        </w:rPr>
        <w:t xml:space="preserve">KDE Summary Class </w:t>
      </w:r>
      <w:r w:rsidR="00000654" w:rsidRPr="00000654">
        <w:rPr>
          <w:b/>
          <w:bCs/>
        </w:rPr>
        <w:t>Codes</w:t>
      </w:r>
      <w:r w:rsidR="00000654">
        <w:t xml:space="preserve"> when entering data in the CSD report.</w:t>
      </w:r>
    </w:p>
    <w:p w14:paraId="38B3A946" w14:textId="77777777" w:rsidR="00000654" w:rsidRDefault="00000654" w:rsidP="009A542C">
      <w:pPr>
        <w:pStyle w:val="BodyText"/>
        <w:ind w:left="120" w:right="121"/>
      </w:pPr>
    </w:p>
    <w:p w14:paraId="770DF0A4" w14:textId="77777777" w:rsidR="00000654" w:rsidRDefault="00000654" w:rsidP="00000654">
      <w:pPr>
        <w:pStyle w:val="BodyText"/>
        <w:ind w:left="120"/>
      </w:pPr>
      <w:hyperlink r:id="rId26">
        <w:r>
          <w:rPr>
            <w:color w:val="0000FF"/>
            <w:u w:val="single" w:color="0000FF"/>
          </w:rPr>
          <w:t>Classified</w:t>
        </w:r>
        <w:r>
          <w:rPr>
            <w:color w:val="0000FF"/>
            <w:spacing w:val="-4"/>
            <w:u w:val="single" w:color="0000FF"/>
          </w:rPr>
          <w:t xml:space="preserve"> </w:t>
        </w:r>
        <w:r>
          <w:rPr>
            <w:color w:val="0000FF"/>
            <w:u w:val="single" w:color="0000FF"/>
          </w:rPr>
          <w:t>Summary</w:t>
        </w:r>
        <w:r>
          <w:rPr>
            <w:color w:val="0000FF"/>
            <w:spacing w:val="-2"/>
            <w:u w:val="single" w:color="0000FF"/>
          </w:rPr>
          <w:t xml:space="preserve"> </w:t>
        </w:r>
        <w:r>
          <w:rPr>
            <w:color w:val="0000FF"/>
            <w:u w:val="single" w:color="0000FF"/>
          </w:rPr>
          <w:t>Class</w:t>
        </w:r>
        <w:r>
          <w:rPr>
            <w:color w:val="0000FF"/>
            <w:spacing w:val="-1"/>
            <w:u w:val="single" w:color="0000FF"/>
          </w:rPr>
          <w:t xml:space="preserve"> </w:t>
        </w:r>
        <w:r>
          <w:rPr>
            <w:color w:val="0000FF"/>
            <w:u w:val="single" w:color="0000FF"/>
          </w:rPr>
          <w:t>Codes</w:t>
        </w:r>
        <w:r>
          <w:rPr>
            <w:color w:val="0000FF"/>
            <w:spacing w:val="-2"/>
            <w:u w:val="single" w:color="0000FF"/>
          </w:rPr>
          <w:t xml:space="preserve"> </w:t>
        </w:r>
        <w:r>
          <w:rPr>
            <w:color w:val="0000FF"/>
            <w:u w:val="single" w:color="0000FF"/>
          </w:rPr>
          <w:t>(Job</w:t>
        </w:r>
        <w:r>
          <w:rPr>
            <w:color w:val="0000FF"/>
            <w:spacing w:val="-1"/>
            <w:u w:val="single" w:color="0000FF"/>
          </w:rPr>
          <w:t xml:space="preserve"> </w:t>
        </w:r>
        <w:r>
          <w:rPr>
            <w:color w:val="0000FF"/>
            <w:spacing w:val="-2"/>
            <w:u w:val="single" w:color="0000FF"/>
          </w:rPr>
          <w:t>Class)</w:t>
        </w:r>
      </w:hyperlink>
    </w:p>
    <w:p w14:paraId="719352E2" w14:textId="09D91D18" w:rsidR="009A542C" w:rsidRDefault="009A542C">
      <w:pPr>
        <w:pStyle w:val="BodyText"/>
        <w:spacing w:before="1"/>
        <w:ind w:left="120" w:right="166"/>
      </w:pPr>
    </w:p>
    <w:p w14:paraId="6381A45A" w14:textId="77777777" w:rsidR="00FA7474" w:rsidRDefault="00C51715">
      <w:pPr>
        <w:pStyle w:val="BodyText"/>
        <w:spacing w:before="1"/>
        <w:ind w:left="120" w:right="166"/>
      </w:pPr>
      <w:r>
        <w:t>Check the employee’s Summary Class Code and update it if necessary. Delete any incorrect Job/Salary records and add a new one with the correct Summary Class Code.  After updating, click “</w:t>
      </w:r>
      <w:proofErr w:type="spellStart"/>
      <w:r>
        <w:t>Recalc</w:t>
      </w:r>
      <w:proofErr w:type="spellEnd"/>
      <w:r>
        <w:t xml:space="preserve">” to refresh </w:t>
      </w:r>
      <w:r w:rsidR="00D507BC" w:rsidRPr="00470F15">
        <w:t xml:space="preserve">the employee's </w:t>
      </w:r>
      <w:r w:rsidR="00D507BC">
        <w:t>C</w:t>
      </w:r>
      <w:r w:rsidR="00D507BC" w:rsidRPr="00470F15">
        <w:t>SD record.</w:t>
      </w:r>
      <w:r w:rsidR="00D507BC">
        <w:t xml:space="preserve"> </w:t>
      </w:r>
    </w:p>
    <w:p w14:paraId="0FA1F7F4" w14:textId="77777777" w:rsidR="00FA7474" w:rsidRDefault="00FA7474">
      <w:pPr>
        <w:pStyle w:val="BodyText"/>
        <w:spacing w:before="1"/>
        <w:ind w:left="120" w:right="166"/>
      </w:pPr>
    </w:p>
    <w:p w14:paraId="229D91C0" w14:textId="32E62EFC" w:rsidR="00BF7BB9" w:rsidRDefault="00FA7474">
      <w:pPr>
        <w:pStyle w:val="BodyText"/>
        <w:spacing w:before="1"/>
        <w:ind w:left="120" w:right="166"/>
      </w:pPr>
      <w:r>
        <w:t xml:space="preserve">This error occurs when a user has inappropriately entered an additional Summary Class Code </w:t>
      </w:r>
      <w:r>
        <w:lastRenderedPageBreak/>
        <w:t xml:space="preserve">into the miscellaneous tables found in the Auxiliary programs within </w:t>
      </w:r>
      <w:r w:rsidR="001F3CD3">
        <w:t>Enterprise ERP (Munis</w:t>
      </w:r>
      <w:r w:rsidR="00B44D66">
        <w:t>).</w:t>
      </w:r>
      <w:r>
        <w:t xml:space="preserve">  </w:t>
      </w:r>
    </w:p>
    <w:p w14:paraId="11ED3B5C" w14:textId="77777777" w:rsidR="00BF7BB9" w:rsidRDefault="00BF7BB9">
      <w:pPr>
        <w:pStyle w:val="BodyText"/>
        <w:spacing w:before="11"/>
        <w:rPr>
          <w:sz w:val="23"/>
        </w:rPr>
      </w:pPr>
    </w:p>
    <w:p w14:paraId="2AF90864" w14:textId="77777777" w:rsidR="00FA7474" w:rsidRDefault="00283236" w:rsidP="00997E56">
      <w:pPr>
        <w:pStyle w:val="BodyText"/>
      </w:pPr>
      <w:r>
        <w:pict w14:anchorId="2F5CEF65">
          <v:rect id="_x0000_i1099" style="width:0;height:1.5pt" o:hralign="center" o:hrstd="t" o:hr="t" fillcolor="#a0a0a0" stroked="f"/>
        </w:pict>
      </w:r>
    </w:p>
    <w:p w14:paraId="140CA452" w14:textId="66177862" w:rsidR="00BF7BB9" w:rsidRPr="00665B1A" w:rsidRDefault="00E8354F" w:rsidP="00C77176">
      <w:pPr>
        <w:pStyle w:val="Heading2"/>
        <w:ind w:left="0"/>
        <w:jc w:val="left"/>
        <w:rPr>
          <w:b/>
          <w:bCs/>
        </w:rPr>
      </w:pPr>
      <w:bookmarkStart w:id="168" w:name="20.00__INVALID_FUND_NUMBER"/>
      <w:bookmarkStart w:id="169" w:name="_bookmark82"/>
      <w:bookmarkStart w:id="170" w:name="_Toc192849956"/>
      <w:bookmarkEnd w:id="168"/>
      <w:bookmarkEnd w:id="169"/>
      <w:r w:rsidRPr="00665B1A">
        <w:rPr>
          <w:b/>
          <w:bCs/>
        </w:rPr>
        <w:t>20.00</w:t>
      </w:r>
      <w:r w:rsidR="00FA7474" w:rsidRPr="00665B1A">
        <w:rPr>
          <w:b/>
          <w:bCs/>
        </w:rPr>
        <w:t xml:space="preserve"> | </w:t>
      </w:r>
      <w:r w:rsidR="00935997" w:rsidRPr="00665B1A">
        <w:rPr>
          <w:b/>
          <w:bCs/>
        </w:rPr>
        <w:t>INVALID</w:t>
      </w:r>
      <w:r w:rsidR="00935997" w:rsidRPr="00665B1A">
        <w:rPr>
          <w:b/>
          <w:bCs/>
          <w:spacing w:val="-6"/>
        </w:rPr>
        <w:t xml:space="preserve"> </w:t>
      </w:r>
      <w:r w:rsidR="00935997" w:rsidRPr="00665B1A">
        <w:rPr>
          <w:b/>
          <w:bCs/>
        </w:rPr>
        <w:t>FUND</w:t>
      </w:r>
      <w:r w:rsidR="00935997" w:rsidRPr="00665B1A">
        <w:rPr>
          <w:b/>
          <w:bCs/>
          <w:spacing w:val="-5"/>
        </w:rPr>
        <w:t xml:space="preserve"> </w:t>
      </w:r>
      <w:r w:rsidR="00935997" w:rsidRPr="00665B1A">
        <w:rPr>
          <w:b/>
          <w:bCs/>
          <w:spacing w:val="-2"/>
        </w:rPr>
        <w:t>NUMBER</w:t>
      </w:r>
      <w:bookmarkEnd w:id="170"/>
    </w:p>
    <w:p w14:paraId="38202C3E" w14:textId="77777777" w:rsidR="00665B1A" w:rsidRPr="00470F15" w:rsidRDefault="00665B1A" w:rsidP="00665B1A">
      <w:pPr>
        <w:widowControl/>
        <w:autoSpaceDE/>
        <w:autoSpaceDN/>
        <w:spacing w:before="100" w:beforeAutospacing="1" w:after="100" w:afterAutospacing="1"/>
        <w:rPr>
          <w:sz w:val="24"/>
          <w:szCs w:val="24"/>
        </w:rPr>
      </w:pPr>
      <w:r w:rsidRPr="00FA7C59">
        <w:rPr>
          <w:b/>
          <w:bCs/>
          <w:sz w:val="24"/>
          <w:szCs w:val="24"/>
        </w:rPr>
        <w:t>ERROR:</w:t>
      </w:r>
      <w:r>
        <w:rPr>
          <w:sz w:val="24"/>
          <w:szCs w:val="24"/>
        </w:rPr>
        <w:t xml:space="preserve"> </w:t>
      </w:r>
      <w:r w:rsidRPr="00470F15">
        <w:rPr>
          <w:sz w:val="24"/>
          <w:szCs w:val="24"/>
        </w:rPr>
        <w:t>This ensures that each employee’s salary is charged to a valid fund number. The following fund numbers are valid for salary charges:</w:t>
      </w:r>
    </w:p>
    <w:p w14:paraId="454E19FE" w14:textId="77777777" w:rsidR="00665B1A" w:rsidRPr="00470F15" w:rsidRDefault="00665B1A" w:rsidP="00665B1A">
      <w:pPr>
        <w:widowControl/>
        <w:numPr>
          <w:ilvl w:val="0"/>
          <w:numId w:val="6"/>
        </w:numPr>
        <w:autoSpaceDE/>
        <w:autoSpaceDN/>
        <w:spacing w:before="100" w:beforeAutospacing="1" w:after="100" w:afterAutospacing="1"/>
        <w:rPr>
          <w:sz w:val="24"/>
          <w:szCs w:val="24"/>
        </w:rPr>
      </w:pPr>
      <w:r w:rsidRPr="00470F15">
        <w:rPr>
          <w:b/>
          <w:bCs/>
          <w:sz w:val="24"/>
          <w:szCs w:val="24"/>
        </w:rPr>
        <w:t>1</w:t>
      </w:r>
      <w:r w:rsidRPr="00470F15">
        <w:rPr>
          <w:sz w:val="24"/>
          <w:szCs w:val="24"/>
        </w:rPr>
        <w:t>: Fund 1 – General Fund</w:t>
      </w:r>
    </w:p>
    <w:p w14:paraId="60480C73" w14:textId="77777777" w:rsidR="00665B1A" w:rsidRPr="00470F15" w:rsidRDefault="00665B1A" w:rsidP="00665B1A">
      <w:pPr>
        <w:widowControl/>
        <w:numPr>
          <w:ilvl w:val="0"/>
          <w:numId w:val="6"/>
        </w:numPr>
        <w:autoSpaceDE/>
        <w:autoSpaceDN/>
        <w:spacing w:before="100" w:beforeAutospacing="1" w:after="100" w:afterAutospacing="1"/>
        <w:rPr>
          <w:sz w:val="24"/>
          <w:szCs w:val="24"/>
        </w:rPr>
      </w:pPr>
      <w:r w:rsidRPr="00470F15">
        <w:rPr>
          <w:b/>
          <w:bCs/>
          <w:sz w:val="24"/>
          <w:szCs w:val="24"/>
        </w:rPr>
        <w:t>2x</w:t>
      </w:r>
      <w:r w:rsidRPr="00470F15">
        <w:rPr>
          <w:sz w:val="24"/>
          <w:szCs w:val="24"/>
        </w:rPr>
        <w:t>: Fund 2x – Special Revenue Fund</w:t>
      </w:r>
    </w:p>
    <w:p w14:paraId="47127630" w14:textId="77777777" w:rsidR="00665B1A" w:rsidRPr="00470F15" w:rsidRDefault="00665B1A" w:rsidP="00665B1A">
      <w:pPr>
        <w:widowControl/>
        <w:numPr>
          <w:ilvl w:val="0"/>
          <w:numId w:val="6"/>
        </w:numPr>
        <w:autoSpaceDE/>
        <w:autoSpaceDN/>
        <w:spacing w:before="100" w:beforeAutospacing="1" w:after="100" w:afterAutospacing="1"/>
        <w:rPr>
          <w:sz w:val="24"/>
          <w:szCs w:val="24"/>
        </w:rPr>
      </w:pPr>
      <w:r w:rsidRPr="00470F15">
        <w:rPr>
          <w:b/>
          <w:bCs/>
          <w:sz w:val="24"/>
          <w:szCs w:val="24"/>
        </w:rPr>
        <w:t>360</w:t>
      </w:r>
      <w:r w:rsidRPr="00470F15">
        <w:rPr>
          <w:sz w:val="24"/>
          <w:szCs w:val="24"/>
        </w:rPr>
        <w:t>: Fund 360 – Construction Funds (approved via BGL-1)</w:t>
      </w:r>
    </w:p>
    <w:p w14:paraId="2A4CE42F" w14:textId="77777777" w:rsidR="00665B1A" w:rsidRPr="00470F15" w:rsidRDefault="00665B1A" w:rsidP="00665B1A">
      <w:pPr>
        <w:widowControl/>
        <w:numPr>
          <w:ilvl w:val="0"/>
          <w:numId w:val="6"/>
        </w:numPr>
        <w:autoSpaceDE/>
        <w:autoSpaceDN/>
        <w:spacing w:before="100" w:beforeAutospacing="1" w:after="100" w:afterAutospacing="1"/>
        <w:rPr>
          <w:sz w:val="24"/>
          <w:szCs w:val="24"/>
        </w:rPr>
      </w:pPr>
      <w:r w:rsidRPr="00470F15">
        <w:rPr>
          <w:b/>
          <w:bCs/>
          <w:sz w:val="24"/>
          <w:szCs w:val="24"/>
        </w:rPr>
        <w:t>5X</w:t>
      </w:r>
      <w:r w:rsidRPr="00470F15">
        <w:rPr>
          <w:sz w:val="24"/>
          <w:szCs w:val="24"/>
        </w:rPr>
        <w:t>: Funds 50-59 – Proprietary Funds</w:t>
      </w:r>
    </w:p>
    <w:p w14:paraId="62DAA342" w14:textId="002752D1" w:rsidR="00665B1A" w:rsidRPr="00470F15" w:rsidRDefault="00665B1A" w:rsidP="00665B1A">
      <w:pPr>
        <w:widowControl/>
        <w:autoSpaceDE/>
        <w:autoSpaceDN/>
        <w:spacing w:before="100" w:beforeAutospacing="1" w:after="100" w:afterAutospacing="1"/>
        <w:rPr>
          <w:sz w:val="24"/>
          <w:szCs w:val="24"/>
        </w:rPr>
      </w:pPr>
      <w:r w:rsidRPr="00470F15">
        <w:rPr>
          <w:sz w:val="24"/>
          <w:szCs w:val="24"/>
        </w:rPr>
        <w:t xml:space="preserve">Verify that each </w:t>
      </w:r>
      <w:r w:rsidR="00E41527">
        <w:rPr>
          <w:sz w:val="24"/>
          <w:szCs w:val="24"/>
        </w:rPr>
        <w:t>C</w:t>
      </w:r>
      <w:r w:rsidRPr="00470F15">
        <w:rPr>
          <w:sz w:val="24"/>
          <w:szCs w:val="24"/>
        </w:rPr>
        <w:t xml:space="preserve">SD record includes a valid fund number if the district manually </w:t>
      </w:r>
      <w:proofErr w:type="gramStart"/>
      <w:r w:rsidRPr="00470F15">
        <w:rPr>
          <w:sz w:val="24"/>
          <w:szCs w:val="24"/>
        </w:rPr>
        <w:t>added</w:t>
      </w:r>
      <w:proofErr w:type="gramEnd"/>
      <w:r w:rsidRPr="00470F15">
        <w:rPr>
          <w:sz w:val="24"/>
          <w:szCs w:val="24"/>
        </w:rPr>
        <w:t xml:space="preserve"> the employee. If the </w:t>
      </w:r>
      <w:r w:rsidR="00E41527">
        <w:rPr>
          <w:sz w:val="24"/>
          <w:szCs w:val="24"/>
        </w:rPr>
        <w:t>C</w:t>
      </w:r>
      <w:r w:rsidRPr="00470F15">
        <w:rPr>
          <w:sz w:val="24"/>
          <w:szCs w:val="24"/>
        </w:rPr>
        <w:t xml:space="preserve">SD file is pulled directly from </w:t>
      </w:r>
      <w:r w:rsidR="001F3CD3">
        <w:rPr>
          <w:sz w:val="24"/>
          <w:szCs w:val="24"/>
        </w:rPr>
        <w:t>Enterprise ERP (Munis</w:t>
      </w:r>
      <w:r w:rsidR="00496336">
        <w:rPr>
          <w:sz w:val="24"/>
          <w:szCs w:val="24"/>
        </w:rPr>
        <w:t>),</w:t>
      </w:r>
      <w:r w:rsidRPr="00470F15">
        <w:rPr>
          <w:sz w:val="24"/>
          <w:szCs w:val="24"/>
        </w:rPr>
        <w:t xml:space="preserve"> ensure the </w:t>
      </w:r>
      <w:r w:rsidRPr="00470F15">
        <w:rPr>
          <w:b/>
          <w:bCs/>
          <w:sz w:val="24"/>
          <w:szCs w:val="24"/>
        </w:rPr>
        <w:t>Job/Salary</w:t>
      </w:r>
      <w:r w:rsidRPr="00470F15">
        <w:rPr>
          <w:sz w:val="24"/>
          <w:szCs w:val="24"/>
        </w:rPr>
        <w:t xml:space="preserve"> record contains a valid </w:t>
      </w:r>
      <w:r w:rsidRPr="00470F15">
        <w:rPr>
          <w:b/>
          <w:bCs/>
          <w:sz w:val="24"/>
          <w:szCs w:val="24"/>
        </w:rPr>
        <w:t>org code</w:t>
      </w:r>
      <w:r w:rsidRPr="00470F15">
        <w:rPr>
          <w:sz w:val="24"/>
          <w:szCs w:val="24"/>
        </w:rPr>
        <w:t xml:space="preserve">. Any changes to the </w:t>
      </w:r>
      <w:r w:rsidRPr="00470F15">
        <w:rPr>
          <w:b/>
          <w:bCs/>
          <w:sz w:val="24"/>
          <w:szCs w:val="24"/>
        </w:rPr>
        <w:t>Job/Salary</w:t>
      </w:r>
      <w:r w:rsidRPr="00470F15">
        <w:rPr>
          <w:sz w:val="24"/>
          <w:szCs w:val="24"/>
        </w:rPr>
        <w:t xml:space="preserve"> record require selecting the employee in the </w:t>
      </w:r>
      <w:r w:rsidR="00E41527">
        <w:rPr>
          <w:sz w:val="24"/>
          <w:szCs w:val="24"/>
        </w:rPr>
        <w:t>C</w:t>
      </w:r>
      <w:r w:rsidRPr="00470F15">
        <w:rPr>
          <w:sz w:val="24"/>
          <w:szCs w:val="24"/>
        </w:rPr>
        <w:t xml:space="preserve">SD file and performing a </w:t>
      </w:r>
      <w:r w:rsidRPr="00470F15">
        <w:rPr>
          <w:b/>
          <w:bCs/>
          <w:sz w:val="24"/>
          <w:szCs w:val="24"/>
        </w:rPr>
        <w:t>‘</w:t>
      </w:r>
      <w:proofErr w:type="spellStart"/>
      <w:r w:rsidRPr="00470F15">
        <w:rPr>
          <w:b/>
          <w:bCs/>
          <w:sz w:val="24"/>
          <w:szCs w:val="24"/>
        </w:rPr>
        <w:t>recalc</w:t>
      </w:r>
      <w:proofErr w:type="spellEnd"/>
      <w:r w:rsidRPr="00470F15">
        <w:rPr>
          <w:b/>
          <w:bCs/>
          <w:sz w:val="24"/>
          <w:szCs w:val="24"/>
        </w:rPr>
        <w:t>’</w:t>
      </w:r>
      <w:r w:rsidRPr="00470F15">
        <w:rPr>
          <w:sz w:val="24"/>
          <w:szCs w:val="24"/>
        </w:rPr>
        <w:t xml:space="preserve"> to update the </w:t>
      </w:r>
      <w:r w:rsidR="00E41527">
        <w:rPr>
          <w:sz w:val="24"/>
          <w:szCs w:val="24"/>
        </w:rPr>
        <w:t>C</w:t>
      </w:r>
      <w:r w:rsidRPr="00470F15">
        <w:rPr>
          <w:sz w:val="24"/>
          <w:szCs w:val="24"/>
        </w:rPr>
        <w:t>SD record.</w:t>
      </w:r>
    </w:p>
    <w:p w14:paraId="04662447" w14:textId="6A21F051" w:rsidR="00665B1A" w:rsidRDefault="00283236">
      <w:pPr>
        <w:pStyle w:val="BodyText"/>
        <w:ind w:left="119" w:right="117"/>
        <w:jc w:val="both"/>
      </w:pPr>
      <w:r>
        <w:pict w14:anchorId="1E8EDF87">
          <v:rect id="_x0000_i1100" style="width:0;height:1.5pt" o:hralign="center" o:hrstd="t" o:hr="t" fillcolor="#a0a0a0" stroked="f"/>
        </w:pict>
      </w:r>
    </w:p>
    <w:p w14:paraId="7B7F4ED6" w14:textId="3A2A37F5" w:rsidR="00BF7BB9" w:rsidRPr="00C77176" w:rsidRDefault="00E8354F" w:rsidP="00020142">
      <w:pPr>
        <w:pStyle w:val="Heading2"/>
        <w:ind w:left="979" w:right="1555" w:hanging="864"/>
        <w:jc w:val="left"/>
        <w:rPr>
          <w:b/>
          <w:bCs/>
        </w:rPr>
      </w:pPr>
      <w:bookmarkStart w:id="171" w:name="_Toc192849957"/>
      <w:r w:rsidRPr="00C77176">
        <w:rPr>
          <w:b/>
          <w:bCs/>
        </w:rPr>
        <w:t>26.00</w:t>
      </w:r>
      <w:r w:rsidR="00C77176">
        <w:rPr>
          <w:b/>
          <w:bCs/>
        </w:rPr>
        <w:t xml:space="preserve"> </w:t>
      </w:r>
      <w:r w:rsidR="00C77176" w:rsidRPr="00665B1A">
        <w:rPr>
          <w:b/>
          <w:bCs/>
        </w:rPr>
        <w:t>|</w:t>
      </w:r>
      <w:r w:rsidRPr="00C77176">
        <w:rPr>
          <w:b/>
          <w:bCs/>
        </w:rPr>
        <w:t xml:space="preserve"> </w:t>
      </w:r>
      <w:r w:rsidR="00935997" w:rsidRPr="00C77176">
        <w:rPr>
          <w:b/>
          <w:bCs/>
        </w:rPr>
        <w:t xml:space="preserve">INACCURATE SUMMARY CLASS CODE FOR </w:t>
      </w:r>
      <w:r w:rsidR="00C77176">
        <w:rPr>
          <w:b/>
          <w:bCs/>
        </w:rPr>
        <w:t>O</w:t>
      </w:r>
      <w:r w:rsidR="00935997" w:rsidRPr="00C77176">
        <w:rPr>
          <w:b/>
          <w:bCs/>
        </w:rPr>
        <w:t>BJECT CODE (CSD)</w:t>
      </w:r>
      <w:bookmarkEnd w:id="171"/>
    </w:p>
    <w:p w14:paraId="5E00567C" w14:textId="77777777" w:rsidR="00BF7BB9" w:rsidRDefault="00BF7BB9">
      <w:pPr>
        <w:pStyle w:val="BodyText"/>
        <w:spacing w:before="9"/>
        <w:rPr>
          <w:b/>
          <w:sz w:val="23"/>
        </w:rPr>
      </w:pPr>
    </w:p>
    <w:p w14:paraId="4E02BEDE" w14:textId="5EB6B562" w:rsidR="00BF7BB9" w:rsidRDefault="00424948">
      <w:pPr>
        <w:pStyle w:val="BodyText"/>
        <w:spacing w:before="1"/>
        <w:ind w:left="120" w:right="117"/>
        <w:jc w:val="both"/>
      </w:pPr>
      <w:r w:rsidRPr="00FA7C59">
        <w:rPr>
          <w:b/>
          <w:bCs/>
        </w:rPr>
        <w:t>ERROR:</w:t>
      </w:r>
      <w:r>
        <w:t xml:space="preserve"> </w:t>
      </w:r>
      <w:r w:rsidRPr="00470F15">
        <w:t xml:space="preserve">This checks that the </w:t>
      </w:r>
      <w:r w:rsidRPr="00470F15">
        <w:rPr>
          <w:b/>
          <w:bCs/>
        </w:rPr>
        <w:t>Summary Class Codes</w:t>
      </w:r>
      <w:r w:rsidRPr="00470F15">
        <w:t xml:space="preserve"> are consistent with the valid </w:t>
      </w:r>
      <w:r w:rsidRPr="00470F15">
        <w:rPr>
          <w:b/>
          <w:bCs/>
        </w:rPr>
        <w:t>Object Codes</w:t>
      </w:r>
      <w:r w:rsidRPr="00470F15">
        <w:t xml:space="preserve">. KDE maintains and verifies these codes for compliance. </w:t>
      </w:r>
      <w:r w:rsidR="00935997">
        <w:t>The ranges for Summary Class Codes along with the allowable object codes are below.</w:t>
      </w:r>
    </w:p>
    <w:p w14:paraId="5A613319" w14:textId="77777777" w:rsidR="00BF7BB9" w:rsidRDefault="00BF7BB9">
      <w:pPr>
        <w:pStyle w:val="BodyText"/>
        <w:spacing w:after="1"/>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6"/>
        <w:gridCol w:w="4046"/>
        <w:gridCol w:w="2613"/>
      </w:tblGrid>
      <w:tr w:rsidR="00BF7BB9" w14:paraId="11F570B5" w14:textId="77777777">
        <w:trPr>
          <w:trHeight w:val="253"/>
        </w:trPr>
        <w:tc>
          <w:tcPr>
            <w:tcW w:w="2246" w:type="dxa"/>
          </w:tcPr>
          <w:p w14:paraId="5DF227DD" w14:textId="77777777" w:rsidR="00BF7BB9" w:rsidRDefault="00935997">
            <w:pPr>
              <w:pStyle w:val="TableParagraph"/>
              <w:spacing w:line="234" w:lineRule="exact"/>
              <w:ind w:left="107"/>
              <w:rPr>
                <w:b/>
              </w:rPr>
            </w:pPr>
            <w:r>
              <w:rPr>
                <w:b/>
              </w:rPr>
              <w:t>Summary</w:t>
            </w:r>
            <w:r>
              <w:rPr>
                <w:b/>
                <w:spacing w:val="-7"/>
              </w:rPr>
              <w:t xml:space="preserve"> </w:t>
            </w:r>
            <w:r>
              <w:rPr>
                <w:b/>
              </w:rPr>
              <w:t>Class</w:t>
            </w:r>
            <w:r>
              <w:rPr>
                <w:b/>
                <w:spacing w:val="-5"/>
              </w:rPr>
              <w:t xml:space="preserve"> </w:t>
            </w:r>
            <w:r>
              <w:rPr>
                <w:b/>
                <w:spacing w:val="-4"/>
              </w:rPr>
              <w:t>Code</w:t>
            </w:r>
          </w:p>
        </w:tc>
        <w:tc>
          <w:tcPr>
            <w:tcW w:w="4046" w:type="dxa"/>
          </w:tcPr>
          <w:p w14:paraId="2DF024B3" w14:textId="77777777" w:rsidR="00BF7BB9" w:rsidRDefault="00935997">
            <w:pPr>
              <w:pStyle w:val="TableParagraph"/>
              <w:spacing w:line="234" w:lineRule="exact"/>
              <w:ind w:left="105"/>
              <w:rPr>
                <w:b/>
              </w:rPr>
            </w:pPr>
            <w:r>
              <w:rPr>
                <w:b/>
                <w:spacing w:val="-2"/>
              </w:rPr>
              <w:t>Description</w:t>
            </w:r>
          </w:p>
        </w:tc>
        <w:tc>
          <w:tcPr>
            <w:tcW w:w="2613" w:type="dxa"/>
          </w:tcPr>
          <w:p w14:paraId="70BCB194" w14:textId="77777777" w:rsidR="00BF7BB9" w:rsidRDefault="00935997">
            <w:pPr>
              <w:pStyle w:val="TableParagraph"/>
              <w:spacing w:line="234" w:lineRule="exact"/>
              <w:ind w:left="108"/>
              <w:rPr>
                <w:b/>
              </w:rPr>
            </w:pPr>
            <w:r>
              <w:rPr>
                <w:b/>
              </w:rPr>
              <w:t>Object</w:t>
            </w:r>
            <w:r>
              <w:rPr>
                <w:b/>
                <w:spacing w:val="-3"/>
              </w:rPr>
              <w:t xml:space="preserve"> </w:t>
            </w:r>
            <w:r>
              <w:rPr>
                <w:b/>
                <w:spacing w:val="-4"/>
              </w:rPr>
              <w:t>Code</w:t>
            </w:r>
          </w:p>
        </w:tc>
      </w:tr>
      <w:tr w:rsidR="00BF7BB9" w14:paraId="23BCDA06" w14:textId="77777777">
        <w:trPr>
          <w:trHeight w:val="253"/>
        </w:trPr>
        <w:tc>
          <w:tcPr>
            <w:tcW w:w="2246" w:type="dxa"/>
          </w:tcPr>
          <w:p w14:paraId="0FF17FA3" w14:textId="77777777" w:rsidR="00BF7BB9" w:rsidRDefault="00935997">
            <w:pPr>
              <w:pStyle w:val="TableParagraph"/>
              <w:spacing w:line="234" w:lineRule="exact"/>
              <w:ind w:left="107"/>
            </w:pPr>
            <w:r>
              <w:rPr>
                <w:spacing w:val="-2"/>
              </w:rPr>
              <w:t>7000-</w:t>
            </w:r>
            <w:r>
              <w:rPr>
                <w:spacing w:val="-4"/>
              </w:rPr>
              <w:t>7999</w:t>
            </w:r>
          </w:p>
        </w:tc>
        <w:tc>
          <w:tcPr>
            <w:tcW w:w="4046" w:type="dxa"/>
          </w:tcPr>
          <w:p w14:paraId="3EBA4650" w14:textId="77777777" w:rsidR="00BF7BB9" w:rsidRDefault="00935997">
            <w:pPr>
              <w:pStyle w:val="TableParagraph"/>
              <w:spacing w:line="234" w:lineRule="exact"/>
              <w:ind w:left="105"/>
            </w:pPr>
            <w:r>
              <w:t>Classified</w:t>
            </w:r>
            <w:r>
              <w:rPr>
                <w:spacing w:val="-5"/>
              </w:rPr>
              <w:t xml:space="preserve"> </w:t>
            </w:r>
            <w:r>
              <w:t>Summary</w:t>
            </w:r>
            <w:r>
              <w:rPr>
                <w:spacing w:val="-4"/>
              </w:rPr>
              <w:t xml:space="preserve"> </w:t>
            </w:r>
            <w:r>
              <w:t>Class</w:t>
            </w:r>
            <w:r>
              <w:rPr>
                <w:spacing w:val="-5"/>
              </w:rPr>
              <w:t xml:space="preserve"> </w:t>
            </w:r>
            <w:r>
              <w:rPr>
                <w:spacing w:val="-2"/>
              </w:rPr>
              <w:t>Codes</w:t>
            </w:r>
          </w:p>
        </w:tc>
        <w:tc>
          <w:tcPr>
            <w:tcW w:w="2613" w:type="dxa"/>
          </w:tcPr>
          <w:p w14:paraId="0B284A73" w14:textId="2A3FFCE5" w:rsidR="00BF7BB9" w:rsidRDefault="00935997">
            <w:pPr>
              <w:pStyle w:val="TableParagraph"/>
              <w:spacing w:line="234" w:lineRule="exact"/>
              <w:ind w:left="108"/>
            </w:pPr>
            <w:r>
              <w:t>0130,</w:t>
            </w:r>
            <w:r>
              <w:rPr>
                <w:spacing w:val="-2"/>
              </w:rPr>
              <w:t xml:space="preserve"> </w:t>
            </w:r>
            <w:r>
              <w:t>0131,</w:t>
            </w:r>
            <w:r>
              <w:rPr>
                <w:spacing w:val="-1"/>
              </w:rPr>
              <w:t xml:space="preserve"> </w:t>
            </w:r>
            <w:r w:rsidR="008E47D4" w:rsidRPr="008E47D4">
              <w:rPr>
                <w:i/>
                <w:iCs/>
                <w:spacing w:val="-1"/>
              </w:rPr>
              <w:t>0133,</w:t>
            </w:r>
            <w:r w:rsidR="008E47D4">
              <w:rPr>
                <w:spacing w:val="-1"/>
              </w:rPr>
              <w:t xml:space="preserve"> </w:t>
            </w:r>
            <w:r>
              <w:rPr>
                <w:spacing w:val="-4"/>
              </w:rPr>
              <w:t>0160</w:t>
            </w:r>
          </w:p>
        </w:tc>
      </w:tr>
    </w:tbl>
    <w:p w14:paraId="5C5CF09E" w14:textId="17287E57" w:rsidR="002F097B" w:rsidRPr="00470F15" w:rsidRDefault="002F097B" w:rsidP="002F097B">
      <w:pPr>
        <w:widowControl/>
        <w:autoSpaceDE/>
        <w:autoSpaceDN/>
        <w:spacing w:before="100" w:beforeAutospacing="1" w:after="100" w:afterAutospacing="1"/>
        <w:rPr>
          <w:sz w:val="24"/>
          <w:szCs w:val="24"/>
        </w:rPr>
      </w:pPr>
      <w:r w:rsidRPr="00470F15">
        <w:rPr>
          <w:sz w:val="24"/>
          <w:szCs w:val="24"/>
        </w:rPr>
        <w:t xml:space="preserve">Ensure that the </w:t>
      </w:r>
      <w:r w:rsidRPr="00470F15">
        <w:rPr>
          <w:b/>
          <w:bCs/>
          <w:sz w:val="24"/>
          <w:szCs w:val="24"/>
        </w:rPr>
        <w:t>Summary Class Code</w:t>
      </w:r>
      <w:r w:rsidRPr="00470F15">
        <w:rPr>
          <w:sz w:val="24"/>
          <w:szCs w:val="24"/>
        </w:rPr>
        <w:t xml:space="preserve"> matches the valid </w:t>
      </w:r>
      <w:r w:rsidRPr="00470F15">
        <w:rPr>
          <w:b/>
          <w:bCs/>
          <w:sz w:val="24"/>
          <w:szCs w:val="24"/>
        </w:rPr>
        <w:t>Object Code</w:t>
      </w:r>
      <w:r w:rsidRPr="00470F15">
        <w:rPr>
          <w:sz w:val="24"/>
          <w:szCs w:val="24"/>
        </w:rPr>
        <w:t xml:space="preserve">. If the wrong code is used, update the </w:t>
      </w:r>
      <w:r w:rsidRPr="00470F15">
        <w:rPr>
          <w:b/>
          <w:bCs/>
          <w:sz w:val="24"/>
          <w:szCs w:val="24"/>
        </w:rPr>
        <w:t>Job/Salary</w:t>
      </w:r>
      <w:r w:rsidRPr="00470F15">
        <w:rPr>
          <w:sz w:val="24"/>
          <w:szCs w:val="24"/>
        </w:rPr>
        <w:t xml:space="preserve"> record with the correct </w:t>
      </w:r>
      <w:r w:rsidRPr="00470F15">
        <w:rPr>
          <w:b/>
          <w:bCs/>
          <w:sz w:val="24"/>
          <w:szCs w:val="24"/>
        </w:rPr>
        <w:t>Summary Class Code</w:t>
      </w:r>
      <w:r w:rsidRPr="00470F15">
        <w:rPr>
          <w:sz w:val="24"/>
          <w:szCs w:val="24"/>
        </w:rPr>
        <w:t xml:space="preserve"> and </w:t>
      </w:r>
      <w:r w:rsidRPr="00470F15">
        <w:rPr>
          <w:b/>
          <w:bCs/>
          <w:sz w:val="24"/>
          <w:szCs w:val="24"/>
        </w:rPr>
        <w:t>Object Code</w:t>
      </w:r>
      <w:r w:rsidRPr="00470F15">
        <w:rPr>
          <w:sz w:val="24"/>
          <w:szCs w:val="24"/>
        </w:rPr>
        <w:t xml:space="preserve">, and then click </w:t>
      </w:r>
      <w:r w:rsidRPr="00470F15">
        <w:rPr>
          <w:b/>
          <w:bCs/>
          <w:sz w:val="24"/>
          <w:szCs w:val="24"/>
        </w:rPr>
        <w:t>‘</w:t>
      </w:r>
      <w:proofErr w:type="spellStart"/>
      <w:r w:rsidRPr="00470F15">
        <w:rPr>
          <w:b/>
          <w:bCs/>
          <w:sz w:val="24"/>
          <w:szCs w:val="24"/>
        </w:rPr>
        <w:t>Recalc</w:t>
      </w:r>
      <w:proofErr w:type="spellEnd"/>
      <w:r w:rsidRPr="00470F15">
        <w:rPr>
          <w:b/>
          <w:bCs/>
          <w:sz w:val="24"/>
          <w:szCs w:val="24"/>
        </w:rPr>
        <w:t>’</w:t>
      </w:r>
      <w:r w:rsidRPr="00470F15">
        <w:rPr>
          <w:sz w:val="24"/>
          <w:szCs w:val="24"/>
        </w:rPr>
        <w:t xml:space="preserve"> to refresh the </w:t>
      </w:r>
      <w:r>
        <w:rPr>
          <w:sz w:val="24"/>
          <w:szCs w:val="24"/>
        </w:rPr>
        <w:t>C</w:t>
      </w:r>
      <w:r w:rsidRPr="00470F15">
        <w:rPr>
          <w:sz w:val="24"/>
          <w:szCs w:val="24"/>
        </w:rPr>
        <w:t>SD record.</w:t>
      </w:r>
    </w:p>
    <w:p w14:paraId="4D6C0C57" w14:textId="4FEB52F0" w:rsidR="002F097B" w:rsidRPr="00E25A82" w:rsidRDefault="002F097B" w:rsidP="002F097B">
      <w:pPr>
        <w:rPr>
          <w:b/>
          <w:bCs/>
        </w:rPr>
      </w:pPr>
      <w:r w:rsidRPr="00E25A82">
        <w:rPr>
          <w:b/>
          <w:bCs/>
        </w:rPr>
        <w:t>Job Class Codes and Object Codes for District Use</w:t>
      </w:r>
    </w:p>
    <w:p w14:paraId="12CBC199" w14:textId="52878FD1" w:rsidR="00BF7BB9" w:rsidRDefault="002F097B" w:rsidP="002F097B">
      <w:pPr>
        <w:widowControl/>
        <w:autoSpaceDE/>
        <w:autoSpaceDN/>
        <w:spacing w:before="100" w:beforeAutospacing="1" w:after="100" w:afterAutospacing="1"/>
      </w:pPr>
      <w:r w:rsidRPr="00C1088A">
        <w:rPr>
          <w:sz w:val="24"/>
          <w:szCs w:val="24"/>
        </w:rPr>
        <w:t>Below are the number ranges that districts should use when adding new job class codes, along with the corresponding allowable object codes for each group:</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6"/>
        <w:gridCol w:w="3986"/>
        <w:gridCol w:w="2673"/>
      </w:tblGrid>
      <w:tr w:rsidR="00BF7BB9" w14:paraId="64AA6EE4" w14:textId="77777777">
        <w:trPr>
          <w:trHeight w:val="251"/>
        </w:trPr>
        <w:tc>
          <w:tcPr>
            <w:tcW w:w="2246" w:type="dxa"/>
          </w:tcPr>
          <w:p w14:paraId="2DCEB9F0" w14:textId="77777777" w:rsidR="00BF7BB9" w:rsidRDefault="00935997">
            <w:pPr>
              <w:pStyle w:val="TableParagraph"/>
              <w:spacing w:line="232" w:lineRule="exact"/>
              <w:ind w:left="107"/>
              <w:rPr>
                <w:b/>
              </w:rPr>
            </w:pPr>
            <w:r>
              <w:rPr>
                <w:b/>
              </w:rPr>
              <w:t>Job</w:t>
            </w:r>
            <w:r>
              <w:rPr>
                <w:b/>
                <w:spacing w:val="-4"/>
              </w:rPr>
              <w:t xml:space="preserve"> </w:t>
            </w:r>
            <w:r>
              <w:rPr>
                <w:b/>
              </w:rPr>
              <w:t>Class</w:t>
            </w:r>
            <w:r>
              <w:rPr>
                <w:b/>
                <w:spacing w:val="-3"/>
              </w:rPr>
              <w:t xml:space="preserve"> </w:t>
            </w:r>
            <w:r>
              <w:rPr>
                <w:b/>
                <w:spacing w:val="-2"/>
              </w:rPr>
              <w:t>Codes</w:t>
            </w:r>
          </w:p>
        </w:tc>
        <w:tc>
          <w:tcPr>
            <w:tcW w:w="3986" w:type="dxa"/>
          </w:tcPr>
          <w:p w14:paraId="6EBFFE3B" w14:textId="77777777" w:rsidR="00BF7BB9" w:rsidRDefault="00935997">
            <w:pPr>
              <w:pStyle w:val="TableParagraph"/>
              <w:spacing w:line="232" w:lineRule="exact"/>
              <w:ind w:left="105"/>
              <w:rPr>
                <w:b/>
              </w:rPr>
            </w:pPr>
            <w:r>
              <w:rPr>
                <w:b/>
                <w:spacing w:val="-2"/>
              </w:rPr>
              <w:t>Description</w:t>
            </w:r>
          </w:p>
        </w:tc>
        <w:tc>
          <w:tcPr>
            <w:tcW w:w="2673" w:type="dxa"/>
          </w:tcPr>
          <w:p w14:paraId="568919AA" w14:textId="77777777" w:rsidR="00BF7BB9" w:rsidRDefault="00935997">
            <w:pPr>
              <w:pStyle w:val="TableParagraph"/>
              <w:spacing w:line="232" w:lineRule="exact"/>
              <w:ind w:left="108"/>
              <w:rPr>
                <w:b/>
              </w:rPr>
            </w:pPr>
            <w:r>
              <w:rPr>
                <w:b/>
              </w:rPr>
              <w:t>Object</w:t>
            </w:r>
            <w:r>
              <w:rPr>
                <w:b/>
                <w:spacing w:val="-3"/>
              </w:rPr>
              <w:t xml:space="preserve"> </w:t>
            </w:r>
            <w:r>
              <w:rPr>
                <w:b/>
                <w:spacing w:val="-4"/>
              </w:rPr>
              <w:t>Code</w:t>
            </w:r>
          </w:p>
        </w:tc>
      </w:tr>
      <w:tr w:rsidR="00BF7BB9" w14:paraId="43F2CD79" w14:textId="77777777">
        <w:trPr>
          <w:trHeight w:val="254"/>
        </w:trPr>
        <w:tc>
          <w:tcPr>
            <w:tcW w:w="2246" w:type="dxa"/>
          </w:tcPr>
          <w:p w14:paraId="796CFC63" w14:textId="77777777" w:rsidR="00BF7BB9" w:rsidRDefault="00935997">
            <w:pPr>
              <w:pStyle w:val="TableParagraph"/>
              <w:spacing w:line="234" w:lineRule="exact"/>
              <w:ind w:left="107"/>
            </w:pPr>
            <w:r>
              <w:rPr>
                <w:spacing w:val="-2"/>
              </w:rPr>
              <w:t>8000-</w:t>
            </w:r>
            <w:r>
              <w:rPr>
                <w:spacing w:val="-4"/>
              </w:rPr>
              <w:t>8999</w:t>
            </w:r>
          </w:p>
        </w:tc>
        <w:tc>
          <w:tcPr>
            <w:tcW w:w="3986" w:type="dxa"/>
          </w:tcPr>
          <w:p w14:paraId="651B60D1" w14:textId="77777777" w:rsidR="00BF7BB9" w:rsidRDefault="00935997">
            <w:pPr>
              <w:pStyle w:val="TableParagraph"/>
              <w:spacing w:line="234" w:lineRule="exact"/>
              <w:ind w:left="105"/>
            </w:pPr>
            <w:r>
              <w:t>Classified</w:t>
            </w:r>
            <w:r>
              <w:rPr>
                <w:spacing w:val="-8"/>
              </w:rPr>
              <w:t xml:space="preserve"> </w:t>
            </w:r>
            <w:r>
              <w:t>Job</w:t>
            </w:r>
            <w:r>
              <w:rPr>
                <w:spacing w:val="-2"/>
              </w:rPr>
              <w:t xml:space="preserve"> </w:t>
            </w:r>
            <w:r>
              <w:t>Class</w:t>
            </w:r>
            <w:r>
              <w:rPr>
                <w:spacing w:val="-2"/>
              </w:rPr>
              <w:t xml:space="preserve"> Codes</w:t>
            </w:r>
          </w:p>
        </w:tc>
        <w:tc>
          <w:tcPr>
            <w:tcW w:w="2673" w:type="dxa"/>
          </w:tcPr>
          <w:p w14:paraId="665E1FB2" w14:textId="0C9ED4B4" w:rsidR="00BF7BB9" w:rsidRDefault="00935997">
            <w:pPr>
              <w:pStyle w:val="TableParagraph"/>
              <w:spacing w:line="234" w:lineRule="exact"/>
              <w:ind w:left="108"/>
            </w:pPr>
            <w:r>
              <w:t>0130,</w:t>
            </w:r>
            <w:r>
              <w:rPr>
                <w:spacing w:val="-2"/>
              </w:rPr>
              <w:t xml:space="preserve"> </w:t>
            </w:r>
            <w:r>
              <w:t>0131,</w:t>
            </w:r>
            <w:r w:rsidR="008E47D4">
              <w:t xml:space="preserve"> </w:t>
            </w:r>
            <w:r w:rsidR="008E47D4" w:rsidRPr="00F953A9">
              <w:rPr>
                <w:i/>
                <w:iCs/>
              </w:rPr>
              <w:t>0133,</w:t>
            </w:r>
            <w:r>
              <w:rPr>
                <w:spacing w:val="-1"/>
              </w:rPr>
              <w:t xml:space="preserve"> </w:t>
            </w:r>
            <w:r>
              <w:rPr>
                <w:spacing w:val="-4"/>
              </w:rPr>
              <w:t>0160</w:t>
            </w:r>
          </w:p>
        </w:tc>
      </w:tr>
    </w:tbl>
    <w:p w14:paraId="54C184AE" w14:textId="77777777" w:rsidR="00BF7BB9" w:rsidRDefault="00BF7BB9">
      <w:pPr>
        <w:pStyle w:val="BodyText"/>
        <w:spacing w:before="10"/>
        <w:rPr>
          <w:sz w:val="23"/>
        </w:rPr>
      </w:pPr>
    </w:p>
    <w:p w14:paraId="4F37D9DC" w14:textId="77777777" w:rsidR="00211D51" w:rsidRDefault="00211D51" w:rsidP="00211D51"/>
    <w:p w14:paraId="2CADB78C" w14:textId="77777777" w:rsidR="00211D51" w:rsidRPr="00E25A82" w:rsidRDefault="00211D51" w:rsidP="00211D51">
      <w:pPr>
        <w:rPr>
          <w:b/>
          <w:bCs/>
        </w:rPr>
      </w:pPr>
      <w:r w:rsidRPr="00E25A82">
        <w:rPr>
          <w:b/>
          <w:bCs/>
        </w:rPr>
        <w:t>Validation and Corrections for Job Class Codes</w:t>
      </w:r>
    </w:p>
    <w:p w14:paraId="1F673B8C" w14:textId="59BDE3E3" w:rsidR="00211D51" w:rsidRPr="00C1088A" w:rsidRDefault="00211D51" w:rsidP="00211D51">
      <w:pPr>
        <w:widowControl/>
        <w:autoSpaceDE/>
        <w:autoSpaceDN/>
        <w:spacing w:before="100" w:beforeAutospacing="1" w:after="100" w:afterAutospacing="1"/>
        <w:rPr>
          <w:sz w:val="24"/>
          <w:szCs w:val="24"/>
        </w:rPr>
      </w:pPr>
      <w:r w:rsidRPr="00C1088A">
        <w:rPr>
          <w:sz w:val="24"/>
          <w:szCs w:val="24"/>
        </w:rPr>
        <w:t xml:space="preserve">When districts manually add an employee to the </w:t>
      </w:r>
      <w:r>
        <w:rPr>
          <w:sz w:val="24"/>
          <w:szCs w:val="24"/>
        </w:rPr>
        <w:t>C</w:t>
      </w:r>
      <w:r w:rsidRPr="00C1088A">
        <w:rPr>
          <w:sz w:val="24"/>
          <w:szCs w:val="24"/>
        </w:rPr>
        <w:t xml:space="preserve">SD file, verify that the summary class code and job class code align with the appropriate object code. If they do not match, delete the existing </w:t>
      </w:r>
      <w:r>
        <w:rPr>
          <w:sz w:val="24"/>
          <w:szCs w:val="24"/>
        </w:rPr>
        <w:t>C</w:t>
      </w:r>
      <w:r w:rsidRPr="00C1088A">
        <w:rPr>
          <w:sz w:val="24"/>
          <w:szCs w:val="24"/>
        </w:rPr>
        <w:t>SD record and re-</w:t>
      </w:r>
      <w:proofErr w:type="gramStart"/>
      <w:r w:rsidRPr="00C1088A">
        <w:rPr>
          <w:sz w:val="24"/>
          <w:szCs w:val="24"/>
        </w:rPr>
        <w:t>add</w:t>
      </w:r>
      <w:proofErr w:type="gramEnd"/>
      <w:r w:rsidRPr="00C1088A">
        <w:rPr>
          <w:sz w:val="24"/>
          <w:szCs w:val="24"/>
        </w:rPr>
        <w:t xml:space="preserve"> it with the correct summary class code, job class code, and object code.</w:t>
      </w:r>
    </w:p>
    <w:p w14:paraId="56641A7D" w14:textId="54BAB130" w:rsidR="00211D51" w:rsidRDefault="00211D51" w:rsidP="00211D51">
      <w:pPr>
        <w:widowControl/>
        <w:autoSpaceDE/>
        <w:autoSpaceDN/>
        <w:spacing w:before="100" w:beforeAutospacing="1" w:after="100" w:afterAutospacing="1"/>
        <w:rPr>
          <w:sz w:val="24"/>
          <w:szCs w:val="24"/>
        </w:rPr>
      </w:pPr>
      <w:r w:rsidRPr="00C1088A">
        <w:rPr>
          <w:sz w:val="24"/>
          <w:szCs w:val="24"/>
        </w:rPr>
        <w:lastRenderedPageBreak/>
        <w:t xml:space="preserve">For records pulled directly from </w:t>
      </w:r>
      <w:r w:rsidR="001F3CD3">
        <w:rPr>
          <w:sz w:val="24"/>
          <w:szCs w:val="24"/>
        </w:rPr>
        <w:t>Enterprise ERP (Munis</w:t>
      </w:r>
      <w:r w:rsidR="00496336">
        <w:rPr>
          <w:sz w:val="24"/>
          <w:szCs w:val="24"/>
        </w:rPr>
        <w:t>),</w:t>
      </w:r>
      <w:r w:rsidRPr="00C1088A">
        <w:rPr>
          <w:sz w:val="24"/>
          <w:szCs w:val="24"/>
        </w:rPr>
        <w:t xml:space="preserve"> check the Job/Salary record to ensure that the employee's salary corresponds to the correct job class code and object code. If changes are needed, select the employee in the </w:t>
      </w:r>
      <w:r>
        <w:rPr>
          <w:sz w:val="24"/>
          <w:szCs w:val="24"/>
        </w:rPr>
        <w:t>C</w:t>
      </w:r>
      <w:r w:rsidRPr="00C1088A">
        <w:rPr>
          <w:sz w:val="24"/>
          <w:szCs w:val="24"/>
        </w:rPr>
        <w:t>SD file and perform a "</w:t>
      </w:r>
      <w:proofErr w:type="spellStart"/>
      <w:r w:rsidRPr="00C1088A">
        <w:rPr>
          <w:sz w:val="24"/>
          <w:szCs w:val="24"/>
        </w:rPr>
        <w:t>recalc</w:t>
      </w:r>
      <w:proofErr w:type="spellEnd"/>
      <w:r w:rsidRPr="00C1088A">
        <w:rPr>
          <w:sz w:val="24"/>
          <w:szCs w:val="24"/>
        </w:rPr>
        <w:t>."</w:t>
      </w:r>
    </w:p>
    <w:p w14:paraId="401D4013" w14:textId="16F57171" w:rsidR="000E714F" w:rsidRPr="00AC35B5" w:rsidRDefault="00283236" w:rsidP="000735EF">
      <w:pPr>
        <w:pStyle w:val="BodyText"/>
      </w:pPr>
      <w:r>
        <w:pict w14:anchorId="56E853DB">
          <v:rect id="_x0000_i1101" style="width:0;height:1.5pt" o:hralign="center" o:hrstd="t" o:hr="t" fillcolor="#a0a0a0" stroked="f"/>
        </w:pict>
      </w:r>
      <w:bookmarkStart w:id="172" w:name="26.50_ALLOCATION_FOR_OBJECT_CODE_DOES_NO"/>
      <w:bookmarkStart w:id="173" w:name="_bookmark84"/>
      <w:bookmarkEnd w:id="172"/>
      <w:bookmarkEnd w:id="173"/>
      <w:r w:rsidR="000E714F" w:rsidRPr="00AC35B5">
        <w:rPr>
          <w:rStyle w:val="Heading2Char"/>
          <w:b/>
          <w:bCs/>
        </w:rPr>
        <w:t>26. 50 | ALLOCATION FOR OBJECT CODE DOES NOT EQUAL 100%</w:t>
      </w:r>
    </w:p>
    <w:p w14:paraId="072F3728" w14:textId="5A36A0C7" w:rsidR="00031825" w:rsidRDefault="000E714F" w:rsidP="003E4D66">
      <w:pPr>
        <w:pStyle w:val="BodyText"/>
        <w:ind w:right="117"/>
        <w:jc w:val="both"/>
      </w:pPr>
      <w:r w:rsidRPr="0074447D">
        <w:rPr>
          <w:b/>
          <w:bCs/>
        </w:rPr>
        <w:t>ERROR:</w:t>
      </w:r>
      <w:r>
        <w:t xml:space="preserve"> </w:t>
      </w:r>
      <w:r w:rsidRPr="00C1088A">
        <w:t xml:space="preserve">This checks that the allocation by object code for each employee within the same summary class code totals 100%. The sum of all the </w:t>
      </w:r>
      <w:proofErr w:type="gramStart"/>
      <w:r w:rsidRPr="00C1088A">
        <w:t>employee's</w:t>
      </w:r>
      <w:proofErr w:type="gramEnd"/>
      <w:r w:rsidRPr="00C1088A">
        <w:t xml:space="preserve"> pay records for a particular object code and job class code combination must equal 100%.</w:t>
      </w:r>
      <w:r w:rsidR="00031825" w:rsidRPr="00031825">
        <w:t xml:space="preserve"> </w:t>
      </w:r>
      <w:r w:rsidR="00031825">
        <w:t>Districts must prorate days based on the allocation percentage.</w:t>
      </w:r>
    </w:p>
    <w:p w14:paraId="73E4D02B" w14:textId="58570A07" w:rsidR="000E714F" w:rsidRPr="00C1088A" w:rsidRDefault="000E714F" w:rsidP="003E4D66">
      <w:pPr>
        <w:widowControl/>
        <w:autoSpaceDE/>
        <w:autoSpaceDN/>
        <w:spacing w:before="100" w:beforeAutospacing="1" w:after="100" w:afterAutospacing="1"/>
        <w:rPr>
          <w:sz w:val="24"/>
          <w:szCs w:val="24"/>
        </w:rPr>
      </w:pPr>
      <w:r w:rsidRPr="00C1088A">
        <w:rPr>
          <w:sz w:val="24"/>
          <w:szCs w:val="24"/>
        </w:rPr>
        <w:t xml:space="preserve">If the record was manually added, verify that the allocation for each object code with the same job class code adds up to 100%. If the </w:t>
      </w:r>
      <w:r w:rsidR="00131266">
        <w:rPr>
          <w:sz w:val="24"/>
          <w:szCs w:val="24"/>
        </w:rPr>
        <w:t>C</w:t>
      </w:r>
      <w:r w:rsidRPr="00C1088A">
        <w:rPr>
          <w:sz w:val="24"/>
          <w:szCs w:val="24"/>
        </w:rPr>
        <w:t xml:space="preserve">SD record was pulled from </w:t>
      </w:r>
      <w:r w:rsidR="001F3CD3">
        <w:rPr>
          <w:sz w:val="24"/>
          <w:szCs w:val="24"/>
        </w:rPr>
        <w:t>Enterprise ERP (Munis</w:t>
      </w:r>
      <w:r w:rsidR="00496336">
        <w:rPr>
          <w:sz w:val="24"/>
          <w:szCs w:val="24"/>
        </w:rPr>
        <w:t>),</w:t>
      </w:r>
      <w:r w:rsidRPr="00C1088A">
        <w:rPr>
          <w:sz w:val="24"/>
          <w:szCs w:val="24"/>
        </w:rPr>
        <w:t xml:space="preserve"> check the Job/Salary records to confirm the allocations. If any changes are made, perform a "</w:t>
      </w:r>
      <w:proofErr w:type="spellStart"/>
      <w:r w:rsidRPr="00C1088A">
        <w:rPr>
          <w:sz w:val="24"/>
          <w:szCs w:val="24"/>
        </w:rPr>
        <w:t>recalc</w:t>
      </w:r>
      <w:proofErr w:type="spellEnd"/>
      <w:r w:rsidRPr="00C1088A">
        <w:rPr>
          <w:sz w:val="24"/>
          <w:szCs w:val="24"/>
        </w:rPr>
        <w:t>."</w:t>
      </w:r>
    </w:p>
    <w:p w14:paraId="4DE15FBB" w14:textId="6A6EFC67" w:rsidR="000E714F" w:rsidRPr="00C1088A" w:rsidRDefault="000E714F" w:rsidP="00F27B8D">
      <w:pPr>
        <w:widowControl/>
        <w:autoSpaceDE/>
        <w:autoSpaceDN/>
        <w:spacing w:before="100" w:beforeAutospacing="1" w:after="100" w:afterAutospacing="1"/>
        <w:rPr>
          <w:sz w:val="24"/>
          <w:szCs w:val="24"/>
        </w:rPr>
      </w:pPr>
      <w:r w:rsidRPr="00C1088A">
        <w:rPr>
          <w:b/>
          <w:bCs/>
          <w:sz w:val="24"/>
          <w:szCs w:val="24"/>
        </w:rPr>
        <w:t>Example</w:t>
      </w:r>
      <w:r w:rsidRPr="00C1088A">
        <w:rPr>
          <w:sz w:val="24"/>
          <w:szCs w:val="24"/>
        </w:rPr>
        <w:t xml:space="preserve">: If an employee works </w:t>
      </w:r>
      <w:r w:rsidR="004B1FBC">
        <w:rPr>
          <w:sz w:val="24"/>
          <w:szCs w:val="24"/>
        </w:rPr>
        <w:t xml:space="preserve">as an instructional aide at two elementary schools, The Job/Salary record should reflect an allocation of 50% to each location and the days would split. </w:t>
      </w:r>
      <w:r w:rsidR="006037A0">
        <w:t>But</w:t>
      </w:r>
      <w:r w:rsidR="006037A0">
        <w:rPr>
          <w:spacing w:val="-10"/>
        </w:rPr>
        <w:t xml:space="preserve"> </w:t>
      </w:r>
      <w:r w:rsidR="006037A0">
        <w:t>if</w:t>
      </w:r>
      <w:r w:rsidR="006037A0">
        <w:rPr>
          <w:spacing w:val="-9"/>
        </w:rPr>
        <w:t xml:space="preserve"> </w:t>
      </w:r>
      <w:r w:rsidR="006037A0">
        <w:t>an</w:t>
      </w:r>
      <w:r w:rsidR="006037A0">
        <w:rPr>
          <w:spacing w:val="-8"/>
        </w:rPr>
        <w:t xml:space="preserve"> </w:t>
      </w:r>
      <w:r w:rsidR="006037A0">
        <w:t>employee</w:t>
      </w:r>
      <w:r w:rsidR="006037A0">
        <w:rPr>
          <w:spacing w:val="-9"/>
        </w:rPr>
        <w:t xml:space="preserve"> </w:t>
      </w:r>
      <w:r w:rsidR="006037A0">
        <w:t>is</w:t>
      </w:r>
      <w:r w:rsidR="006037A0">
        <w:rPr>
          <w:spacing w:val="-8"/>
        </w:rPr>
        <w:t xml:space="preserve"> </w:t>
      </w:r>
      <w:r w:rsidR="006037A0">
        <w:t>the</w:t>
      </w:r>
      <w:r w:rsidR="006037A0">
        <w:rPr>
          <w:spacing w:val="-9"/>
        </w:rPr>
        <w:t xml:space="preserve"> </w:t>
      </w:r>
      <w:r w:rsidR="006037A0">
        <w:t>instructional</w:t>
      </w:r>
      <w:r w:rsidR="006037A0">
        <w:rPr>
          <w:spacing w:val="-8"/>
        </w:rPr>
        <w:t xml:space="preserve"> </w:t>
      </w:r>
      <w:r w:rsidR="006037A0">
        <w:t>aide</w:t>
      </w:r>
      <w:r w:rsidR="006037A0">
        <w:rPr>
          <w:spacing w:val="-9"/>
        </w:rPr>
        <w:t xml:space="preserve"> </w:t>
      </w:r>
      <w:r w:rsidR="006037A0">
        <w:t>at</w:t>
      </w:r>
      <w:r w:rsidR="006037A0">
        <w:rPr>
          <w:spacing w:val="-8"/>
        </w:rPr>
        <w:t xml:space="preserve"> </w:t>
      </w:r>
      <w:r w:rsidR="006037A0">
        <w:t>two</w:t>
      </w:r>
      <w:r w:rsidR="006037A0">
        <w:rPr>
          <w:spacing w:val="-8"/>
        </w:rPr>
        <w:t xml:space="preserve"> </w:t>
      </w:r>
      <w:r w:rsidR="006037A0">
        <w:t>schools</w:t>
      </w:r>
      <w:r w:rsidR="006037A0">
        <w:rPr>
          <w:spacing w:val="-8"/>
        </w:rPr>
        <w:t xml:space="preserve"> </w:t>
      </w:r>
      <w:r w:rsidR="006037A0">
        <w:t>and</w:t>
      </w:r>
      <w:r w:rsidR="006037A0">
        <w:rPr>
          <w:spacing w:val="-8"/>
        </w:rPr>
        <w:t xml:space="preserve"> </w:t>
      </w:r>
      <w:r w:rsidR="006037A0">
        <w:t>also</w:t>
      </w:r>
      <w:r w:rsidR="006037A0">
        <w:rPr>
          <w:spacing w:val="-8"/>
        </w:rPr>
        <w:t xml:space="preserve"> </w:t>
      </w:r>
      <w:r w:rsidR="006037A0">
        <w:t>a</w:t>
      </w:r>
      <w:r w:rsidR="006037A0">
        <w:rPr>
          <w:spacing w:val="-9"/>
        </w:rPr>
        <w:t xml:space="preserve"> </w:t>
      </w:r>
      <w:r w:rsidR="006037A0">
        <w:t>cook</w:t>
      </w:r>
      <w:r w:rsidR="006037A0">
        <w:rPr>
          <w:spacing w:val="-9"/>
        </w:rPr>
        <w:t xml:space="preserve"> </w:t>
      </w:r>
      <w:r w:rsidR="006037A0">
        <w:t>at</w:t>
      </w:r>
      <w:r w:rsidR="006037A0">
        <w:rPr>
          <w:spacing w:val="-8"/>
        </w:rPr>
        <w:t xml:space="preserve"> </w:t>
      </w:r>
      <w:r w:rsidR="006037A0">
        <w:t>two</w:t>
      </w:r>
      <w:r w:rsidR="006037A0">
        <w:rPr>
          <w:spacing w:val="-8"/>
        </w:rPr>
        <w:t xml:space="preserve"> </w:t>
      </w:r>
      <w:r w:rsidR="006037A0">
        <w:t>schools, each job class code’s allocation will equal 100.00%.</w:t>
      </w:r>
    </w:p>
    <w:p w14:paraId="7E042B7C" w14:textId="7AF37B22" w:rsidR="000E714F" w:rsidRDefault="00283236">
      <w:pPr>
        <w:pStyle w:val="BodyText"/>
        <w:ind w:left="120" w:right="115"/>
        <w:jc w:val="both"/>
      </w:pPr>
      <w:r>
        <w:pict w14:anchorId="41E4A0A4">
          <v:rect id="_x0000_i1102" style="width:0;height:1.5pt" o:hralign="center" o:hrstd="t" o:hr="t" fillcolor="#a0a0a0" stroked="f"/>
        </w:pict>
      </w:r>
    </w:p>
    <w:p w14:paraId="6C1D0BEB" w14:textId="66615658" w:rsidR="00BF7BB9" w:rsidRPr="00566742" w:rsidRDefault="00935997" w:rsidP="00566742">
      <w:pPr>
        <w:pStyle w:val="Heading2"/>
        <w:ind w:left="120"/>
        <w:jc w:val="left"/>
        <w:rPr>
          <w:b/>
          <w:bCs/>
          <w:szCs w:val="28"/>
        </w:rPr>
      </w:pPr>
      <w:bookmarkStart w:id="174" w:name="30.50__PAY_RATE_IS_LESS_THAN_$7.25_PER_H"/>
      <w:bookmarkStart w:id="175" w:name="_bookmark85"/>
      <w:bookmarkStart w:id="176" w:name="_Toc192849958"/>
      <w:bookmarkEnd w:id="174"/>
      <w:bookmarkEnd w:id="175"/>
      <w:r w:rsidRPr="00566742">
        <w:rPr>
          <w:b/>
          <w:bCs/>
          <w:spacing w:val="-2"/>
          <w:szCs w:val="28"/>
        </w:rPr>
        <w:t>30.50</w:t>
      </w:r>
      <w:r w:rsidR="00114D19">
        <w:rPr>
          <w:b/>
          <w:bCs/>
          <w:spacing w:val="-2"/>
          <w:szCs w:val="28"/>
        </w:rPr>
        <w:t xml:space="preserve"> </w:t>
      </w:r>
      <w:r w:rsidR="00114D19" w:rsidRPr="00AC35B5">
        <w:rPr>
          <w:rStyle w:val="Heading2Char"/>
          <w:b/>
          <w:bCs/>
        </w:rPr>
        <w:t>|</w:t>
      </w:r>
      <w:r w:rsidR="00114D19">
        <w:rPr>
          <w:rStyle w:val="Heading2Char"/>
          <w:b/>
          <w:bCs/>
        </w:rPr>
        <w:t xml:space="preserve"> </w:t>
      </w:r>
      <w:r w:rsidRPr="00566742">
        <w:rPr>
          <w:b/>
          <w:bCs/>
          <w:szCs w:val="28"/>
        </w:rPr>
        <w:t>PAY</w:t>
      </w:r>
      <w:r w:rsidRPr="00566742">
        <w:rPr>
          <w:b/>
          <w:bCs/>
          <w:spacing w:val="-5"/>
          <w:szCs w:val="28"/>
        </w:rPr>
        <w:t xml:space="preserve"> </w:t>
      </w:r>
      <w:r w:rsidRPr="00566742">
        <w:rPr>
          <w:b/>
          <w:bCs/>
          <w:szCs w:val="28"/>
        </w:rPr>
        <w:t>RATE</w:t>
      </w:r>
      <w:r w:rsidRPr="00566742">
        <w:rPr>
          <w:b/>
          <w:bCs/>
          <w:spacing w:val="-4"/>
          <w:szCs w:val="28"/>
        </w:rPr>
        <w:t xml:space="preserve"> </w:t>
      </w:r>
      <w:r w:rsidRPr="00566742">
        <w:rPr>
          <w:b/>
          <w:bCs/>
          <w:szCs w:val="28"/>
        </w:rPr>
        <w:t>IS</w:t>
      </w:r>
      <w:r w:rsidRPr="00566742">
        <w:rPr>
          <w:b/>
          <w:bCs/>
          <w:spacing w:val="-3"/>
          <w:szCs w:val="28"/>
        </w:rPr>
        <w:t xml:space="preserve"> </w:t>
      </w:r>
      <w:r w:rsidRPr="00566742">
        <w:rPr>
          <w:b/>
          <w:bCs/>
          <w:szCs w:val="28"/>
        </w:rPr>
        <w:t>LESS</w:t>
      </w:r>
      <w:r w:rsidRPr="00566742">
        <w:rPr>
          <w:b/>
          <w:bCs/>
          <w:spacing w:val="-4"/>
          <w:szCs w:val="28"/>
        </w:rPr>
        <w:t xml:space="preserve"> </w:t>
      </w:r>
      <w:r w:rsidRPr="00566742">
        <w:rPr>
          <w:b/>
          <w:bCs/>
          <w:szCs w:val="28"/>
        </w:rPr>
        <w:t>THAN</w:t>
      </w:r>
      <w:r w:rsidRPr="00566742">
        <w:rPr>
          <w:b/>
          <w:bCs/>
          <w:spacing w:val="-2"/>
          <w:szCs w:val="28"/>
        </w:rPr>
        <w:t xml:space="preserve"> </w:t>
      </w:r>
      <w:r w:rsidRPr="00566742">
        <w:rPr>
          <w:b/>
          <w:bCs/>
          <w:szCs w:val="28"/>
        </w:rPr>
        <w:t>$7.25</w:t>
      </w:r>
      <w:r w:rsidRPr="00566742">
        <w:rPr>
          <w:b/>
          <w:bCs/>
          <w:spacing w:val="-5"/>
          <w:szCs w:val="28"/>
        </w:rPr>
        <w:t xml:space="preserve"> </w:t>
      </w:r>
      <w:r w:rsidRPr="00566742">
        <w:rPr>
          <w:b/>
          <w:bCs/>
          <w:szCs w:val="28"/>
        </w:rPr>
        <w:t>PER</w:t>
      </w:r>
      <w:r w:rsidRPr="00566742">
        <w:rPr>
          <w:b/>
          <w:bCs/>
          <w:spacing w:val="-2"/>
          <w:szCs w:val="28"/>
        </w:rPr>
        <w:t xml:space="preserve"> </w:t>
      </w:r>
      <w:r w:rsidRPr="00566742">
        <w:rPr>
          <w:b/>
          <w:bCs/>
          <w:spacing w:val="-4"/>
          <w:szCs w:val="28"/>
        </w:rPr>
        <w:t>HOUR</w:t>
      </w:r>
      <w:bookmarkEnd w:id="176"/>
    </w:p>
    <w:p w14:paraId="315F14C8" w14:textId="77777777" w:rsidR="00BF7BB9" w:rsidRDefault="00BF7BB9">
      <w:pPr>
        <w:pStyle w:val="BodyText"/>
        <w:spacing w:before="9"/>
        <w:rPr>
          <w:b/>
          <w:sz w:val="23"/>
        </w:rPr>
      </w:pPr>
    </w:p>
    <w:p w14:paraId="01B07C5B" w14:textId="3F3A627C" w:rsidR="006037A0" w:rsidRDefault="006037A0" w:rsidP="006037A0">
      <w:pPr>
        <w:pStyle w:val="BodyText"/>
        <w:spacing w:before="1"/>
        <w:ind w:left="120" w:right="116"/>
        <w:jc w:val="both"/>
      </w:pPr>
      <w:r w:rsidRPr="006037A0">
        <w:rPr>
          <w:b/>
          <w:bCs/>
        </w:rPr>
        <w:t>ERROR:</w:t>
      </w:r>
      <w:r>
        <w:t xml:space="preserve"> This</w:t>
      </w:r>
      <w:r>
        <w:rPr>
          <w:spacing w:val="-15"/>
        </w:rPr>
        <w:t xml:space="preserve"> </w:t>
      </w:r>
      <w:r>
        <w:t>verifies</w:t>
      </w:r>
      <w:r>
        <w:rPr>
          <w:spacing w:val="-15"/>
        </w:rPr>
        <w:t xml:space="preserve"> </w:t>
      </w:r>
      <w:r>
        <w:t>each</w:t>
      </w:r>
      <w:r>
        <w:rPr>
          <w:spacing w:val="-15"/>
        </w:rPr>
        <w:t xml:space="preserve"> </w:t>
      </w:r>
      <w:r>
        <w:t>employee</w:t>
      </w:r>
      <w:r>
        <w:rPr>
          <w:spacing w:val="-15"/>
        </w:rPr>
        <w:t xml:space="preserve"> </w:t>
      </w:r>
      <w:r>
        <w:t>paid shows</w:t>
      </w:r>
      <w:r>
        <w:rPr>
          <w:spacing w:val="-15"/>
        </w:rPr>
        <w:t xml:space="preserve"> </w:t>
      </w:r>
      <w:r>
        <w:t>at</w:t>
      </w:r>
      <w:r>
        <w:rPr>
          <w:spacing w:val="-15"/>
        </w:rPr>
        <w:t xml:space="preserve"> </w:t>
      </w:r>
      <w:r>
        <w:t>least</w:t>
      </w:r>
      <w:r>
        <w:rPr>
          <w:spacing w:val="-15"/>
        </w:rPr>
        <w:t xml:space="preserve"> </w:t>
      </w:r>
      <w:r>
        <w:t>$7.25,</w:t>
      </w:r>
      <w:r>
        <w:rPr>
          <w:spacing w:val="-15"/>
        </w:rPr>
        <w:t xml:space="preserve"> </w:t>
      </w:r>
      <w:r>
        <w:t>which</w:t>
      </w:r>
      <w:r>
        <w:rPr>
          <w:spacing w:val="-15"/>
        </w:rPr>
        <w:t xml:space="preserve"> </w:t>
      </w:r>
      <w:r>
        <w:t>is</w:t>
      </w:r>
      <w:r>
        <w:rPr>
          <w:spacing w:val="-15"/>
        </w:rPr>
        <w:t xml:space="preserve"> </w:t>
      </w:r>
      <w:r>
        <w:t>the</w:t>
      </w:r>
      <w:r>
        <w:rPr>
          <w:spacing w:val="-15"/>
        </w:rPr>
        <w:t xml:space="preserve"> </w:t>
      </w:r>
      <w:r>
        <w:t>federal</w:t>
      </w:r>
      <w:r>
        <w:rPr>
          <w:spacing w:val="-15"/>
        </w:rPr>
        <w:t xml:space="preserve"> </w:t>
      </w:r>
      <w:r>
        <w:t xml:space="preserve">minimum wage as of July 1, 2009. </w:t>
      </w:r>
    </w:p>
    <w:p w14:paraId="6A9F502D" w14:textId="77777777" w:rsidR="006037A0" w:rsidRDefault="006037A0" w:rsidP="006037A0">
      <w:pPr>
        <w:pStyle w:val="BodyText"/>
        <w:spacing w:before="1"/>
        <w:ind w:left="120" w:right="116"/>
        <w:jc w:val="both"/>
      </w:pPr>
    </w:p>
    <w:p w14:paraId="7CD3B320" w14:textId="77777777" w:rsidR="006037A0" w:rsidRPr="006F4759" w:rsidRDefault="006037A0" w:rsidP="006037A0">
      <w:pPr>
        <w:pStyle w:val="BodyText"/>
        <w:ind w:left="119" w:right="118"/>
        <w:jc w:val="both"/>
        <w:rPr>
          <w:i/>
          <w:iCs/>
        </w:rPr>
      </w:pPr>
      <w:r w:rsidRPr="006F4759">
        <w:rPr>
          <w:i/>
          <w:iCs/>
        </w:rPr>
        <w:t xml:space="preserve">The following data elements will bypass this error check: </w:t>
      </w:r>
    </w:p>
    <w:p w14:paraId="608BCF3B" w14:textId="77777777" w:rsidR="006037A0" w:rsidRPr="006F4759" w:rsidRDefault="006037A0" w:rsidP="006037A0">
      <w:pPr>
        <w:pStyle w:val="BodyText"/>
        <w:numPr>
          <w:ilvl w:val="0"/>
          <w:numId w:val="30"/>
        </w:numPr>
        <w:ind w:right="118"/>
        <w:jc w:val="both"/>
        <w:rPr>
          <w:i/>
          <w:iCs/>
        </w:rPr>
      </w:pPr>
      <w:r w:rsidRPr="006F4759">
        <w:rPr>
          <w:i/>
          <w:iCs/>
        </w:rPr>
        <w:t xml:space="preserve">object code 0133 for Speech Language Pathology Pay for Classified or </w:t>
      </w:r>
    </w:p>
    <w:p w14:paraId="6E99E6F8" w14:textId="1D089F60" w:rsidR="006037A0" w:rsidRPr="006F4759" w:rsidRDefault="006037A0" w:rsidP="006037A0">
      <w:pPr>
        <w:pStyle w:val="BodyText"/>
        <w:numPr>
          <w:ilvl w:val="0"/>
          <w:numId w:val="30"/>
        </w:numPr>
        <w:ind w:right="118"/>
        <w:jc w:val="both"/>
        <w:rPr>
          <w:i/>
          <w:iCs/>
        </w:rPr>
      </w:pPr>
      <w:r w:rsidRPr="006F4759">
        <w:rPr>
          <w:i/>
          <w:iCs/>
        </w:rPr>
        <w:t xml:space="preserve">Hybrid employees have a checkmark in </w:t>
      </w:r>
      <w:r w:rsidR="00C57B17">
        <w:rPr>
          <w:i/>
          <w:iCs/>
        </w:rPr>
        <w:t xml:space="preserve">Enterprise ERP (Munis) </w:t>
      </w:r>
      <w:r w:rsidRPr="006F4759">
        <w:rPr>
          <w:i/>
          <w:iCs/>
        </w:rPr>
        <w:t>(This is maintained by the district and not KDE)</w:t>
      </w:r>
    </w:p>
    <w:p w14:paraId="213E9E73" w14:textId="77777777" w:rsidR="006037A0" w:rsidRDefault="006037A0" w:rsidP="006037A0">
      <w:pPr>
        <w:pStyle w:val="BodyText"/>
        <w:spacing w:before="11"/>
        <w:rPr>
          <w:sz w:val="23"/>
        </w:rPr>
      </w:pPr>
    </w:p>
    <w:p w14:paraId="7A515A0C" w14:textId="77777777" w:rsidR="006037A0" w:rsidRDefault="006037A0" w:rsidP="006037A0">
      <w:pPr>
        <w:pStyle w:val="BodyText"/>
        <w:ind w:left="120"/>
        <w:jc w:val="both"/>
      </w:pPr>
      <w:hyperlink r:id="rId27">
        <w:r>
          <w:rPr>
            <w:color w:val="0000FF"/>
            <w:u w:val="single" w:color="0000FF"/>
          </w:rPr>
          <w:t>Federal</w:t>
        </w:r>
        <w:r>
          <w:rPr>
            <w:color w:val="0000FF"/>
            <w:spacing w:val="-5"/>
            <w:u w:val="single" w:color="0000FF"/>
          </w:rPr>
          <w:t xml:space="preserve"> </w:t>
        </w:r>
        <w:r>
          <w:rPr>
            <w:color w:val="0000FF"/>
            <w:u w:val="single" w:color="0000FF"/>
          </w:rPr>
          <w:t>Minimum</w:t>
        </w:r>
        <w:r>
          <w:rPr>
            <w:color w:val="0000FF"/>
            <w:spacing w:val="-2"/>
            <w:u w:val="single" w:color="0000FF"/>
          </w:rPr>
          <w:t xml:space="preserve"> </w:t>
        </w:r>
        <w:r>
          <w:rPr>
            <w:color w:val="0000FF"/>
            <w:u w:val="single" w:color="0000FF"/>
          </w:rPr>
          <w:t>Wage</w:t>
        </w:r>
        <w:r>
          <w:rPr>
            <w:color w:val="0000FF"/>
            <w:spacing w:val="-2"/>
            <w:u w:val="single" w:color="0000FF"/>
          </w:rPr>
          <w:t xml:space="preserve"> </w:t>
        </w:r>
        <w:r>
          <w:rPr>
            <w:color w:val="0000FF"/>
            <w:u w:val="single" w:color="0000FF"/>
          </w:rPr>
          <w:t>Department</w:t>
        </w:r>
        <w:r>
          <w:rPr>
            <w:color w:val="0000FF"/>
            <w:spacing w:val="-2"/>
            <w:u w:val="single" w:color="0000FF"/>
          </w:rPr>
          <w:t xml:space="preserve"> </w:t>
        </w:r>
        <w:r>
          <w:rPr>
            <w:color w:val="0000FF"/>
            <w:u w:val="single" w:color="0000FF"/>
          </w:rPr>
          <w:t>of</w:t>
        </w:r>
        <w:r>
          <w:rPr>
            <w:color w:val="0000FF"/>
            <w:spacing w:val="-3"/>
            <w:u w:val="single" w:color="0000FF"/>
          </w:rPr>
          <w:t xml:space="preserve"> </w:t>
        </w:r>
        <w:r>
          <w:rPr>
            <w:color w:val="0000FF"/>
            <w:spacing w:val="-2"/>
            <w:u w:val="single" w:color="0000FF"/>
          </w:rPr>
          <w:t>Labor</w:t>
        </w:r>
      </w:hyperlink>
    </w:p>
    <w:p w14:paraId="1DF86803" w14:textId="77777777" w:rsidR="006037A0" w:rsidRDefault="006037A0" w:rsidP="006037A0">
      <w:pPr>
        <w:pStyle w:val="BodyText"/>
        <w:spacing w:before="2"/>
        <w:rPr>
          <w:sz w:val="16"/>
        </w:rPr>
      </w:pPr>
    </w:p>
    <w:p w14:paraId="03474705" w14:textId="2CAA0419" w:rsidR="00BF7BB9" w:rsidRDefault="001D535F">
      <w:pPr>
        <w:pStyle w:val="BodyText"/>
        <w:spacing w:before="1"/>
      </w:pPr>
      <w:r w:rsidRPr="001D535F">
        <w:t xml:space="preserve">Verify the CSD record manually added by the district to ensure the actual hourly rate is at least $7.25. Update the CSD record to reflect the correct hourly rate, which may require adjusting the hours per day or days per year fields. If the record is pulled directly from Munis, check the CSD record’s Job/Salary record for the correct hourly rate. If necessary, return to the salary tables to make corrections. Update the current year’s salary tables in the Salary Table File Maintenance by adjusting the appropriate column. Then, perform a “Y </w:t>
      </w:r>
      <w:proofErr w:type="spellStart"/>
      <w:r w:rsidRPr="001D535F">
        <w:t>Recalc</w:t>
      </w:r>
      <w:proofErr w:type="spellEnd"/>
      <w:r w:rsidRPr="001D535F">
        <w:t>” for all employees affected by the change on the salary table in each individual’s Job/Salary record. Any change to the Job/Salary record requires selecting the employee in the CSD file and performing a “</w:t>
      </w:r>
      <w:proofErr w:type="spellStart"/>
      <w:r w:rsidRPr="001D535F">
        <w:t>recalc</w:t>
      </w:r>
      <w:proofErr w:type="spellEnd"/>
      <w:r w:rsidRPr="001D535F">
        <w:t>.”</w:t>
      </w:r>
    </w:p>
    <w:p w14:paraId="22EAD91C" w14:textId="77777777" w:rsidR="006966EE" w:rsidRDefault="006966EE">
      <w:pPr>
        <w:pStyle w:val="BodyText"/>
        <w:spacing w:before="1"/>
      </w:pPr>
    </w:p>
    <w:p w14:paraId="28E150F3" w14:textId="69499FA2" w:rsidR="00732E41" w:rsidRDefault="00283236">
      <w:pPr>
        <w:pStyle w:val="BodyText"/>
        <w:spacing w:before="1"/>
      </w:pPr>
      <w:r>
        <w:pict w14:anchorId="66EB3B2A">
          <v:rect id="_x0000_i1103" style="width:0;height:1.5pt" o:hralign="center" o:hrstd="t" o:hr="t" fillcolor="#a0a0a0" stroked="f"/>
        </w:pict>
      </w:r>
    </w:p>
    <w:p w14:paraId="607C4004" w14:textId="6CE30113" w:rsidR="00BF7BB9" w:rsidRPr="00566742" w:rsidRDefault="00566742" w:rsidP="006966EE">
      <w:pPr>
        <w:pStyle w:val="Heading2"/>
        <w:spacing w:before="1200"/>
        <w:ind w:left="979" w:right="1152" w:hanging="864"/>
        <w:jc w:val="left"/>
        <w:rPr>
          <w:b/>
          <w:bCs/>
          <w:szCs w:val="28"/>
        </w:rPr>
      </w:pPr>
      <w:bookmarkStart w:id="177" w:name="31.00_HOURS_PER_DAY_MUST_BE_GREATER_THAN"/>
      <w:bookmarkStart w:id="178" w:name="_bookmark86"/>
      <w:bookmarkStart w:id="179" w:name="_Toc192849959"/>
      <w:bookmarkEnd w:id="177"/>
      <w:bookmarkEnd w:id="178"/>
      <w:r w:rsidRPr="00566742">
        <w:rPr>
          <w:b/>
          <w:bCs/>
          <w:szCs w:val="28"/>
        </w:rPr>
        <w:lastRenderedPageBreak/>
        <w:t xml:space="preserve">31.00 </w:t>
      </w:r>
      <w:r w:rsidR="00767391" w:rsidRPr="00AC35B5">
        <w:rPr>
          <w:rStyle w:val="Heading2Char"/>
          <w:b/>
          <w:bCs/>
        </w:rPr>
        <w:t>|</w:t>
      </w:r>
      <w:r w:rsidR="00767391">
        <w:rPr>
          <w:rStyle w:val="Heading2Char"/>
          <w:b/>
          <w:bCs/>
        </w:rPr>
        <w:t xml:space="preserve"> </w:t>
      </w:r>
      <w:r w:rsidR="00935997" w:rsidRPr="00566742">
        <w:rPr>
          <w:b/>
          <w:bCs/>
          <w:szCs w:val="28"/>
        </w:rPr>
        <w:t>HOURS</w:t>
      </w:r>
      <w:r w:rsidR="00935997" w:rsidRPr="00566742">
        <w:rPr>
          <w:b/>
          <w:bCs/>
          <w:spacing w:val="-6"/>
          <w:szCs w:val="28"/>
        </w:rPr>
        <w:t xml:space="preserve"> </w:t>
      </w:r>
      <w:r w:rsidR="00935997" w:rsidRPr="00566742">
        <w:rPr>
          <w:b/>
          <w:bCs/>
          <w:szCs w:val="28"/>
        </w:rPr>
        <w:t>PER</w:t>
      </w:r>
      <w:r w:rsidR="00935997" w:rsidRPr="00566742">
        <w:rPr>
          <w:b/>
          <w:bCs/>
          <w:spacing w:val="-3"/>
          <w:szCs w:val="28"/>
        </w:rPr>
        <w:t xml:space="preserve"> </w:t>
      </w:r>
      <w:r w:rsidR="00935997" w:rsidRPr="00566742">
        <w:rPr>
          <w:b/>
          <w:bCs/>
          <w:szCs w:val="28"/>
        </w:rPr>
        <w:t>DAY</w:t>
      </w:r>
      <w:r w:rsidR="00935997" w:rsidRPr="00566742">
        <w:rPr>
          <w:b/>
          <w:bCs/>
          <w:spacing w:val="-3"/>
          <w:szCs w:val="28"/>
        </w:rPr>
        <w:t xml:space="preserve"> </w:t>
      </w:r>
      <w:r w:rsidR="00935997" w:rsidRPr="00566742">
        <w:rPr>
          <w:b/>
          <w:bCs/>
          <w:szCs w:val="28"/>
        </w:rPr>
        <w:t>MUST</w:t>
      </w:r>
      <w:r w:rsidR="00935997" w:rsidRPr="00566742">
        <w:rPr>
          <w:b/>
          <w:bCs/>
          <w:spacing w:val="-4"/>
          <w:szCs w:val="28"/>
        </w:rPr>
        <w:t xml:space="preserve"> </w:t>
      </w:r>
      <w:r w:rsidR="00935997" w:rsidRPr="00566742">
        <w:rPr>
          <w:b/>
          <w:bCs/>
          <w:szCs w:val="28"/>
        </w:rPr>
        <w:t>BE</w:t>
      </w:r>
      <w:r w:rsidR="00935997" w:rsidRPr="00566742">
        <w:rPr>
          <w:b/>
          <w:bCs/>
          <w:spacing w:val="-4"/>
          <w:szCs w:val="28"/>
        </w:rPr>
        <w:t xml:space="preserve"> </w:t>
      </w:r>
      <w:r w:rsidR="00935997" w:rsidRPr="00566742">
        <w:rPr>
          <w:b/>
          <w:bCs/>
          <w:szCs w:val="28"/>
        </w:rPr>
        <w:t>GREATER</w:t>
      </w:r>
      <w:r w:rsidR="00935997" w:rsidRPr="00566742">
        <w:rPr>
          <w:b/>
          <w:bCs/>
          <w:spacing w:val="-3"/>
          <w:szCs w:val="28"/>
        </w:rPr>
        <w:t xml:space="preserve"> </w:t>
      </w:r>
      <w:r w:rsidR="00935997" w:rsidRPr="00566742">
        <w:rPr>
          <w:b/>
          <w:bCs/>
          <w:szCs w:val="28"/>
        </w:rPr>
        <w:t>THAN</w:t>
      </w:r>
      <w:r w:rsidR="00935997" w:rsidRPr="00566742">
        <w:rPr>
          <w:b/>
          <w:bCs/>
          <w:spacing w:val="-3"/>
          <w:szCs w:val="28"/>
        </w:rPr>
        <w:t xml:space="preserve"> </w:t>
      </w:r>
      <w:r w:rsidR="00935997" w:rsidRPr="00566742">
        <w:rPr>
          <w:b/>
          <w:bCs/>
          <w:szCs w:val="28"/>
        </w:rPr>
        <w:t>0</w:t>
      </w:r>
      <w:r w:rsidR="00935997" w:rsidRPr="00566742">
        <w:rPr>
          <w:b/>
          <w:bCs/>
          <w:spacing w:val="-5"/>
          <w:szCs w:val="28"/>
        </w:rPr>
        <w:t xml:space="preserve"> </w:t>
      </w:r>
      <w:r w:rsidR="00935997" w:rsidRPr="00566742">
        <w:rPr>
          <w:b/>
          <w:bCs/>
          <w:szCs w:val="28"/>
        </w:rPr>
        <w:t>AND</w:t>
      </w:r>
      <w:r w:rsidR="00935997" w:rsidRPr="00566742">
        <w:rPr>
          <w:b/>
          <w:bCs/>
          <w:spacing w:val="-5"/>
          <w:szCs w:val="28"/>
        </w:rPr>
        <w:t xml:space="preserve"> </w:t>
      </w:r>
      <w:r w:rsidR="00935997" w:rsidRPr="00566742">
        <w:rPr>
          <w:b/>
          <w:bCs/>
          <w:szCs w:val="28"/>
        </w:rPr>
        <w:t>12</w:t>
      </w:r>
      <w:r w:rsidR="00935997" w:rsidRPr="00566742">
        <w:rPr>
          <w:b/>
          <w:bCs/>
          <w:spacing w:val="-3"/>
          <w:szCs w:val="28"/>
        </w:rPr>
        <w:t xml:space="preserve"> </w:t>
      </w:r>
      <w:r w:rsidR="00935997" w:rsidRPr="00566742">
        <w:rPr>
          <w:b/>
          <w:bCs/>
          <w:szCs w:val="28"/>
        </w:rPr>
        <w:t xml:space="preserve">OR </w:t>
      </w:r>
      <w:r w:rsidR="00935997" w:rsidRPr="00566742">
        <w:rPr>
          <w:b/>
          <w:bCs/>
          <w:spacing w:val="-4"/>
          <w:szCs w:val="28"/>
        </w:rPr>
        <w:t>LESS</w:t>
      </w:r>
      <w:bookmarkEnd w:id="179"/>
    </w:p>
    <w:p w14:paraId="19B0B1F3" w14:textId="77777777" w:rsidR="00BF7BB9" w:rsidRPr="00865255" w:rsidRDefault="00BF7BB9">
      <w:pPr>
        <w:pStyle w:val="BodyText"/>
        <w:spacing w:before="10"/>
        <w:rPr>
          <w:b/>
          <w:sz w:val="22"/>
          <w:szCs w:val="22"/>
        </w:rPr>
      </w:pPr>
    </w:p>
    <w:p w14:paraId="43A37188" w14:textId="17866E6F" w:rsidR="00D772B3" w:rsidRDefault="00D772B3" w:rsidP="00D772B3">
      <w:pPr>
        <w:pStyle w:val="BodyText"/>
        <w:ind w:left="120" w:right="117"/>
        <w:jc w:val="both"/>
      </w:pPr>
      <w:r w:rsidRPr="00D772B3">
        <w:rPr>
          <w:b/>
          <w:bCs/>
        </w:rPr>
        <w:t>ERROR:</w:t>
      </w:r>
      <w:r>
        <w:t xml:space="preserve"> Thi</w:t>
      </w:r>
      <w:r w:rsidRPr="00D772B3">
        <w:t xml:space="preserve">s verifies that each </w:t>
      </w:r>
      <w:r w:rsidR="00A562AC" w:rsidRPr="00D772B3">
        <w:t>employee’s</w:t>
      </w:r>
      <w:r w:rsidRPr="00D772B3">
        <w:t xml:space="preserve"> record reflects hours worked per day. This field cannot be blank, cannot be 0, and must be less than 12 (checking for hours 11 or less).</w:t>
      </w:r>
    </w:p>
    <w:p w14:paraId="1E6D66F0" w14:textId="77777777" w:rsidR="00A562AC" w:rsidRDefault="00A562AC" w:rsidP="00D772B3">
      <w:pPr>
        <w:pStyle w:val="BodyText"/>
        <w:ind w:left="120" w:right="117"/>
        <w:jc w:val="both"/>
      </w:pPr>
    </w:p>
    <w:p w14:paraId="0C02C9BD" w14:textId="77777777" w:rsidR="00A562AC" w:rsidRPr="006F4759" w:rsidRDefault="00A562AC" w:rsidP="00A562AC">
      <w:pPr>
        <w:pStyle w:val="BodyText"/>
        <w:ind w:left="119" w:right="118"/>
        <w:jc w:val="both"/>
        <w:rPr>
          <w:i/>
          <w:iCs/>
        </w:rPr>
      </w:pPr>
      <w:r w:rsidRPr="006F4759">
        <w:rPr>
          <w:i/>
          <w:iCs/>
        </w:rPr>
        <w:t xml:space="preserve">The following data elements will bypass this error check: </w:t>
      </w:r>
    </w:p>
    <w:p w14:paraId="62021D0B" w14:textId="77777777" w:rsidR="00A562AC" w:rsidRPr="006F4759" w:rsidRDefault="00A562AC" w:rsidP="00A562AC">
      <w:pPr>
        <w:pStyle w:val="BodyText"/>
        <w:numPr>
          <w:ilvl w:val="0"/>
          <w:numId w:val="30"/>
        </w:numPr>
        <w:ind w:right="118"/>
        <w:jc w:val="both"/>
        <w:rPr>
          <w:i/>
          <w:iCs/>
        </w:rPr>
      </w:pPr>
      <w:r w:rsidRPr="006F4759">
        <w:rPr>
          <w:i/>
          <w:iCs/>
        </w:rPr>
        <w:t xml:space="preserve">object code 0133 for Speech Language Pathology Pay for Classified or </w:t>
      </w:r>
    </w:p>
    <w:p w14:paraId="0621107B" w14:textId="46EF3A3E" w:rsidR="00A562AC" w:rsidRPr="006F4759" w:rsidRDefault="00A562AC" w:rsidP="00A562AC">
      <w:pPr>
        <w:pStyle w:val="BodyText"/>
        <w:numPr>
          <w:ilvl w:val="0"/>
          <w:numId w:val="30"/>
        </w:numPr>
        <w:ind w:right="118"/>
        <w:jc w:val="both"/>
        <w:rPr>
          <w:i/>
          <w:iCs/>
        </w:rPr>
      </w:pPr>
      <w:r w:rsidRPr="006F4759">
        <w:rPr>
          <w:i/>
          <w:iCs/>
        </w:rPr>
        <w:t xml:space="preserve">Hybrid employees have a checkmark in </w:t>
      </w:r>
      <w:r w:rsidR="00C57B17">
        <w:rPr>
          <w:i/>
          <w:iCs/>
        </w:rPr>
        <w:t xml:space="preserve">Enterprise ERP (Munis) </w:t>
      </w:r>
      <w:r w:rsidRPr="006F4759">
        <w:rPr>
          <w:i/>
          <w:iCs/>
        </w:rPr>
        <w:t>(This is maintained by the district and not KDE)</w:t>
      </w:r>
    </w:p>
    <w:p w14:paraId="5BBCC14C" w14:textId="77777777" w:rsidR="00D772B3" w:rsidRPr="00D772B3" w:rsidRDefault="00D772B3" w:rsidP="00D772B3">
      <w:pPr>
        <w:pStyle w:val="BodyText"/>
        <w:ind w:left="120" w:right="117"/>
        <w:jc w:val="both"/>
      </w:pPr>
    </w:p>
    <w:p w14:paraId="70474FCF" w14:textId="1735448C" w:rsidR="00D772B3" w:rsidRPr="00D772B3" w:rsidRDefault="00D772B3" w:rsidP="00D772B3">
      <w:pPr>
        <w:pStyle w:val="BodyText"/>
        <w:ind w:left="120" w:right="117"/>
        <w:jc w:val="both"/>
      </w:pPr>
      <w:r w:rsidRPr="00D772B3">
        <w:t xml:space="preserve">Verify the CSD record manually added by the district to ensure the correct hours worked per day are recorded. Update the CSD record to show the correct hours worked per day. If the record is pulled directly from </w:t>
      </w:r>
      <w:r w:rsidR="001F3CD3">
        <w:t>Enterprise ERP (Munis</w:t>
      </w:r>
      <w:r w:rsidR="00496336">
        <w:t>),</w:t>
      </w:r>
      <w:r w:rsidRPr="00D772B3">
        <w:t xml:space="preserve"> check the CSD record’s Job/Salary records for accuracy. Any change to the Job/Salary record requires selecting the employee in the CSD file and performing a “</w:t>
      </w:r>
      <w:proofErr w:type="spellStart"/>
      <w:r w:rsidRPr="00D772B3">
        <w:t>recalc</w:t>
      </w:r>
      <w:proofErr w:type="spellEnd"/>
      <w:r w:rsidRPr="00D772B3">
        <w:t>.”</w:t>
      </w:r>
    </w:p>
    <w:p w14:paraId="6FC8BA05" w14:textId="77777777" w:rsidR="00767391" w:rsidRPr="00DE221B" w:rsidRDefault="00767391">
      <w:pPr>
        <w:pStyle w:val="BodyText"/>
        <w:ind w:left="120" w:right="117"/>
        <w:jc w:val="both"/>
        <w:rPr>
          <w:sz w:val="22"/>
          <w:szCs w:val="22"/>
        </w:rPr>
      </w:pPr>
    </w:p>
    <w:p w14:paraId="65DC1CE2" w14:textId="71AE9549" w:rsidR="00732E41" w:rsidRDefault="00283236" w:rsidP="000735EF">
      <w:pPr>
        <w:pStyle w:val="BodyText"/>
        <w:rPr>
          <w:szCs w:val="28"/>
        </w:rPr>
      </w:pPr>
      <w:bookmarkStart w:id="180" w:name="32.00__HOURS_WORKED_PER_YEAR_GREATER_THA"/>
      <w:bookmarkStart w:id="181" w:name="_bookmark87"/>
      <w:bookmarkEnd w:id="180"/>
      <w:bookmarkEnd w:id="181"/>
      <w:r>
        <w:pict w14:anchorId="5166D963">
          <v:rect id="_x0000_i1104" style="width:0;height:1.5pt" o:hralign="center" o:hrstd="t" o:hr="t" fillcolor="#a0a0a0" stroked="f"/>
        </w:pict>
      </w:r>
    </w:p>
    <w:p w14:paraId="2D4B7747" w14:textId="0A45525F" w:rsidR="00BF7BB9" w:rsidRPr="00566742" w:rsidRDefault="00566742" w:rsidP="00566742">
      <w:pPr>
        <w:pStyle w:val="Heading2"/>
        <w:ind w:left="835" w:right="1152" w:hanging="720"/>
        <w:jc w:val="left"/>
        <w:rPr>
          <w:b/>
          <w:bCs/>
          <w:szCs w:val="28"/>
        </w:rPr>
      </w:pPr>
      <w:bookmarkStart w:id="182" w:name="_Toc192849960"/>
      <w:r w:rsidRPr="00566742">
        <w:rPr>
          <w:b/>
          <w:bCs/>
          <w:szCs w:val="28"/>
        </w:rPr>
        <w:t>32.00</w:t>
      </w:r>
      <w:r w:rsidR="0010025F">
        <w:rPr>
          <w:b/>
          <w:bCs/>
          <w:szCs w:val="28"/>
        </w:rPr>
        <w:t xml:space="preserve"> </w:t>
      </w:r>
      <w:r w:rsidR="0010025F" w:rsidRPr="00AC35B5">
        <w:rPr>
          <w:rStyle w:val="Heading2Char"/>
          <w:b/>
          <w:bCs/>
        </w:rPr>
        <w:t>|</w:t>
      </w:r>
      <w:r w:rsidR="0010025F">
        <w:rPr>
          <w:rStyle w:val="Heading2Char"/>
          <w:b/>
          <w:bCs/>
        </w:rPr>
        <w:t xml:space="preserve"> </w:t>
      </w:r>
      <w:r w:rsidR="00935997" w:rsidRPr="00566742">
        <w:rPr>
          <w:b/>
          <w:bCs/>
          <w:szCs w:val="28"/>
        </w:rPr>
        <w:t>HOURS</w:t>
      </w:r>
      <w:r w:rsidR="00935997" w:rsidRPr="00566742">
        <w:rPr>
          <w:b/>
          <w:bCs/>
          <w:spacing w:val="-8"/>
          <w:szCs w:val="28"/>
        </w:rPr>
        <w:t xml:space="preserve"> </w:t>
      </w:r>
      <w:r w:rsidR="00935997" w:rsidRPr="00566742">
        <w:rPr>
          <w:b/>
          <w:bCs/>
          <w:szCs w:val="28"/>
        </w:rPr>
        <w:t>WORKED</w:t>
      </w:r>
      <w:r w:rsidR="00935997" w:rsidRPr="00566742">
        <w:rPr>
          <w:b/>
          <w:bCs/>
          <w:spacing w:val="-7"/>
          <w:szCs w:val="28"/>
        </w:rPr>
        <w:t xml:space="preserve"> </w:t>
      </w:r>
      <w:r w:rsidR="00935997" w:rsidRPr="00566742">
        <w:rPr>
          <w:b/>
          <w:bCs/>
          <w:szCs w:val="28"/>
        </w:rPr>
        <w:t>PER</w:t>
      </w:r>
      <w:r w:rsidR="00935997" w:rsidRPr="00566742">
        <w:rPr>
          <w:b/>
          <w:bCs/>
          <w:spacing w:val="-4"/>
          <w:szCs w:val="28"/>
        </w:rPr>
        <w:t xml:space="preserve"> </w:t>
      </w:r>
      <w:r w:rsidR="00935997" w:rsidRPr="00566742">
        <w:rPr>
          <w:b/>
          <w:bCs/>
          <w:szCs w:val="28"/>
        </w:rPr>
        <w:t>YEAR</w:t>
      </w:r>
      <w:r w:rsidR="00935997" w:rsidRPr="00566742">
        <w:rPr>
          <w:b/>
          <w:bCs/>
          <w:spacing w:val="-5"/>
          <w:szCs w:val="28"/>
        </w:rPr>
        <w:t xml:space="preserve"> </w:t>
      </w:r>
      <w:r w:rsidR="00935997" w:rsidRPr="00566742">
        <w:rPr>
          <w:b/>
          <w:bCs/>
          <w:szCs w:val="28"/>
        </w:rPr>
        <w:t>GREATER</w:t>
      </w:r>
      <w:r w:rsidR="00935997" w:rsidRPr="00566742">
        <w:rPr>
          <w:b/>
          <w:bCs/>
          <w:spacing w:val="-5"/>
          <w:szCs w:val="28"/>
        </w:rPr>
        <w:t xml:space="preserve"> </w:t>
      </w:r>
      <w:r w:rsidR="00935997" w:rsidRPr="00566742">
        <w:rPr>
          <w:b/>
          <w:bCs/>
          <w:szCs w:val="28"/>
        </w:rPr>
        <w:t>THAN–</w:t>
      </w:r>
      <w:r w:rsidR="00935997" w:rsidRPr="00566742">
        <w:rPr>
          <w:b/>
          <w:bCs/>
          <w:spacing w:val="-5"/>
          <w:szCs w:val="28"/>
        </w:rPr>
        <w:t xml:space="preserve"> </w:t>
      </w:r>
      <w:r w:rsidR="00935997" w:rsidRPr="00566742">
        <w:rPr>
          <w:b/>
          <w:bCs/>
          <w:spacing w:val="-2"/>
          <w:szCs w:val="28"/>
        </w:rPr>
        <w:t>2,096</w:t>
      </w:r>
      <w:bookmarkEnd w:id="182"/>
    </w:p>
    <w:p w14:paraId="432B9DF5" w14:textId="77777777" w:rsidR="00BF7BB9" w:rsidRPr="00865255" w:rsidRDefault="00BF7BB9">
      <w:pPr>
        <w:pStyle w:val="BodyText"/>
        <w:spacing w:before="10"/>
        <w:rPr>
          <w:b/>
          <w:sz w:val="22"/>
          <w:szCs w:val="22"/>
        </w:rPr>
      </w:pPr>
    </w:p>
    <w:p w14:paraId="74F66477" w14:textId="594AEFF6" w:rsidR="00180A48" w:rsidRDefault="00180A48" w:rsidP="00180A48">
      <w:pPr>
        <w:pStyle w:val="BodyText"/>
        <w:ind w:left="120" w:right="117"/>
        <w:jc w:val="both"/>
      </w:pPr>
      <w:r w:rsidRPr="00180A48">
        <w:rPr>
          <w:b/>
          <w:bCs/>
        </w:rPr>
        <w:t>ERROR:</w:t>
      </w:r>
      <w:r>
        <w:t xml:space="preserve"> </w:t>
      </w:r>
      <w:r w:rsidRPr="00180A48">
        <w:t>This verifies that each employee’s record reflects hours worked per year do not exceed 2,096 (262 days X 8 hours). The calculation multiplies the contract days by the hours per day.</w:t>
      </w:r>
    </w:p>
    <w:p w14:paraId="5DC288A7" w14:textId="77777777" w:rsidR="00A562AC" w:rsidRDefault="00A562AC" w:rsidP="00180A48">
      <w:pPr>
        <w:pStyle w:val="BodyText"/>
        <w:ind w:left="120" w:right="117"/>
        <w:jc w:val="both"/>
      </w:pPr>
    </w:p>
    <w:p w14:paraId="67DD4662" w14:textId="77777777" w:rsidR="00A562AC" w:rsidRPr="006F4759" w:rsidRDefault="00A562AC" w:rsidP="00A562AC">
      <w:pPr>
        <w:pStyle w:val="BodyText"/>
        <w:ind w:left="119" w:right="118"/>
        <w:jc w:val="both"/>
        <w:rPr>
          <w:i/>
          <w:iCs/>
        </w:rPr>
      </w:pPr>
      <w:r w:rsidRPr="006F4759">
        <w:rPr>
          <w:i/>
          <w:iCs/>
        </w:rPr>
        <w:t xml:space="preserve">The following data elements will bypass this error check: </w:t>
      </w:r>
    </w:p>
    <w:p w14:paraId="2EE2024E" w14:textId="77777777" w:rsidR="00A562AC" w:rsidRPr="006F4759" w:rsidRDefault="00A562AC" w:rsidP="00A562AC">
      <w:pPr>
        <w:pStyle w:val="BodyText"/>
        <w:numPr>
          <w:ilvl w:val="0"/>
          <w:numId w:val="30"/>
        </w:numPr>
        <w:ind w:right="118"/>
        <w:jc w:val="both"/>
        <w:rPr>
          <w:i/>
          <w:iCs/>
        </w:rPr>
      </w:pPr>
      <w:r w:rsidRPr="006F4759">
        <w:rPr>
          <w:i/>
          <w:iCs/>
        </w:rPr>
        <w:t xml:space="preserve">object code 0133 for Speech Language Pathology Pay for Classified or </w:t>
      </w:r>
    </w:p>
    <w:p w14:paraId="2F7F48F9" w14:textId="50276AD6" w:rsidR="00A562AC" w:rsidRPr="006F4759" w:rsidRDefault="00A562AC" w:rsidP="00A562AC">
      <w:pPr>
        <w:pStyle w:val="BodyText"/>
        <w:numPr>
          <w:ilvl w:val="0"/>
          <w:numId w:val="30"/>
        </w:numPr>
        <w:ind w:right="118"/>
        <w:jc w:val="both"/>
        <w:rPr>
          <w:i/>
          <w:iCs/>
        </w:rPr>
      </w:pPr>
      <w:r w:rsidRPr="006F4759">
        <w:rPr>
          <w:i/>
          <w:iCs/>
        </w:rPr>
        <w:t xml:space="preserve">Hybrid employees have a checkmark in </w:t>
      </w:r>
      <w:r w:rsidR="00C57B17">
        <w:rPr>
          <w:i/>
          <w:iCs/>
        </w:rPr>
        <w:t xml:space="preserve">Enterprise ERP (Munis) </w:t>
      </w:r>
      <w:r w:rsidRPr="006F4759">
        <w:rPr>
          <w:i/>
          <w:iCs/>
        </w:rPr>
        <w:t>(This is maintained by the district and not KDE)</w:t>
      </w:r>
    </w:p>
    <w:p w14:paraId="4FA8A950" w14:textId="77777777" w:rsidR="00180A48" w:rsidRPr="00180A48" w:rsidRDefault="00180A48" w:rsidP="00180A48">
      <w:pPr>
        <w:pStyle w:val="BodyText"/>
        <w:ind w:left="120" w:right="117"/>
        <w:jc w:val="both"/>
      </w:pPr>
    </w:p>
    <w:p w14:paraId="2B792264" w14:textId="40F36F1A" w:rsidR="00180A48" w:rsidRPr="00180A48" w:rsidRDefault="00180A48" w:rsidP="00180A48">
      <w:pPr>
        <w:pStyle w:val="BodyText"/>
        <w:ind w:left="120" w:right="117"/>
        <w:jc w:val="both"/>
      </w:pPr>
      <w:r w:rsidRPr="00180A48">
        <w:t xml:space="preserve">Verify the CSD record manually added by the district to ensure the correct hours worked per day and the correct number of contract days are recorded. Update the CSD record to show the correct hours worked per day. If the record is pulled directly from </w:t>
      </w:r>
      <w:r w:rsidR="001F3CD3">
        <w:t>Enterprise ERP (Munis</w:t>
      </w:r>
      <w:r w:rsidR="00496336">
        <w:t>),</w:t>
      </w:r>
      <w:r w:rsidRPr="00180A48">
        <w:t xml:space="preserve"> check the CSD record’s Job/Salary records for accuracy. Any change to the Job/Salary record requires selecting the employee in the CSD file and performing a “</w:t>
      </w:r>
      <w:proofErr w:type="spellStart"/>
      <w:r w:rsidRPr="00180A48">
        <w:t>recalc</w:t>
      </w:r>
      <w:proofErr w:type="spellEnd"/>
      <w:r w:rsidRPr="00180A48">
        <w:t>.”</w:t>
      </w:r>
    </w:p>
    <w:p w14:paraId="35362EA2" w14:textId="77777777" w:rsidR="00180A48" w:rsidRPr="00DE221B" w:rsidRDefault="00180A48">
      <w:pPr>
        <w:pStyle w:val="BodyText"/>
        <w:ind w:left="120" w:right="117"/>
        <w:jc w:val="both"/>
        <w:rPr>
          <w:sz w:val="22"/>
          <w:szCs w:val="22"/>
        </w:rPr>
      </w:pPr>
    </w:p>
    <w:p w14:paraId="6BE69989" w14:textId="4D74D412" w:rsidR="00BF7BB9" w:rsidRDefault="00283236">
      <w:pPr>
        <w:pStyle w:val="BodyText"/>
        <w:spacing w:before="1"/>
      </w:pPr>
      <w:r>
        <w:pict w14:anchorId="71A476F7">
          <v:rect id="_x0000_i1105" style="width:0;height:1.5pt" o:hralign="center" o:hrstd="t" o:hr="t" fillcolor="#a0a0a0" stroked="f"/>
        </w:pict>
      </w:r>
    </w:p>
    <w:p w14:paraId="089D1A21" w14:textId="0B1CB474" w:rsidR="00BF7BB9" w:rsidRPr="00566742" w:rsidRDefault="00566742" w:rsidP="00AE127A">
      <w:pPr>
        <w:pStyle w:val="Heading2"/>
        <w:ind w:left="0"/>
        <w:jc w:val="left"/>
        <w:rPr>
          <w:b/>
          <w:bCs/>
          <w:szCs w:val="28"/>
        </w:rPr>
      </w:pPr>
      <w:bookmarkStart w:id="183" w:name="34.00__CONTRACT_DAYS_CANNOT_EXCEED_-_262"/>
      <w:bookmarkStart w:id="184" w:name="_bookmark88"/>
      <w:bookmarkStart w:id="185" w:name="_Toc192849961"/>
      <w:bookmarkEnd w:id="183"/>
      <w:bookmarkEnd w:id="184"/>
      <w:r w:rsidRPr="00566742">
        <w:rPr>
          <w:b/>
          <w:bCs/>
          <w:szCs w:val="28"/>
        </w:rPr>
        <w:t>34.00</w:t>
      </w:r>
      <w:r w:rsidR="008A0AFE">
        <w:rPr>
          <w:b/>
          <w:bCs/>
          <w:szCs w:val="28"/>
        </w:rPr>
        <w:t xml:space="preserve"> </w:t>
      </w:r>
      <w:r w:rsidR="008A0AFE" w:rsidRPr="00AC35B5">
        <w:rPr>
          <w:rStyle w:val="Heading2Char"/>
          <w:b/>
          <w:bCs/>
        </w:rPr>
        <w:t>|</w:t>
      </w:r>
      <w:r w:rsidR="008A0AFE">
        <w:rPr>
          <w:rStyle w:val="Heading2Char"/>
          <w:b/>
          <w:bCs/>
        </w:rPr>
        <w:t xml:space="preserve"> </w:t>
      </w:r>
      <w:r w:rsidR="00935997" w:rsidRPr="00566742">
        <w:rPr>
          <w:b/>
          <w:bCs/>
          <w:szCs w:val="28"/>
        </w:rPr>
        <w:t>CONTRACT</w:t>
      </w:r>
      <w:r w:rsidR="00935997" w:rsidRPr="00566742">
        <w:rPr>
          <w:b/>
          <w:bCs/>
          <w:spacing w:val="-6"/>
          <w:szCs w:val="28"/>
        </w:rPr>
        <w:t xml:space="preserve"> </w:t>
      </w:r>
      <w:r w:rsidR="00935997" w:rsidRPr="00566742">
        <w:rPr>
          <w:b/>
          <w:bCs/>
          <w:szCs w:val="28"/>
        </w:rPr>
        <w:t>DAYS</w:t>
      </w:r>
      <w:r w:rsidR="00935997" w:rsidRPr="00566742">
        <w:rPr>
          <w:b/>
          <w:bCs/>
          <w:spacing w:val="-6"/>
          <w:szCs w:val="28"/>
        </w:rPr>
        <w:t xml:space="preserve"> </w:t>
      </w:r>
      <w:r w:rsidR="00935997" w:rsidRPr="00566742">
        <w:rPr>
          <w:b/>
          <w:bCs/>
          <w:szCs w:val="28"/>
        </w:rPr>
        <w:t>CANNOT</w:t>
      </w:r>
      <w:r w:rsidR="00935997" w:rsidRPr="00566742">
        <w:rPr>
          <w:b/>
          <w:bCs/>
          <w:spacing w:val="-4"/>
          <w:szCs w:val="28"/>
        </w:rPr>
        <w:t xml:space="preserve"> </w:t>
      </w:r>
      <w:r w:rsidR="00935997" w:rsidRPr="00566742">
        <w:rPr>
          <w:b/>
          <w:bCs/>
          <w:szCs w:val="28"/>
        </w:rPr>
        <w:t>EXCEED</w:t>
      </w:r>
      <w:r w:rsidR="00935997" w:rsidRPr="00566742">
        <w:rPr>
          <w:b/>
          <w:bCs/>
          <w:spacing w:val="-2"/>
          <w:szCs w:val="28"/>
        </w:rPr>
        <w:t xml:space="preserve"> </w:t>
      </w:r>
      <w:r w:rsidR="00935997" w:rsidRPr="00566742">
        <w:rPr>
          <w:b/>
          <w:bCs/>
          <w:szCs w:val="28"/>
        </w:rPr>
        <w:t>-</w:t>
      </w:r>
      <w:r w:rsidR="00935997" w:rsidRPr="00566742">
        <w:rPr>
          <w:b/>
          <w:bCs/>
          <w:spacing w:val="-3"/>
          <w:szCs w:val="28"/>
        </w:rPr>
        <w:t xml:space="preserve"> </w:t>
      </w:r>
      <w:r w:rsidR="00935997" w:rsidRPr="00566742">
        <w:rPr>
          <w:b/>
          <w:bCs/>
          <w:spacing w:val="-5"/>
          <w:szCs w:val="28"/>
        </w:rPr>
        <w:t>262</w:t>
      </w:r>
      <w:bookmarkEnd w:id="185"/>
    </w:p>
    <w:p w14:paraId="0E00131F" w14:textId="77777777" w:rsidR="00BF7BB9" w:rsidRDefault="00BF7BB9">
      <w:pPr>
        <w:pStyle w:val="BodyText"/>
        <w:spacing w:before="10"/>
        <w:rPr>
          <w:b/>
          <w:sz w:val="23"/>
        </w:rPr>
      </w:pPr>
    </w:p>
    <w:p w14:paraId="03C646EC" w14:textId="77777777" w:rsidR="00AE127A" w:rsidRDefault="00AE127A" w:rsidP="00AE127A">
      <w:pPr>
        <w:pStyle w:val="BodyText"/>
        <w:spacing w:before="1"/>
      </w:pPr>
      <w:r w:rsidRPr="00AE127A">
        <w:rPr>
          <w:b/>
          <w:bCs/>
        </w:rPr>
        <w:t>ERROR:</w:t>
      </w:r>
      <w:r>
        <w:t xml:space="preserve"> </w:t>
      </w:r>
      <w:r w:rsidR="00935997">
        <w:t xml:space="preserve">This verifies </w:t>
      </w:r>
      <w:r w:rsidRPr="00903A83">
        <w:t>that each employee record reflects no more than 262 contract days worked.</w:t>
      </w:r>
    </w:p>
    <w:p w14:paraId="11B309D7" w14:textId="77777777" w:rsidR="00A9781B" w:rsidRDefault="00A9781B" w:rsidP="00AE127A">
      <w:pPr>
        <w:pStyle w:val="BodyText"/>
        <w:spacing w:before="1"/>
      </w:pPr>
    </w:p>
    <w:p w14:paraId="3D844C7C" w14:textId="494D1E42" w:rsidR="00A9781B" w:rsidRPr="00A73042" w:rsidRDefault="00A9781B" w:rsidP="00A9781B">
      <w:pPr>
        <w:pStyle w:val="BodyText"/>
        <w:ind w:left="120" w:right="119"/>
        <w:jc w:val="both"/>
        <w:rPr>
          <w:i/>
          <w:iCs/>
        </w:rPr>
      </w:pPr>
      <w:r w:rsidRPr="00A73042">
        <w:rPr>
          <w:i/>
          <w:iCs/>
          <w:spacing w:val="-4"/>
        </w:rPr>
        <w:t xml:space="preserve">The following employees will bypass this error if they </w:t>
      </w:r>
      <w:r>
        <w:rPr>
          <w:i/>
          <w:iCs/>
          <w:spacing w:val="-4"/>
        </w:rPr>
        <w:t>receive</w:t>
      </w:r>
      <w:r w:rsidRPr="00A73042">
        <w:rPr>
          <w:i/>
          <w:iCs/>
          <w:spacing w:val="-4"/>
        </w:rPr>
        <w:t xml:space="preserve"> extra duty pay using object 0133</w:t>
      </w:r>
      <w:r>
        <w:rPr>
          <w:i/>
          <w:iCs/>
          <w:spacing w:val="-4"/>
        </w:rPr>
        <w:t xml:space="preserve"> for Speech Language Pay for Classified.</w:t>
      </w:r>
    </w:p>
    <w:p w14:paraId="3E0ED6A6" w14:textId="689B7E62" w:rsidR="00BF7BB9" w:rsidRDefault="00BF7BB9" w:rsidP="00AE127A">
      <w:pPr>
        <w:pStyle w:val="BodyText"/>
        <w:ind w:left="120" w:right="116"/>
        <w:jc w:val="both"/>
      </w:pPr>
    </w:p>
    <w:p w14:paraId="1AE6F486" w14:textId="73186928" w:rsidR="00903A83" w:rsidRDefault="00903A83" w:rsidP="00903A83">
      <w:pPr>
        <w:pStyle w:val="BodyText"/>
        <w:spacing w:before="1"/>
      </w:pPr>
      <w:r w:rsidRPr="00903A83">
        <w:t xml:space="preserve">Verify the CSD record manually added by the district to ensure the correct number of contract days is recorded. Update the CSD record to show the correct contract days. If the record is pulled directly from </w:t>
      </w:r>
      <w:r w:rsidR="001F3CD3">
        <w:t>Enterprise ERP (Munis</w:t>
      </w:r>
      <w:r w:rsidR="00496336">
        <w:t>),</w:t>
      </w:r>
      <w:r w:rsidRPr="00903A83">
        <w:t xml:space="preserve"> check the CSD record’s Job/Salary record for accuracy. Any change to the Job/Salary record requires selecting the employee in the CSD report and performing a “</w:t>
      </w:r>
      <w:proofErr w:type="spellStart"/>
      <w:r w:rsidRPr="00903A83">
        <w:t>recalc</w:t>
      </w:r>
      <w:proofErr w:type="spellEnd"/>
      <w:r w:rsidRPr="00903A83">
        <w:t>.”</w:t>
      </w:r>
    </w:p>
    <w:p w14:paraId="29972CED" w14:textId="3DB04109" w:rsidR="00AE127A" w:rsidRPr="00903A83" w:rsidRDefault="00283236" w:rsidP="00903A83">
      <w:pPr>
        <w:pStyle w:val="BodyText"/>
        <w:spacing w:before="1"/>
      </w:pPr>
      <w:r>
        <w:lastRenderedPageBreak/>
        <w:pict w14:anchorId="27A3458F">
          <v:rect id="_x0000_i1106" style="width:0;height:1.5pt" o:hralign="center" o:hrstd="t" o:hr="t" fillcolor="#a0a0a0" stroked="f"/>
        </w:pict>
      </w:r>
    </w:p>
    <w:p w14:paraId="2763E99A" w14:textId="2164AB5B" w:rsidR="00BF7BB9" w:rsidRPr="007F7328" w:rsidRDefault="007F7328" w:rsidP="00F072CF">
      <w:pPr>
        <w:pStyle w:val="Heading2"/>
        <w:ind w:left="979" w:right="1152" w:hanging="864"/>
        <w:jc w:val="left"/>
        <w:rPr>
          <w:b/>
          <w:bCs/>
          <w:szCs w:val="28"/>
        </w:rPr>
      </w:pPr>
      <w:bookmarkStart w:id="186" w:name="35.00_HOURS_*_CONTRACT_DAYS_*_PAYRATE_MI"/>
      <w:bookmarkStart w:id="187" w:name="_bookmark89"/>
      <w:bookmarkStart w:id="188" w:name="_Toc192849962"/>
      <w:bookmarkEnd w:id="186"/>
      <w:bookmarkEnd w:id="187"/>
      <w:r w:rsidRPr="007F7328">
        <w:rPr>
          <w:b/>
          <w:bCs/>
          <w:szCs w:val="28"/>
        </w:rPr>
        <w:t xml:space="preserve">35.00 </w:t>
      </w:r>
      <w:r w:rsidR="00AE127A" w:rsidRPr="00AC35B5">
        <w:rPr>
          <w:rStyle w:val="Heading2Char"/>
          <w:b/>
          <w:bCs/>
        </w:rPr>
        <w:t>|</w:t>
      </w:r>
      <w:r w:rsidR="00AE127A">
        <w:rPr>
          <w:rStyle w:val="Heading2Char"/>
          <w:b/>
          <w:bCs/>
        </w:rPr>
        <w:t xml:space="preserve"> </w:t>
      </w:r>
      <w:r w:rsidR="00935997" w:rsidRPr="007F7328">
        <w:rPr>
          <w:b/>
          <w:bCs/>
          <w:szCs w:val="28"/>
        </w:rPr>
        <w:t>HOURS</w:t>
      </w:r>
      <w:r w:rsidR="00935997" w:rsidRPr="007F7328">
        <w:rPr>
          <w:b/>
          <w:bCs/>
          <w:spacing w:val="-7"/>
          <w:szCs w:val="28"/>
        </w:rPr>
        <w:t xml:space="preserve"> </w:t>
      </w:r>
      <w:r w:rsidR="00935997" w:rsidRPr="007F7328">
        <w:rPr>
          <w:b/>
          <w:bCs/>
          <w:szCs w:val="28"/>
        </w:rPr>
        <w:t>*</w:t>
      </w:r>
      <w:r w:rsidR="00935997" w:rsidRPr="007F7328">
        <w:rPr>
          <w:b/>
          <w:bCs/>
          <w:spacing w:val="-4"/>
          <w:szCs w:val="28"/>
        </w:rPr>
        <w:t xml:space="preserve"> </w:t>
      </w:r>
      <w:r w:rsidR="00935997" w:rsidRPr="007F7328">
        <w:rPr>
          <w:b/>
          <w:bCs/>
          <w:szCs w:val="28"/>
        </w:rPr>
        <w:t>CONTRACT</w:t>
      </w:r>
      <w:r w:rsidR="00935997" w:rsidRPr="007F7328">
        <w:rPr>
          <w:b/>
          <w:bCs/>
          <w:spacing w:val="-5"/>
          <w:szCs w:val="28"/>
        </w:rPr>
        <w:t xml:space="preserve"> </w:t>
      </w:r>
      <w:r w:rsidR="00935997" w:rsidRPr="007F7328">
        <w:rPr>
          <w:b/>
          <w:bCs/>
          <w:szCs w:val="28"/>
        </w:rPr>
        <w:t>DAYS</w:t>
      </w:r>
      <w:r w:rsidR="00935997" w:rsidRPr="007F7328">
        <w:rPr>
          <w:b/>
          <w:bCs/>
          <w:spacing w:val="-5"/>
          <w:szCs w:val="28"/>
        </w:rPr>
        <w:t xml:space="preserve"> </w:t>
      </w:r>
      <w:r w:rsidR="00935997" w:rsidRPr="007F7328">
        <w:rPr>
          <w:b/>
          <w:bCs/>
          <w:szCs w:val="28"/>
        </w:rPr>
        <w:t>*</w:t>
      </w:r>
      <w:r w:rsidR="00935997" w:rsidRPr="007F7328">
        <w:rPr>
          <w:b/>
          <w:bCs/>
          <w:spacing w:val="-6"/>
          <w:szCs w:val="28"/>
        </w:rPr>
        <w:t xml:space="preserve"> </w:t>
      </w:r>
      <w:r w:rsidR="00935997" w:rsidRPr="007F7328">
        <w:rPr>
          <w:b/>
          <w:bCs/>
          <w:szCs w:val="28"/>
        </w:rPr>
        <w:t>PAYRATE</w:t>
      </w:r>
      <w:r w:rsidR="00935997" w:rsidRPr="007F7328">
        <w:rPr>
          <w:b/>
          <w:bCs/>
          <w:spacing w:val="-5"/>
          <w:szCs w:val="28"/>
        </w:rPr>
        <w:t xml:space="preserve"> </w:t>
      </w:r>
      <w:r w:rsidR="00935997" w:rsidRPr="007F7328">
        <w:rPr>
          <w:b/>
          <w:bCs/>
          <w:szCs w:val="28"/>
        </w:rPr>
        <w:t>MINUS</w:t>
      </w:r>
      <w:r w:rsidR="00935997" w:rsidRPr="007F7328">
        <w:rPr>
          <w:b/>
          <w:bCs/>
          <w:spacing w:val="-5"/>
          <w:szCs w:val="28"/>
        </w:rPr>
        <w:t xml:space="preserve"> </w:t>
      </w:r>
      <w:r w:rsidR="00935997" w:rsidRPr="007F7328">
        <w:rPr>
          <w:b/>
          <w:bCs/>
          <w:szCs w:val="28"/>
        </w:rPr>
        <w:t>ANNUAL SALARY OUTSIDE KDE PARAMETERS</w:t>
      </w:r>
      <w:bookmarkEnd w:id="188"/>
    </w:p>
    <w:p w14:paraId="3F0579E9" w14:textId="77777777" w:rsidR="00BF7BB9" w:rsidRDefault="00BF7BB9">
      <w:pPr>
        <w:pStyle w:val="BodyText"/>
        <w:spacing w:before="1"/>
        <w:rPr>
          <w:b/>
        </w:rPr>
      </w:pPr>
    </w:p>
    <w:p w14:paraId="5022A5A0" w14:textId="4E57E7D0" w:rsidR="00BF7BB9" w:rsidRDefault="00F072CF">
      <w:pPr>
        <w:pStyle w:val="BodyText"/>
        <w:ind w:left="119" w:right="118"/>
        <w:jc w:val="both"/>
      </w:pPr>
      <w:r w:rsidRPr="00E92B68">
        <w:rPr>
          <w:b/>
          <w:bCs/>
        </w:rPr>
        <w:t>ERROR:</w:t>
      </w:r>
      <w:r>
        <w:t xml:space="preserve"> </w:t>
      </w:r>
      <w:r w:rsidR="00935997">
        <w:t>This</w:t>
      </w:r>
      <w:r w:rsidR="00E92B68">
        <w:t xml:space="preserve"> test identifies discrepancies in each employee record by calculating </w:t>
      </w:r>
      <w:proofErr w:type="gramStart"/>
      <w:r w:rsidR="00E92B68">
        <w:t>hours</w:t>
      </w:r>
      <w:proofErr w:type="gramEnd"/>
      <w:r w:rsidR="00E92B68">
        <w:t xml:space="preserve"> times contract days times pay rate and subtracting the annual salary. I</w:t>
      </w:r>
      <w:r w:rsidR="00935997">
        <w:t>f</w:t>
      </w:r>
      <w:r w:rsidR="00935997">
        <w:rPr>
          <w:spacing w:val="-11"/>
        </w:rPr>
        <w:t xml:space="preserve"> </w:t>
      </w:r>
      <w:r w:rsidR="00935997">
        <w:t>the</w:t>
      </w:r>
      <w:r w:rsidR="00935997">
        <w:rPr>
          <w:spacing w:val="-11"/>
        </w:rPr>
        <w:t xml:space="preserve"> </w:t>
      </w:r>
      <w:r w:rsidR="00935997">
        <w:t>difference</w:t>
      </w:r>
      <w:r w:rsidR="00935997">
        <w:rPr>
          <w:spacing w:val="-8"/>
        </w:rPr>
        <w:t xml:space="preserve"> </w:t>
      </w:r>
      <w:r w:rsidR="00935997">
        <w:t>is</w:t>
      </w:r>
      <w:r w:rsidR="00935997">
        <w:rPr>
          <w:spacing w:val="-9"/>
        </w:rPr>
        <w:t xml:space="preserve"> </w:t>
      </w:r>
      <w:r w:rsidR="00935997">
        <w:t>not</w:t>
      </w:r>
      <w:r w:rsidR="00935997">
        <w:rPr>
          <w:spacing w:val="-9"/>
        </w:rPr>
        <w:t xml:space="preserve"> </w:t>
      </w:r>
      <w:r w:rsidR="00935997">
        <w:t>within</w:t>
      </w:r>
      <w:r w:rsidR="00935997">
        <w:rPr>
          <w:spacing w:val="-10"/>
        </w:rPr>
        <w:t xml:space="preserve"> </w:t>
      </w:r>
      <w:r w:rsidR="00935997">
        <w:t>KDEs</w:t>
      </w:r>
      <w:r w:rsidR="00935997">
        <w:rPr>
          <w:spacing w:val="-9"/>
        </w:rPr>
        <w:t xml:space="preserve"> </w:t>
      </w:r>
      <w:r w:rsidR="00935997">
        <w:t>parameters</w:t>
      </w:r>
      <w:r w:rsidR="00AF4B1A">
        <w:t xml:space="preserve">, </w:t>
      </w:r>
      <w:r w:rsidR="00935997">
        <w:t>you must correct your file before submitting.</w:t>
      </w:r>
    </w:p>
    <w:p w14:paraId="22070ECC" w14:textId="77777777" w:rsidR="0022278E" w:rsidRDefault="0022278E">
      <w:pPr>
        <w:pStyle w:val="BodyText"/>
        <w:ind w:left="119" w:right="118"/>
        <w:jc w:val="both"/>
      </w:pPr>
    </w:p>
    <w:p w14:paraId="73D351DE" w14:textId="77777777" w:rsidR="0022278E" w:rsidRPr="006F4759" w:rsidRDefault="0022278E" w:rsidP="0022278E">
      <w:pPr>
        <w:pStyle w:val="BodyText"/>
        <w:ind w:left="119" w:right="118"/>
        <w:jc w:val="both"/>
        <w:rPr>
          <w:i/>
          <w:iCs/>
        </w:rPr>
      </w:pPr>
      <w:r w:rsidRPr="006F4759">
        <w:rPr>
          <w:i/>
          <w:iCs/>
        </w:rPr>
        <w:t xml:space="preserve">The following data elements will bypass this error check: </w:t>
      </w:r>
    </w:p>
    <w:p w14:paraId="0CF8AF15" w14:textId="77777777" w:rsidR="0022278E" w:rsidRPr="006F4759" w:rsidRDefault="0022278E" w:rsidP="0022278E">
      <w:pPr>
        <w:pStyle w:val="BodyText"/>
        <w:numPr>
          <w:ilvl w:val="0"/>
          <w:numId w:val="30"/>
        </w:numPr>
        <w:ind w:right="118"/>
        <w:jc w:val="both"/>
        <w:rPr>
          <w:i/>
          <w:iCs/>
        </w:rPr>
      </w:pPr>
      <w:r w:rsidRPr="006F4759">
        <w:rPr>
          <w:i/>
          <w:iCs/>
        </w:rPr>
        <w:t xml:space="preserve">object code 0133 for Speech Language Pathology Pay for Classified or </w:t>
      </w:r>
    </w:p>
    <w:p w14:paraId="3B616ECD" w14:textId="46146193" w:rsidR="0022278E" w:rsidRPr="006F4759" w:rsidRDefault="0022278E" w:rsidP="0022278E">
      <w:pPr>
        <w:pStyle w:val="BodyText"/>
        <w:numPr>
          <w:ilvl w:val="0"/>
          <w:numId w:val="30"/>
        </w:numPr>
        <w:ind w:right="118"/>
        <w:jc w:val="both"/>
        <w:rPr>
          <w:i/>
          <w:iCs/>
        </w:rPr>
      </w:pPr>
      <w:r w:rsidRPr="006F4759">
        <w:rPr>
          <w:i/>
          <w:iCs/>
        </w:rPr>
        <w:t xml:space="preserve">Hybrid employees have a checkmark in </w:t>
      </w:r>
      <w:r w:rsidR="00C57B17">
        <w:rPr>
          <w:i/>
          <w:iCs/>
        </w:rPr>
        <w:t xml:space="preserve">Enterprise ERP (Munis) </w:t>
      </w:r>
      <w:r w:rsidRPr="006F4759">
        <w:rPr>
          <w:i/>
          <w:iCs/>
        </w:rPr>
        <w:t>(This is maintained by the district and not KDE)</w:t>
      </w:r>
    </w:p>
    <w:p w14:paraId="5C38DDFD" w14:textId="77777777" w:rsidR="00BF7BB9" w:rsidRDefault="00BF7BB9">
      <w:pPr>
        <w:pStyle w:val="BodyText"/>
      </w:pPr>
    </w:p>
    <w:p w14:paraId="2587D1B2" w14:textId="77777777" w:rsidR="00AF4B1A" w:rsidRDefault="00935997" w:rsidP="00AF4B1A">
      <w:pPr>
        <w:pStyle w:val="BodyText"/>
        <w:rPr>
          <w:sz w:val="26"/>
        </w:rPr>
      </w:pPr>
      <w:r>
        <w:t>Verify the</w:t>
      </w:r>
      <w:r>
        <w:rPr>
          <w:spacing w:val="-1"/>
        </w:rPr>
        <w:t xml:space="preserve"> </w:t>
      </w:r>
      <w:r>
        <w:t>CSD</w:t>
      </w:r>
      <w:r>
        <w:rPr>
          <w:spacing w:val="-1"/>
        </w:rPr>
        <w:t xml:space="preserve"> </w:t>
      </w:r>
      <w:r>
        <w:t>record for</w:t>
      </w:r>
      <w:r>
        <w:rPr>
          <w:spacing w:val="-1"/>
        </w:rPr>
        <w:t xml:space="preserve"> </w:t>
      </w:r>
      <w:r>
        <w:t xml:space="preserve">accuracy. </w:t>
      </w:r>
      <w:r w:rsidR="00AF4B1A" w:rsidRPr="00F072CF">
        <w:rPr>
          <w:sz w:val="26"/>
        </w:rPr>
        <w:t>Ensure there are no zeroes in any of the three fields used in this calculation: contract days, hours per day, or hourly rate.</w:t>
      </w:r>
    </w:p>
    <w:p w14:paraId="0A5862AB" w14:textId="77777777" w:rsidR="006D0774" w:rsidRPr="00DE221B" w:rsidRDefault="006D0774" w:rsidP="00AF4B1A">
      <w:pPr>
        <w:pStyle w:val="BodyText"/>
        <w:rPr>
          <w:sz w:val="22"/>
          <w:szCs w:val="22"/>
        </w:rPr>
      </w:pPr>
    </w:p>
    <w:p w14:paraId="4EF8B54A" w14:textId="56415664" w:rsidR="00BF7BB9" w:rsidRDefault="00283236">
      <w:pPr>
        <w:pStyle w:val="BodyText"/>
        <w:rPr>
          <w:sz w:val="26"/>
        </w:rPr>
      </w:pPr>
      <w:r>
        <w:pict w14:anchorId="05C79F92">
          <v:rect id="_x0000_i1107" style="width:0;height:1.5pt" o:hralign="center" o:hrstd="t" o:hr="t" fillcolor="#a0a0a0" stroked="f"/>
        </w:pict>
      </w:r>
    </w:p>
    <w:p w14:paraId="364FB026" w14:textId="4A727737" w:rsidR="00BF7BB9" w:rsidRPr="007F7328" w:rsidRDefault="007F7328" w:rsidP="00425670">
      <w:pPr>
        <w:pStyle w:val="Heading2"/>
        <w:ind w:left="0"/>
        <w:jc w:val="left"/>
        <w:rPr>
          <w:b/>
          <w:bCs/>
          <w:szCs w:val="28"/>
        </w:rPr>
      </w:pPr>
      <w:bookmarkStart w:id="189" w:name="_Toc192849963"/>
      <w:r w:rsidRPr="007F7328">
        <w:rPr>
          <w:b/>
          <w:bCs/>
          <w:szCs w:val="28"/>
        </w:rPr>
        <w:t>42.00</w:t>
      </w:r>
      <w:r w:rsidR="00AF4B1A">
        <w:rPr>
          <w:b/>
          <w:bCs/>
          <w:szCs w:val="28"/>
        </w:rPr>
        <w:t xml:space="preserve"> </w:t>
      </w:r>
      <w:r w:rsidR="00AF4B1A" w:rsidRPr="00AC35B5">
        <w:rPr>
          <w:rStyle w:val="Heading2Char"/>
          <w:b/>
          <w:bCs/>
        </w:rPr>
        <w:t>|</w:t>
      </w:r>
      <w:r w:rsidR="00AF4B1A">
        <w:rPr>
          <w:rStyle w:val="Heading2Char"/>
          <w:b/>
          <w:bCs/>
        </w:rPr>
        <w:t xml:space="preserve"> </w:t>
      </w:r>
      <w:r w:rsidR="00935997" w:rsidRPr="007F7328">
        <w:rPr>
          <w:b/>
          <w:bCs/>
          <w:szCs w:val="28"/>
        </w:rPr>
        <w:t>INVALID</w:t>
      </w:r>
      <w:r w:rsidR="00935997" w:rsidRPr="007F7328">
        <w:rPr>
          <w:b/>
          <w:bCs/>
          <w:spacing w:val="-4"/>
          <w:szCs w:val="28"/>
        </w:rPr>
        <w:t xml:space="preserve"> </w:t>
      </w:r>
      <w:r w:rsidR="00935997" w:rsidRPr="007F7328">
        <w:rPr>
          <w:b/>
          <w:bCs/>
          <w:szCs w:val="28"/>
        </w:rPr>
        <w:t>JOB</w:t>
      </w:r>
      <w:r w:rsidR="00935997" w:rsidRPr="007F7328">
        <w:rPr>
          <w:b/>
          <w:bCs/>
          <w:spacing w:val="-4"/>
          <w:szCs w:val="28"/>
        </w:rPr>
        <w:t xml:space="preserve"> </w:t>
      </w:r>
      <w:r w:rsidR="00935997" w:rsidRPr="007F7328">
        <w:rPr>
          <w:b/>
          <w:bCs/>
          <w:szCs w:val="28"/>
        </w:rPr>
        <w:t>CLASS</w:t>
      </w:r>
      <w:r w:rsidR="00935997" w:rsidRPr="007F7328">
        <w:rPr>
          <w:b/>
          <w:bCs/>
          <w:spacing w:val="-6"/>
          <w:szCs w:val="28"/>
        </w:rPr>
        <w:t xml:space="preserve"> </w:t>
      </w:r>
      <w:r w:rsidR="00935997" w:rsidRPr="007F7328">
        <w:rPr>
          <w:b/>
          <w:bCs/>
          <w:szCs w:val="28"/>
        </w:rPr>
        <w:t>CODE</w:t>
      </w:r>
      <w:r w:rsidR="00935997" w:rsidRPr="007F7328">
        <w:rPr>
          <w:b/>
          <w:bCs/>
          <w:spacing w:val="-2"/>
          <w:szCs w:val="28"/>
        </w:rPr>
        <w:t xml:space="preserve"> </w:t>
      </w:r>
      <w:r w:rsidR="00935997" w:rsidRPr="007F7328">
        <w:rPr>
          <w:b/>
          <w:bCs/>
          <w:spacing w:val="-4"/>
          <w:szCs w:val="28"/>
        </w:rPr>
        <w:t>(CSD)</w:t>
      </w:r>
      <w:bookmarkEnd w:id="189"/>
    </w:p>
    <w:p w14:paraId="2A257A99" w14:textId="77777777" w:rsidR="00BF7BB9" w:rsidRDefault="00BF7BB9">
      <w:pPr>
        <w:pStyle w:val="BodyText"/>
        <w:spacing w:before="10"/>
        <w:rPr>
          <w:b/>
          <w:sz w:val="23"/>
        </w:rPr>
      </w:pPr>
    </w:p>
    <w:p w14:paraId="7ADCFC6C" w14:textId="692CF489" w:rsidR="00BF7BB9" w:rsidRDefault="00434A35" w:rsidP="00425670">
      <w:pPr>
        <w:pStyle w:val="BodyText"/>
        <w:ind w:right="180"/>
        <w:jc w:val="both"/>
      </w:pPr>
      <w:r w:rsidRPr="00434A35">
        <w:rPr>
          <w:b/>
          <w:bCs/>
        </w:rPr>
        <w:t>ERROR:</w:t>
      </w:r>
      <w:r>
        <w:t xml:space="preserve"> </w:t>
      </w:r>
      <w:r w:rsidR="00425670" w:rsidRPr="00425670">
        <w:t>This checks to ensure any additional job class codes added by the district are not within the Summary Class Code ranges restricted by KDE. Districts cannot create additional Job Class Codes in the 7100-7998 range for classified jobs.</w:t>
      </w:r>
    </w:p>
    <w:p w14:paraId="0ACCA7F5" w14:textId="77777777" w:rsidR="00BF7BB9" w:rsidRDefault="00BF7BB9">
      <w:pPr>
        <w:pStyle w:val="BodyText"/>
      </w:pPr>
    </w:p>
    <w:p w14:paraId="73486F35" w14:textId="77777777" w:rsidR="00425670" w:rsidRPr="00425670" w:rsidRDefault="00425670" w:rsidP="00425670">
      <w:pPr>
        <w:spacing w:before="79"/>
        <w:ind w:right="121"/>
        <w:rPr>
          <w:sz w:val="24"/>
        </w:rPr>
      </w:pPr>
      <w:r w:rsidRPr="00425670">
        <w:rPr>
          <w:sz w:val="24"/>
        </w:rPr>
        <w:t>Below are the number ranges for districts to use when they want to use the summary class code as the job class code or add new job class codes within the allowable object codes for each group:</w:t>
      </w:r>
    </w:p>
    <w:p w14:paraId="0004BC1D" w14:textId="77777777" w:rsidR="00BF7BB9" w:rsidRDefault="00BF7BB9">
      <w:pPr>
        <w:pStyle w:val="BodyText"/>
        <w:spacing w:before="1"/>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6"/>
        <w:gridCol w:w="4346"/>
        <w:gridCol w:w="2222"/>
      </w:tblGrid>
      <w:tr w:rsidR="00BF7BB9" w14:paraId="7CB33901" w14:textId="77777777">
        <w:trPr>
          <w:trHeight w:val="251"/>
        </w:trPr>
        <w:tc>
          <w:tcPr>
            <w:tcW w:w="1886" w:type="dxa"/>
          </w:tcPr>
          <w:p w14:paraId="50B159F5" w14:textId="77777777" w:rsidR="00BF7BB9" w:rsidRDefault="00935997">
            <w:pPr>
              <w:pStyle w:val="TableParagraph"/>
              <w:spacing w:line="232" w:lineRule="exact"/>
              <w:ind w:left="107"/>
              <w:rPr>
                <w:b/>
              </w:rPr>
            </w:pPr>
            <w:r>
              <w:rPr>
                <w:b/>
              </w:rPr>
              <w:t>Job</w:t>
            </w:r>
            <w:r>
              <w:rPr>
                <w:b/>
                <w:spacing w:val="-4"/>
              </w:rPr>
              <w:t xml:space="preserve"> </w:t>
            </w:r>
            <w:r>
              <w:rPr>
                <w:b/>
              </w:rPr>
              <w:t>Class</w:t>
            </w:r>
            <w:r>
              <w:rPr>
                <w:b/>
                <w:spacing w:val="-3"/>
              </w:rPr>
              <w:t xml:space="preserve"> </w:t>
            </w:r>
            <w:r>
              <w:rPr>
                <w:b/>
                <w:spacing w:val="-2"/>
              </w:rPr>
              <w:t>Codes</w:t>
            </w:r>
          </w:p>
        </w:tc>
        <w:tc>
          <w:tcPr>
            <w:tcW w:w="4346" w:type="dxa"/>
          </w:tcPr>
          <w:p w14:paraId="3ED4F967" w14:textId="77777777" w:rsidR="00BF7BB9" w:rsidRDefault="00935997">
            <w:pPr>
              <w:pStyle w:val="TableParagraph"/>
              <w:spacing w:line="232" w:lineRule="exact"/>
              <w:ind w:left="105"/>
              <w:rPr>
                <w:b/>
              </w:rPr>
            </w:pPr>
            <w:r>
              <w:rPr>
                <w:b/>
                <w:spacing w:val="-2"/>
              </w:rPr>
              <w:t>Description</w:t>
            </w:r>
          </w:p>
        </w:tc>
        <w:tc>
          <w:tcPr>
            <w:tcW w:w="2222" w:type="dxa"/>
          </w:tcPr>
          <w:p w14:paraId="0B70AD40" w14:textId="77777777" w:rsidR="00BF7BB9" w:rsidRDefault="00935997">
            <w:pPr>
              <w:pStyle w:val="TableParagraph"/>
              <w:spacing w:line="232" w:lineRule="exact"/>
              <w:ind w:left="108"/>
              <w:rPr>
                <w:b/>
              </w:rPr>
            </w:pPr>
            <w:r>
              <w:rPr>
                <w:b/>
              </w:rPr>
              <w:t>Object</w:t>
            </w:r>
            <w:r>
              <w:rPr>
                <w:b/>
                <w:spacing w:val="-3"/>
              </w:rPr>
              <w:t xml:space="preserve"> </w:t>
            </w:r>
            <w:r>
              <w:rPr>
                <w:b/>
                <w:spacing w:val="-4"/>
              </w:rPr>
              <w:t>Code</w:t>
            </w:r>
          </w:p>
        </w:tc>
      </w:tr>
      <w:tr w:rsidR="00BF7BB9" w14:paraId="7D302720" w14:textId="77777777">
        <w:trPr>
          <w:trHeight w:val="254"/>
        </w:trPr>
        <w:tc>
          <w:tcPr>
            <w:tcW w:w="1886" w:type="dxa"/>
          </w:tcPr>
          <w:p w14:paraId="029EC385" w14:textId="77777777" w:rsidR="00BF7BB9" w:rsidRDefault="00935997">
            <w:pPr>
              <w:pStyle w:val="TableParagraph"/>
              <w:spacing w:line="234" w:lineRule="exact"/>
              <w:ind w:left="107"/>
            </w:pPr>
            <w:r>
              <w:rPr>
                <w:spacing w:val="-2"/>
              </w:rPr>
              <w:t>7100-</w:t>
            </w:r>
            <w:r>
              <w:rPr>
                <w:spacing w:val="-4"/>
              </w:rPr>
              <w:t>8999</w:t>
            </w:r>
          </w:p>
        </w:tc>
        <w:tc>
          <w:tcPr>
            <w:tcW w:w="4346" w:type="dxa"/>
          </w:tcPr>
          <w:p w14:paraId="1FBF6503" w14:textId="77777777" w:rsidR="00BF7BB9" w:rsidRDefault="00935997">
            <w:pPr>
              <w:pStyle w:val="TableParagraph"/>
              <w:spacing w:line="234" w:lineRule="exact"/>
              <w:ind w:left="105"/>
            </w:pPr>
            <w:r>
              <w:t>Classified</w:t>
            </w:r>
            <w:r>
              <w:rPr>
                <w:spacing w:val="-8"/>
              </w:rPr>
              <w:t xml:space="preserve"> </w:t>
            </w:r>
            <w:r>
              <w:t>Job</w:t>
            </w:r>
            <w:r>
              <w:rPr>
                <w:spacing w:val="-2"/>
              </w:rPr>
              <w:t xml:space="preserve"> </w:t>
            </w:r>
            <w:r>
              <w:t>Class</w:t>
            </w:r>
            <w:r>
              <w:rPr>
                <w:spacing w:val="-2"/>
              </w:rPr>
              <w:t xml:space="preserve"> Codes</w:t>
            </w:r>
          </w:p>
        </w:tc>
        <w:tc>
          <w:tcPr>
            <w:tcW w:w="2222" w:type="dxa"/>
          </w:tcPr>
          <w:p w14:paraId="0C92F791" w14:textId="586EC20D" w:rsidR="00BF7BB9" w:rsidRDefault="00935997">
            <w:pPr>
              <w:pStyle w:val="TableParagraph"/>
              <w:spacing w:line="234" w:lineRule="exact"/>
              <w:ind w:left="108"/>
            </w:pPr>
            <w:r>
              <w:t>0130,</w:t>
            </w:r>
            <w:r>
              <w:rPr>
                <w:spacing w:val="-2"/>
              </w:rPr>
              <w:t xml:space="preserve"> </w:t>
            </w:r>
            <w:r>
              <w:t>0131,</w:t>
            </w:r>
            <w:r w:rsidR="00384D99">
              <w:t xml:space="preserve"> </w:t>
            </w:r>
            <w:r w:rsidR="00384D99" w:rsidRPr="008E47D4">
              <w:rPr>
                <w:i/>
                <w:iCs/>
              </w:rPr>
              <w:t>0133,</w:t>
            </w:r>
            <w:r>
              <w:rPr>
                <w:spacing w:val="-1"/>
              </w:rPr>
              <w:t xml:space="preserve"> </w:t>
            </w:r>
            <w:r>
              <w:rPr>
                <w:spacing w:val="-4"/>
              </w:rPr>
              <w:t>0160</w:t>
            </w:r>
          </w:p>
        </w:tc>
      </w:tr>
    </w:tbl>
    <w:p w14:paraId="596DAF3F" w14:textId="77777777" w:rsidR="00BF7BB9" w:rsidRDefault="00BF7BB9">
      <w:pPr>
        <w:spacing w:line="234" w:lineRule="exact"/>
      </w:pPr>
    </w:p>
    <w:p w14:paraId="04F36A36" w14:textId="77777777" w:rsidR="00434A35" w:rsidRDefault="00434A35">
      <w:pPr>
        <w:spacing w:line="234" w:lineRule="exact"/>
      </w:pPr>
    </w:p>
    <w:p w14:paraId="04B27C87" w14:textId="609E334F" w:rsidR="00BF7BB9" w:rsidRDefault="006D0774" w:rsidP="0022278E">
      <w:pPr>
        <w:spacing w:before="79"/>
        <w:ind w:right="121"/>
        <w:rPr>
          <w:sz w:val="24"/>
        </w:rPr>
      </w:pPr>
      <w:r w:rsidRPr="005839CB">
        <w:rPr>
          <w:sz w:val="24"/>
        </w:rPr>
        <w:t xml:space="preserve">Receiving this error means a Job Class Code on the error record has been created in the restricted ranges and needs to be changed to a valid Job Class Code (within the allowable ranges shown above). Refer to </w:t>
      </w:r>
      <w:hyperlink r:id="rId28">
        <w:r w:rsidR="00935997">
          <w:rPr>
            <w:b/>
            <w:color w:val="0000FF"/>
            <w:sz w:val="24"/>
            <w:u w:val="single" w:color="0000FF"/>
          </w:rPr>
          <w:t>Payroll Administration and then PRA 5v 10 Setting Up Emp</w:t>
        </w:r>
      </w:hyperlink>
      <w:r w:rsidR="00935997">
        <w:rPr>
          <w:b/>
          <w:color w:val="0000FF"/>
          <w:sz w:val="24"/>
        </w:rPr>
        <w:t xml:space="preserve"> </w:t>
      </w:r>
      <w:hyperlink r:id="rId29">
        <w:r w:rsidR="00935997">
          <w:rPr>
            <w:b/>
            <w:color w:val="0000FF"/>
            <w:sz w:val="24"/>
            <w:u w:val="single" w:color="0000FF"/>
          </w:rPr>
          <w:t>Classification Codes</w:t>
        </w:r>
      </w:hyperlink>
      <w:r w:rsidR="00935997">
        <w:rPr>
          <w:b/>
          <w:color w:val="0000FF"/>
          <w:sz w:val="24"/>
          <w:u w:val="single" w:color="0000FF"/>
        </w:rPr>
        <w:t xml:space="preserve"> </w:t>
      </w:r>
      <w:r w:rsidR="00935997">
        <w:rPr>
          <w:b/>
          <w:color w:val="0000FF"/>
          <w:sz w:val="24"/>
        </w:rPr>
        <w:t xml:space="preserve"> </w:t>
      </w:r>
      <w:r w:rsidRPr="005839CB">
        <w:rPr>
          <w:sz w:val="24"/>
        </w:rPr>
        <w:t>for a recent listing of valid Summary Class Codes.</w:t>
      </w:r>
    </w:p>
    <w:p w14:paraId="758E46BF" w14:textId="77777777" w:rsidR="00425670" w:rsidRPr="00DE221B" w:rsidRDefault="00425670" w:rsidP="0022278E">
      <w:pPr>
        <w:spacing w:before="79"/>
        <w:ind w:right="121"/>
      </w:pPr>
    </w:p>
    <w:p w14:paraId="7838C1EE" w14:textId="3076DC4F" w:rsidR="00425670" w:rsidRPr="00425670" w:rsidRDefault="00283236" w:rsidP="00865255">
      <w:pPr>
        <w:pStyle w:val="BodyText"/>
      </w:pPr>
      <w:r>
        <w:pict w14:anchorId="11E59AF8">
          <v:rect id="_x0000_i1108" style="width:0;height:1.5pt" o:hralign="center" o:hrstd="t" o:hr="t" fillcolor="#a0a0a0" stroked="f"/>
        </w:pict>
      </w:r>
    </w:p>
    <w:p w14:paraId="50E44B77" w14:textId="2D5918E0" w:rsidR="00BF7BB9" w:rsidRPr="007F7328" w:rsidRDefault="007F7328" w:rsidP="007F7328">
      <w:pPr>
        <w:pStyle w:val="Heading2"/>
        <w:ind w:left="0"/>
        <w:jc w:val="left"/>
        <w:rPr>
          <w:b/>
          <w:bCs/>
          <w:szCs w:val="28"/>
        </w:rPr>
      </w:pPr>
      <w:bookmarkStart w:id="190" w:name="46.00__REFERENCE_SALARY_EQUALS_$0"/>
      <w:bookmarkStart w:id="191" w:name="_bookmark91"/>
      <w:bookmarkStart w:id="192" w:name="_Toc192849964"/>
      <w:bookmarkEnd w:id="190"/>
      <w:bookmarkEnd w:id="191"/>
      <w:r w:rsidRPr="007F7328">
        <w:rPr>
          <w:b/>
          <w:bCs/>
          <w:szCs w:val="28"/>
        </w:rPr>
        <w:t>46.00</w:t>
      </w:r>
      <w:r>
        <w:rPr>
          <w:b/>
          <w:bCs/>
          <w:szCs w:val="28"/>
        </w:rPr>
        <w:tab/>
      </w:r>
      <w:r w:rsidR="006D0774" w:rsidRPr="00AC35B5">
        <w:rPr>
          <w:rStyle w:val="Heading2Char"/>
          <w:b/>
          <w:bCs/>
        </w:rPr>
        <w:t>|</w:t>
      </w:r>
      <w:r w:rsidR="006D0774">
        <w:rPr>
          <w:rStyle w:val="Heading2Char"/>
          <w:b/>
          <w:bCs/>
        </w:rPr>
        <w:t xml:space="preserve"> </w:t>
      </w:r>
      <w:r w:rsidR="00935997" w:rsidRPr="007F7328">
        <w:rPr>
          <w:b/>
          <w:bCs/>
          <w:szCs w:val="28"/>
        </w:rPr>
        <w:t>REFERENCE</w:t>
      </w:r>
      <w:r w:rsidR="00935997" w:rsidRPr="007F7328">
        <w:rPr>
          <w:b/>
          <w:bCs/>
          <w:spacing w:val="-9"/>
          <w:szCs w:val="28"/>
        </w:rPr>
        <w:t xml:space="preserve"> </w:t>
      </w:r>
      <w:r w:rsidR="00935997" w:rsidRPr="007F7328">
        <w:rPr>
          <w:b/>
          <w:bCs/>
          <w:szCs w:val="28"/>
        </w:rPr>
        <w:t>SALARY</w:t>
      </w:r>
      <w:r w:rsidR="00935997" w:rsidRPr="007F7328">
        <w:rPr>
          <w:b/>
          <w:bCs/>
          <w:spacing w:val="-6"/>
          <w:szCs w:val="28"/>
        </w:rPr>
        <w:t xml:space="preserve"> </w:t>
      </w:r>
      <w:r w:rsidR="00935997" w:rsidRPr="007F7328">
        <w:rPr>
          <w:b/>
          <w:bCs/>
          <w:szCs w:val="28"/>
        </w:rPr>
        <w:t>EQUALS</w:t>
      </w:r>
      <w:r w:rsidR="00935997" w:rsidRPr="007F7328">
        <w:rPr>
          <w:b/>
          <w:bCs/>
          <w:spacing w:val="-8"/>
          <w:szCs w:val="28"/>
        </w:rPr>
        <w:t xml:space="preserve"> </w:t>
      </w:r>
      <w:r w:rsidR="00935997" w:rsidRPr="007F7328">
        <w:rPr>
          <w:b/>
          <w:bCs/>
          <w:spacing w:val="-5"/>
          <w:szCs w:val="28"/>
        </w:rPr>
        <w:t>$0</w:t>
      </w:r>
      <w:bookmarkEnd w:id="192"/>
    </w:p>
    <w:p w14:paraId="612FF3D6" w14:textId="77777777" w:rsidR="00BF7BB9" w:rsidRDefault="00BF7BB9">
      <w:pPr>
        <w:pStyle w:val="BodyText"/>
        <w:spacing w:before="10"/>
        <w:rPr>
          <w:b/>
          <w:sz w:val="23"/>
        </w:rPr>
      </w:pPr>
    </w:p>
    <w:p w14:paraId="2BD59C97" w14:textId="69499114" w:rsidR="00BF7BB9" w:rsidRDefault="00F77836" w:rsidP="00FA23CC">
      <w:pPr>
        <w:pStyle w:val="BodyText"/>
        <w:ind w:left="120" w:right="115"/>
        <w:jc w:val="both"/>
      </w:pPr>
      <w:r w:rsidRPr="00FA23CC">
        <w:rPr>
          <w:b/>
          <w:bCs/>
        </w:rPr>
        <w:t>ERROR:</w:t>
      </w:r>
      <w:r>
        <w:t xml:space="preserve"> </w:t>
      </w:r>
      <w:r w:rsidR="00935997">
        <w:t>This</w:t>
      </w:r>
      <w:r w:rsidR="00FA23CC">
        <w:t xml:space="preserve"> checks</w:t>
      </w:r>
      <w:r w:rsidR="00935997">
        <w:t xml:space="preserve"> </w:t>
      </w:r>
      <w:r w:rsidR="00FA23CC" w:rsidRPr="00F77836">
        <w:t xml:space="preserve">that each CSD record has a reference salary greater than zero. For classified records, the reference salary should match the calculation of hours per </w:t>
      </w:r>
      <w:proofErr w:type="gramStart"/>
      <w:r w:rsidR="00FA23CC" w:rsidRPr="00F77836">
        <w:t>day times</w:t>
      </w:r>
      <w:proofErr w:type="gramEnd"/>
      <w:r w:rsidR="00FA23CC" w:rsidRPr="00F77836">
        <w:t xml:space="preserve"> days per year times hourly rate.</w:t>
      </w:r>
    </w:p>
    <w:p w14:paraId="410FFBEF" w14:textId="77777777" w:rsidR="00FA23CC" w:rsidRDefault="00FA23CC" w:rsidP="00FA23CC">
      <w:pPr>
        <w:pStyle w:val="BodyText"/>
        <w:ind w:left="120" w:right="115"/>
        <w:jc w:val="both"/>
      </w:pPr>
    </w:p>
    <w:p w14:paraId="70ABA74F" w14:textId="77777777" w:rsidR="00F77836" w:rsidRPr="00F77836" w:rsidRDefault="00F77836" w:rsidP="00F77836">
      <w:pPr>
        <w:pStyle w:val="BodyText"/>
        <w:ind w:left="120" w:right="117"/>
        <w:jc w:val="both"/>
      </w:pPr>
      <w:r w:rsidRPr="00F77836">
        <w:t>Update the CSD record to reflect the appropriate reference salary. Ensure there are no zeros in any of the three fields used in this calculation: contract days, hours per day, or hourly rate.</w:t>
      </w:r>
    </w:p>
    <w:p w14:paraId="784F04E2" w14:textId="77777777" w:rsidR="00F77836" w:rsidRDefault="00F77836">
      <w:pPr>
        <w:pStyle w:val="BodyText"/>
        <w:ind w:left="120" w:right="117"/>
        <w:jc w:val="both"/>
      </w:pPr>
    </w:p>
    <w:p w14:paraId="3ADFB0CE" w14:textId="1034AE6B" w:rsidR="00BF7BB9" w:rsidRDefault="00283236">
      <w:pPr>
        <w:pStyle w:val="BodyText"/>
        <w:rPr>
          <w:sz w:val="22"/>
        </w:rPr>
      </w:pPr>
      <w:r>
        <w:pict w14:anchorId="405ECEEA">
          <v:rect id="_x0000_i1109" style="width:0;height:1.5pt" o:hralign="center" o:hrstd="t" o:hr="t" fillcolor="#a0a0a0" stroked="f"/>
        </w:pict>
      </w:r>
    </w:p>
    <w:p w14:paraId="328EB377" w14:textId="597D3BC1" w:rsidR="00BF7BB9" w:rsidRPr="007F7328" w:rsidRDefault="00935997" w:rsidP="00DE221B">
      <w:pPr>
        <w:pStyle w:val="Heading2"/>
        <w:spacing w:before="120"/>
        <w:ind w:left="0" w:right="1152"/>
        <w:jc w:val="left"/>
        <w:rPr>
          <w:b/>
          <w:bCs/>
          <w:szCs w:val="28"/>
        </w:rPr>
      </w:pPr>
      <w:bookmarkStart w:id="193" w:name="48.00_FUNDS_REPORTED_CANNOT_ALL_BE_GENER"/>
      <w:bookmarkStart w:id="194" w:name="_bookmark92"/>
      <w:bookmarkStart w:id="195" w:name="_Toc192849965"/>
      <w:bookmarkEnd w:id="193"/>
      <w:bookmarkEnd w:id="194"/>
      <w:r w:rsidRPr="007F7328">
        <w:rPr>
          <w:b/>
          <w:bCs/>
          <w:spacing w:val="-2"/>
          <w:szCs w:val="28"/>
        </w:rPr>
        <w:lastRenderedPageBreak/>
        <w:t>48.00</w:t>
      </w:r>
      <w:r w:rsidR="000636DB">
        <w:rPr>
          <w:b/>
          <w:bCs/>
          <w:spacing w:val="-2"/>
          <w:szCs w:val="28"/>
        </w:rPr>
        <w:t xml:space="preserve"> </w:t>
      </w:r>
      <w:r w:rsidR="000636DB" w:rsidRPr="00AC35B5">
        <w:rPr>
          <w:rStyle w:val="Heading2Char"/>
          <w:b/>
          <w:bCs/>
        </w:rPr>
        <w:t>|</w:t>
      </w:r>
      <w:r w:rsidR="000636DB">
        <w:rPr>
          <w:rStyle w:val="Heading2Char"/>
          <w:b/>
          <w:bCs/>
        </w:rPr>
        <w:t xml:space="preserve"> </w:t>
      </w:r>
      <w:r w:rsidRPr="007F7328">
        <w:rPr>
          <w:b/>
          <w:bCs/>
          <w:szCs w:val="28"/>
        </w:rPr>
        <w:t>FUNDS</w:t>
      </w:r>
      <w:r w:rsidRPr="007F7328">
        <w:rPr>
          <w:b/>
          <w:bCs/>
          <w:spacing w:val="-8"/>
          <w:szCs w:val="28"/>
        </w:rPr>
        <w:t xml:space="preserve"> </w:t>
      </w:r>
      <w:r w:rsidRPr="007F7328">
        <w:rPr>
          <w:b/>
          <w:bCs/>
          <w:szCs w:val="28"/>
        </w:rPr>
        <w:t>REPORTED</w:t>
      </w:r>
      <w:r w:rsidRPr="007F7328">
        <w:rPr>
          <w:b/>
          <w:bCs/>
          <w:spacing w:val="-3"/>
          <w:szCs w:val="28"/>
        </w:rPr>
        <w:t xml:space="preserve"> </w:t>
      </w:r>
      <w:r w:rsidRPr="007F7328">
        <w:rPr>
          <w:b/>
          <w:bCs/>
          <w:szCs w:val="28"/>
        </w:rPr>
        <w:t>CANNOT</w:t>
      </w:r>
      <w:r w:rsidRPr="007F7328">
        <w:rPr>
          <w:b/>
          <w:bCs/>
          <w:spacing w:val="-6"/>
          <w:szCs w:val="28"/>
        </w:rPr>
        <w:t xml:space="preserve"> </w:t>
      </w:r>
      <w:r w:rsidRPr="007F7328">
        <w:rPr>
          <w:b/>
          <w:bCs/>
          <w:szCs w:val="28"/>
        </w:rPr>
        <w:t>ALL</w:t>
      </w:r>
      <w:r w:rsidRPr="007F7328">
        <w:rPr>
          <w:b/>
          <w:bCs/>
          <w:spacing w:val="-5"/>
          <w:szCs w:val="28"/>
        </w:rPr>
        <w:t xml:space="preserve"> </w:t>
      </w:r>
      <w:r w:rsidRPr="007F7328">
        <w:rPr>
          <w:b/>
          <w:bCs/>
          <w:szCs w:val="28"/>
        </w:rPr>
        <w:t>BE</w:t>
      </w:r>
      <w:r w:rsidRPr="007F7328">
        <w:rPr>
          <w:b/>
          <w:bCs/>
          <w:spacing w:val="-4"/>
          <w:szCs w:val="28"/>
        </w:rPr>
        <w:t xml:space="preserve"> </w:t>
      </w:r>
      <w:r w:rsidRPr="007F7328">
        <w:rPr>
          <w:b/>
          <w:bCs/>
          <w:szCs w:val="28"/>
        </w:rPr>
        <w:t>GENERAL</w:t>
      </w:r>
      <w:r w:rsidRPr="007F7328">
        <w:rPr>
          <w:b/>
          <w:bCs/>
          <w:spacing w:val="-6"/>
          <w:szCs w:val="28"/>
        </w:rPr>
        <w:t xml:space="preserve"> </w:t>
      </w:r>
      <w:r w:rsidRPr="007F7328">
        <w:rPr>
          <w:b/>
          <w:bCs/>
          <w:spacing w:val="-4"/>
          <w:szCs w:val="28"/>
        </w:rPr>
        <w:t>FUND</w:t>
      </w:r>
      <w:bookmarkEnd w:id="195"/>
    </w:p>
    <w:p w14:paraId="7933C383" w14:textId="0DAC40C9" w:rsidR="000636DB" w:rsidRPr="00C1088A" w:rsidRDefault="000636DB" w:rsidP="000636DB">
      <w:pPr>
        <w:widowControl/>
        <w:autoSpaceDE/>
        <w:autoSpaceDN/>
        <w:spacing w:before="100" w:beforeAutospacing="1" w:after="100" w:afterAutospacing="1"/>
        <w:rPr>
          <w:sz w:val="24"/>
          <w:szCs w:val="24"/>
        </w:rPr>
      </w:pPr>
      <w:r w:rsidRPr="0074447D">
        <w:rPr>
          <w:b/>
          <w:bCs/>
          <w:sz w:val="24"/>
          <w:szCs w:val="24"/>
        </w:rPr>
        <w:t>ERROR:</w:t>
      </w:r>
      <w:r>
        <w:rPr>
          <w:sz w:val="24"/>
          <w:szCs w:val="24"/>
        </w:rPr>
        <w:t xml:space="preserve"> </w:t>
      </w:r>
      <w:r w:rsidRPr="00C1088A">
        <w:rPr>
          <w:sz w:val="24"/>
          <w:szCs w:val="24"/>
        </w:rPr>
        <w:t xml:space="preserve">This ensures that the district is not reporting all </w:t>
      </w:r>
      <w:r w:rsidR="00591892">
        <w:rPr>
          <w:sz w:val="24"/>
          <w:szCs w:val="24"/>
        </w:rPr>
        <w:t>C</w:t>
      </w:r>
      <w:r w:rsidRPr="00C1088A">
        <w:rPr>
          <w:sz w:val="24"/>
          <w:szCs w:val="24"/>
        </w:rPr>
        <w:t xml:space="preserve">SD employees under the General Fund only. The </w:t>
      </w:r>
      <w:r w:rsidR="00591892">
        <w:rPr>
          <w:sz w:val="24"/>
          <w:szCs w:val="24"/>
        </w:rPr>
        <w:t>C</w:t>
      </w:r>
      <w:r w:rsidRPr="00C1088A">
        <w:rPr>
          <w:sz w:val="24"/>
          <w:szCs w:val="24"/>
        </w:rPr>
        <w:t>SD records must reflect appropriate funding sources, such as Fund 1, Fund 2x, Fund 360, or Fund 5x.</w:t>
      </w:r>
    </w:p>
    <w:p w14:paraId="51E0701A" w14:textId="7F5DA104" w:rsidR="000636DB" w:rsidRPr="00C1088A" w:rsidRDefault="000636DB" w:rsidP="000636DB">
      <w:pPr>
        <w:widowControl/>
        <w:autoSpaceDE/>
        <w:autoSpaceDN/>
        <w:spacing w:before="100" w:beforeAutospacing="1" w:after="100" w:afterAutospacing="1"/>
        <w:rPr>
          <w:sz w:val="24"/>
          <w:szCs w:val="24"/>
        </w:rPr>
      </w:pPr>
      <w:r w:rsidRPr="00C1088A">
        <w:rPr>
          <w:sz w:val="24"/>
          <w:szCs w:val="24"/>
        </w:rPr>
        <w:t xml:space="preserve">Update the </w:t>
      </w:r>
      <w:r w:rsidR="00591892">
        <w:rPr>
          <w:sz w:val="24"/>
          <w:szCs w:val="24"/>
        </w:rPr>
        <w:t>C</w:t>
      </w:r>
      <w:r w:rsidRPr="00C1088A">
        <w:rPr>
          <w:sz w:val="24"/>
          <w:szCs w:val="24"/>
        </w:rPr>
        <w:t>SD record to ensure that employees are reported under the correct funding sources.</w:t>
      </w:r>
    </w:p>
    <w:p w14:paraId="6E8B832A" w14:textId="7DF745E0" w:rsidR="000636DB" w:rsidRDefault="00283236">
      <w:pPr>
        <w:pStyle w:val="BodyText"/>
        <w:spacing w:before="90"/>
        <w:ind w:left="120"/>
        <w:jc w:val="both"/>
      </w:pPr>
      <w:r>
        <w:pict w14:anchorId="504B909A">
          <v:rect id="_x0000_i1110" style="width:0;height:1.5pt" o:hralign="center" o:hrstd="t" o:hr="t" fillcolor="#a0a0a0" stroked="f"/>
        </w:pict>
      </w:r>
    </w:p>
    <w:p w14:paraId="3E5B2762" w14:textId="320855A2" w:rsidR="00BF7BB9" w:rsidRPr="002549ED" w:rsidRDefault="00935997" w:rsidP="00375A77">
      <w:pPr>
        <w:pStyle w:val="Heading2"/>
        <w:ind w:left="979" w:right="1152" w:hanging="864"/>
        <w:jc w:val="left"/>
        <w:rPr>
          <w:b/>
          <w:bCs/>
          <w:szCs w:val="28"/>
        </w:rPr>
      </w:pPr>
      <w:bookmarkStart w:id="196" w:name="50.00_EPSB_ID_HAS_AN_ALPHA_CHARACTER_IN_"/>
      <w:bookmarkStart w:id="197" w:name="_bookmark93"/>
      <w:bookmarkStart w:id="198" w:name="_Toc192849966"/>
      <w:bookmarkEnd w:id="196"/>
      <w:bookmarkEnd w:id="197"/>
      <w:r w:rsidRPr="002549ED">
        <w:rPr>
          <w:b/>
          <w:bCs/>
          <w:spacing w:val="-2"/>
          <w:szCs w:val="28"/>
        </w:rPr>
        <w:t>50.00</w:t>
      </w:r>
      <w:r w:rsidR="00591892">
        <w:rPr>
          <w:b/>
          <w:bCs/>
          <w:spacing w:val="-2"/>
          <w:szCs w:val="28"/>
        </w:rPr>
        <w:t xml:space="preserve"> </w:t>
      </w:r>
      <w:r w:rsidR="00591892" w:rsidRPr="00AC35B5">
        <w:rPr>
          <w:rStyle w:val="Heading2Char"/>
          <w:b/>
          <w:bCs/>
        </w:rPr>
        <w:t>|</w:t>
      </w:r>
      <w:r w:rsidR="00591892">
        <w:rPr>
          <w:rStyle w:val="Heading2Char"/>
          <w:b/>
          <w:bCs/>
        </w:rPr>
        <w:t xml:space="preserve"> </w:t>
      </w:r>
      <w:r w:rsidRPr="002549ED">
        <w:rPr>
          <w:b/>
          <w:bCs/>
          <w:szCs w:val="28"/>
        </w:rPr>
        <w:t>EPSB</w:t>
      </w:r>
      <w:r w:rsidRPr="002549ED">
        <w:rPr>
          <w:b/>
          <w:bCs/>
          <w:spacing w:val="-5"/>
          <w:szCs w:val="28"/>
        </w:rPr>
        <w:t xml:space="preserve"> </w:t>
      </w:r>
      <w:r w:rsidRPr="002549ED">
        <w:rPr>
          <w:b/>
          <w:bCs/>
          <w:szCs w:val="28"/>
        </w:rPr>
        <w:t>ID</w:t>
      </w:r>
      <w:r w:rsidRPr="002549ED">
        <w:rPr>
          <w:b/>
          <w:bCs/>
          <w:spacing w:val="-2"/>
          <w:szCs w:val="28"/>
        </w:rPr>
        <w:t xml:space="preserve"> </w:t>
      </w:r>
      <w:r w:rsidRPr="002549ED">
        <w:rPr>
          <w:b/>
          <w:bCs/>
          <w:szCs w:val="28"/>
        </w:rPr>
        <w:t>HAS</w:t>
      </w:r>
      <w:r w:rsidRPr="002549ED">
        <w:rPr>
          <w:b/>
          <w:bCs/>
          <w:spacing w:val="-3"/>
          <w:szCs w:val="28"/>
        </w:rPr>
        <w:t xml:space="preserve"> </w:t>
      </w:r>
      <w:r w:rsidRPr="002549ED">
        <w:rPr>
          <w:b/>
          <w:bCs/>
          <w:szCs w:val="28"/>
        </w:rPr>
        <w:t>AN</w:t>
      </w:r>
      <w:r w:rsidRPr="002549ED">
        <w:rPr>
          <w:b/>
          <w:bCs/>
          <w:spacing w:val="-2"/>
          <w:szCs w:val="28"/>
        </w:rPr>
        <w:t xml:space="preserve"> </w:t>
      </w:r>
      <w:r w:rsidRPr="002549ED">
        <w:rPr>
          <w:b/>
          <w:bCs/>
          <w:szCs w:val="28"/>
        </w:rPr>
        <w:t>ALPHA</w:t>
      </w:r>
      <w:r w:rsidRPr="002549ED">
        <w:rPr>
          <w:b/>
          <w:bCs/>
          <w:spacing w:val="-3"/>
          <w:szCs w:val="28"/>
        </w:rPr>
        <w:t xml:space="preserve"> </w:t>
      </w:r>
      <w:r w:rsidRPr="002549ED">
        <w:rPr>
          <w:b/>
          <w:bCs/>
          <w:szCs w:val="28"/>
        </w:rPr>
        <w:t>CHARACTER</w:t>
      </w:r>
      <w:r w:rsidRPr="002549ED">
        <w:rPr>
          <w:b/>
          <w:bCs/>
          <w:spacing w:val="-3"/>
          <w:szCs w:val="28"/>
        </w:rPr>
        <w:t xml:space="preserve"> </w:t>
      </w:r>
      <w:r w:rsidRPr="002549ED">
        <w:rPr>
          <w:b/>
          <w:bCs/>
          <w:szCs w:val="28"/>
        </w:rPr>
        <w:t>IN</w:t>
      </w:r>
      <w:r w:rsidRPr="002549ED">
        <w:rPr>
          <w:b/>
          <w:bCs/>
          <w:spacing w:val="-4"/>
          <w:szCs w:val="28"/>
        </w:rPr>
        <w:t xml:space="preserve"> </w:t>
      </w:r>
      <w:r w:rsidRPr="002549ED">
        <w:rPr>
          <w:b/>
          <w:bCs/>
          <w:szCs w:val="28"/>
        </w:rPr>
        <w:t>THE</w:t>
      </w:r>
      <w:r w:rsidRPr="002549ED">
        <w:rPr>
          <w:b/>
          <w:bCs/>
          <w:spacing w:val="-3"/>
          <w:szCs w:val="28"/>
        </w:rPr>
        <w:t xml:space="preserve"> </w:t>
      </w:r>
      <w:r w:rsidRPr="002549ED">
        <w:rPr>
          <w:b/>
          <w:bCs/>
          <w:szCs w:val="28"/>
        </w:rPr>
        <w:t>CSD</w:t>
      </w:r>
      <w:r w:rsidRPr="002549ED">
        <w:rPr>
          <w:b/>
          <w:bCs/>
          <w:spacing w:val="-1"/>
          <w:szCs w:val="28"/>
        </w:rPr>
        <w:t xml:space="preserve"> </w:t>
      </w:r>
      <w:r w:rsidR="00591892">
        <w:rPr>
          <w:b/>
          <w:bCs/>
          <w:spacing w:val="-1"/>
          <w:szCs w:val="28"/>
        </w:rPr>
        <w:t>F</w:t>
      </w:r>
      <w:r w:rsidRPr="002549ED">
        <w:rPr>
          <w:b/>
          <w:bCs/>
          <w:spacing w:val="-4"/>
          <w:szCs w:val="28"/>
        </w:rPr>
        <w:t>ILE</w:t>
      </w:r>
      <w:bookmarkEnd w:id="198"/>
    </w:p>
    <w:p w14:paraId="4A02AB86" w14:textId="77777777" w:rsidR="00BF7BB9" w:rsidRPr="00BA5E77" w:rsidRDefault="00BF7BB9">
      <w:pPr>
        <w:pStyle w:val="BodyText"/>
        <w:spacing w:before="10"/>
        <w:rPr>
          <w:b/>
          <w:iCs/>
          <w:sz w:val="23"/>
        </w:rPr>
      </w:pPr>
    </w:p>
    <w:p w14:paraId="1CDC58B2" w14:textId="77777777" w:rsidR="00790EE5" w:rsidRDefault="00935997" w:rsidP="00790EE5">
      <w:pPr>
        <w:ind w:left="120"/>
        <w:jc w:val="both"/>
        <w:rPr>
          <w:iCs/>
          <w:spacing w:val="-2"/>
          <w:sz w:val="24"/>
        </w:rPr>
      </w:pPr>
      <w:r w:rsidRPr="00790EE5">
        <w:rPr>
          <w:b/>
          <w:iCs/>
          <w:sz w:val="24"/>
        </w:rPr>
        <w:t>ERROR</w:t>
      </w:r>
      <w:r w:rsidR="00790EE5">
        <w:rPr>
          <w:b/>
          <w:iCs/>
          <w:sz w:val="24"/>
        </w:rPr>
        <w:t xml:space="preserve">: </w:t>
      </w:r>
      <w:r w:rsidR="00790EE5" w:rsidRPr="00790EE5">
        <w:rPr>
          <w:bCs/>
          <w:iCs/>
          <w:sz w:val="24"/>
        </w:rPr>
        <w:t>This</w:t>
      </w:r>
      <w:r w:rsidRPr="00BA5E77">
        <w:rPr>
          <w:iCs/>
          <w:spacing w:val="-1"/>
          <w:sz w:val="24"/>
        </w:rPr>
        <w:t xml:space="preserve"> </w:t>
      </w:r>
      <w:r w:rsidRPr="00BA5E77">
        <w:rPr>
          <w:iCs/>
          <w:sz w:val="24"/>
        </w:rPr>
        <w:t>verifies</w:t>
      </w:r>
      <w:r w:rsidRPr="00BA5E77">
        <w:rPr>
          <w:iCs/>
          <w:spacing w:val="-1"/>
          <w:sz w:val="24"/>
        </w:rPr>
        <w:t xml:space="preserve"> </w:t>
      </w:r>
      <w:r w:rsidR="00790EE5" w:rsidRPr="00375A77">
        <w:rPr>
          <w:iCs/>
          <w:spacing w:val="-2"/>
          <w:sz w:val="24"/>
        </w:rPr>
        <w:t>that if the district is reporting a CSD employee with an EPSB ID, it does not contain any alpha characters in its 9 digits. According to EPSB guidelines, there should be no alpha characters in the EPSB ID.</w:t>
      </w:r>
    </w:p>
    <w:p w14:paraId="03BF6D9D" w14:textId="77777777" w:rsidR="00BF7BB9" w:rsidRPr="00BA5E77" w:rsidRDefault="00BF7BB9">
      <w:pPr>
        <w:pStyle w:val="BodyText"/>
        <w:spacing w:before="11"/>
        <w:rPr>
          <w:iCs/>
          <w:sz w:val="23"/>
        </w:rPr>
      </w:pPr>
    </w:p>
    <w:p w14:paraId="4F422B27" w14:textId="77777777" w:rsidR="00790EE5" w:rsidRPr="00375A77" w:rsidRDefault="00790EE5" w:rsidP="00790EE5">
      <w:pPr>
        <w:ind w:left="120"/>
        <w:jc w:val="both"/>
        <w:rPr>
          <w:iCs/>
          <w:spacing w:val="-2"/>
          <w:sz w:val="24"/>
        </w:rPr>
      </w:pPr>
      <w:bookmarkStart w:id="199" w:name="51.00_ALTERNATIVE_ID_IS_BLANK_IN_THE_CSD"/>
      <w:bookmarkStart w:id="200" w:name="_bookmark94"/>
      <w:bookmarkEnd w:id="199"/>
      <w:bookmarkEnd w:id="200"/>
      <w:r w:rsidRPr="00375A77">
        <w:rPr>
          <w:iCs/>
          <w:spacing w:val="-2"/>
          <w:sz w:val="24"/>
        </w:rPr>
        <w:t>Update the CSD record to reflect the valid EPSB ID and resubmit your data.</w:t>
      </w:r>
    </w:p>
    <w:p w14:paraId="22E79F0B" w14:textId="77777777" w:rsidR="00375A77" w:rsidRDefault="00375A77">
      <w:pPr>
        <w:ind w:left="120"/>
        <w:jc w:val="both"/>
        <w:rPr>
          <w:iCs/>
          <w:spacing w:val="-2"/>
          <w:sz w:val="24"/>
        </w:rPr>
      </w:pPr>
    </w:p>
    <w:p w14:paraId="1E536B62" w14:textId="42A0456E" w:rsidR="00375A77" w:rsidRDefault="00283236" w:rsidP="00865255">
      <w:pPr>
        <w:pStyle w:val="BodyText"/>
        <w:rPr>
          <w:iCs/>
          <w:spacing w:val="-2"/>
        </w:rPr>
      </w:pPr>
      <w:r>
        <w:pict w14:anchorId="512CE6D4">
          <v:rect id="_x0000_i1111" style="width:0;height:1.5pt" o:hralign="center" o:hrstd="t" o:hr="t" fillcolor="#a0a0a0" stroked="f"/>
        </w:pict>
      </w:r>
    </w:p>
    <w:p w14:paraId="0CA4E3C1" w14:textId="28473130" w:rsidR="00BF7BB9" w:rsidRPr="002549ED" w:rsidRDefault="009E4E03" w:rsidP="002549ED">
      <w:pPr>
        <w:pStyle w:val="Heading2"/>
        <w:ind w:left="120"/>
        <w:jc w:val="left"/>
        <w:rPr>
          <w:b/>
          <w:bCs/>
          <w:szCs w:val="28"/>
        </w:rPr>
      </w:pPr>
      <w:bookmarkStart w:id="201" w:name="_Toc192849967"/>
      <w:r w:rsidRPr="002549ED">
        <w:rPr>
          <w:b/>
          <w:bCs/>
          <w:szCs w:val="28"/>
        </w:rPr>
        <w:t>51.00</w:t>
      </w:r>
      <w:r w:rsidR="009570D0">
        <w:rPr>
          <w:b/>
          <w:bCs/>
          <w:spacing w:val="-2"/>
          <w:szCs w:val="28"/>
        </w:rPr>
        <w:t xml:space="preserve"> </w:t>
      </w:r>
      <w:r w:rsidR="009570D0" w:rsidRPr="00AC35B5">
        <w:rPr>
          <w:rStyle w:val="Heading2Char"/>
          <w:b/>
          <w:bCs/>
        </w:rPr>
        <w:t>|</w:t>
      </w:r>
      <w:r w:rsidR="009570D0">
        <w:rPr>
          <w:rStyle w:val="Heading2Char"/>
          <w:b/>
          <w:bCs/>
        </w:rPr>
        <w:t xml:space="preserve"> </w:t>
      </w:r>
      <w:r w:rsidR="00935997" w:rsidRPr="002549ED">
        <w:rPr>
          <w:b/>
          <w:bCs/>
          <w:szCs w:val="28"/>
        </w:rPr>
        <w:t>ALTERNATIVE</w:t>
      </w:r>
      <w:r w:rsidR="00935997" w:rsidRPr="002549ED">
        <w:rPr>
          <w:b/>
          <w:bCs/>
          <w:spacing w:val="-6"/>
          <w:szCs w:val="28"/>
        </w:rPr>
        <w:t xml:space="preserve"> </w:t>
      </w:r>
      <w:r w:rsidR="00935997" w:rsidRPr="002549ED">
        <w:rPr>
          <w:b/>
          <w:bCs/>
          <w:szCs w:val="28"/>
        </w:rPr>
        <w:t>ID</w:t>
      </w:r>
      <w:r w:rsidR="00935997" w:rsidRPr="002549ED">
        <w:rPr>
          <w:b/>
          <w:bCs/>
          <w:spacing w:val="-5"/>
          <w:szCs w:val="28"/>
        </w:rPr>
        <w:t xml:space="preserve"> </w:t>
      </w:r>
      <w:r w:rsidR="00935997" w:rsidRPr="002549ED">
        <w:rPr>
          <w:b/>
          <w:bCs/>
          <w:szCs w:val="28"/>
        </w:rPr>
        <w:t>IS</w:t>
      </w:r>
      <w:r w:rsidR="00935997" w:rsidRPr="002549ED">
        <w:rPr>
          <w:b/>
          <w:bCs/>
          <w:spacing w:val="-4"/>
          <w:szCs w:val="28"/>
        </w:rPr>
        <w:t xml:space="preserve"> </w:t>
      </w:r>
      <w:r w:rsidR="00935997" w:rsidRPr="002549ED">
        <w:rPr>
          <w:b/>
          <w:bCs/>
          <w:szCs w:val="28"/>
        </w:rPr>
        <w:t>BLANK</w:t>
      </w:r>
      <w:r w:rsidR="00935997" w:rsidRPr="002549ED">
        <w:rPr>
          <w:b/>
          <w:bCs/>
          <w:spacing w:val="-4"/>
          <w:szCs w:val="28"/>
        </w:rPr>
        <w:t xml:space="preserve"> </w:t>
      </w:r>
      <w:r w:rsidR="00935997" w:rsidRPr="002549ED">
        <w:rPr>
          <w:b/>
          <w:bCs/>
          <w:szCs w:val="28"/>
        </w:rPr>
        <w:t>IN</w:t>
      </w:r>
      <w:r w:rsidR="00935997" w:rsidRPr="002549ED">
        <w:rPr>
          <w:b/>
          <w:bCs/>
          <w:spacing w:val="-4"/>
          <w:szCs w:val="28"/>
        </w:rPr>
        <w:t xml:space="preserve"> </w:t>
      </w:r>
      <w:r w:rsidR="00935997" w:rsidRPr="002549ED">
        <w:rPr>
          <w:b/>
          <w:bCs/>
          <w:szCs w:val="28"/>
        </w:rPr>
        <w:t>THE</w:t>
      </w:r>
      <w:r w:rsidR="00935997" w:rsidRPr="002549ED">
        <w:rPr>
          <w:b/>
          <w:bCs/>
          <w:spacing w:val="-5"/>
          <w:szCs w:val="28"/>
        </w:rPr>
        <w:t xml:space="preserve"> </w:t>
      </w:r>
      <w:r w:rsidR="00935997" w:rsidRPr="002549ED">
        <w:rPr>
          <w:b/>
          <w:bCs/>
          <w:szCs w:val="28"/>
        </w:rPr>
        <w:t>CSD</w:t>
      </w:r>
      <w:r w:rsidR="00935997" w:rsidRPr="002549ED">
        <w:rPr>
          <w:b/>
          <w:bCs/>
          <w:spacing w:val="-3"/>
          <w:szCs w:val="28"/>
        </w:rPr>
        <w:t xml:space="preserve"> </w:t>
      </w:r>
      <w:r w:rsidR="00935997" w:rsidRPr="002549ED">
        <w:rPr>
          <w:b/>
          <w:bCs/>
          <w:spacing w:val="-4"/>
          <w:szCs w:val="28"/>
        </w:rPr>
        <w:t>FILE</w:t>
      </w:r>
      <w:bookmarkEnd w:id="201"/>
    </w:p>
    <w:p w14:paraId="2CC224FA" w14:textId="77777777" w:rsidR="00BF7BB9" w:rsidRPr="00BA5E77" w:rsidRDefault="00BF7BB9">
      <w:pPr>
        <w:pStyle w:val="BodyText"/>
        <w:spacing w:before="10"/>
        <w:rPr>
          <w:b/>
          <w:iCs/>
          <w:sz w:val="23"/>
        </w:rPr>
      </w:pPr>
    </w:p>
    <w:p w14:paraId="2F1157B3" w14:textId="77777777" w:rsidR="00BF7BB9" w:rsidRPr="00BA5E77" w:rsidRDefault="00935997">
      <w:pPr>
        <w:ind w:left="120" w:right="117"/>
        <w:jc w:val="both"/>
        <w:rPr>
          <w:iCs/>
          <w:sz w:val="24"/>
        </w:rPr>
      </w:pPr>
      <w:r w:rsidRPr="00BA5E77">
        <w:rPr>
          <w:iCs/>
          <w:sz w:val="24"/>
        </w:rPr>
        <w:t>This</w:t>
      </w:r>
      <w:r w:rsidRPr="00BA5E77">
        <w:rPr>
          <w:iCs/>
          <w:spacing w:val="-10"/>
          <w:sz w:val="24"/>
        </w:rPr>
        <w:t xml:space="preserve"> </w:t>
      </w:r>
      <w:r w:rsidRPr="00BA5E77">
        <w:rPr>
          <w:b/>
          <w:iCs/>
          <w:sz w:val="24"/>
          <w:u w:val="single"/>
        </w:rPr>
        <w:t>ERROR</w:t>
      </w:r>
      <w:r w:rsidRPr="00BA5E77">
        <w:rPr>
          <w:b/>
          <w:iCs/>
          <w:spacing w:val="-10"/>
          <w:sz w:val="24"/>
        </w:rPr>
        <w:t xml:space="preserve"> </w:t>
      </w:r>
      <w:r w:rsidRPr="00BA5E77">
        <w:rPr>
          <w:iCs/>
          <w:sz w:val="24"/>
        </w:rPr>
        <w:t>test</w:t>
      </w:r>
      <w:r w:rsidRPr="00BA5E77">
        <w:rPr>
          <w:iCs/>
          <w:spacing w:val="-10"/>
          <w:sz w:val="24"/>
        </w:rPr>
        <w:t xml:space="preserve"> </w:t>
      </w:r>
      <w:r w:rsidRPr="00BA5E77">
        <w:rPr>
          <w:iCs/>
          <w:sz w:val="24"/>
        </w:rPr>
        <w:t>verifies</w:t>
      </w:r>
      <w:r w:rsidRPr="00BA5E77">
        <w:rPr>
          <w:iCs/>
          <w:spacing w:val="-12"/>
          <w:sz w:val="24"/>
        </w:rPr>
        <w:t xml:space="preserve"> </w:t>
      </w:r>
      <w:r w:rsidRPr="00BA5E77">
        <w:rPr>
          <w:iCs/>
          <w:sz w:val="24"/>
        </w:rPr>
        <w:t>that</w:t>
      </w:r>
      <w:r w:rsidRPr="00BA5E77">
        <w:rPr>
          <w:iCs/>
          <w:spacing w:val="-10"/>
          <w:sz w:val="24"/>
        </w:rPr>
        <w:t xml:space="preserve"> </w:t>
      </w:r>
      <w:r w:rsidRPr="00BA5E77">
        <w:rPr>
          <w:iCs/>
          <w:sz w:val="24"/>
        </w:rPr>
        <w:t>the</w:t>
      </w:r>
      <w:r w:rsidRPr="00BA5E77">
        <w:rPr>
          <w:iCs/>
          <w:spacing w:val="-11"/>
          <w:sz w:val="24"/>
        </w:rPr>
        <w:t xml:space="preserve"> </w:t>
      </w:r>
      <w:r w:rsidRPr="00BA5E77">
        <w:rPr>
          <w:iCs/>
          <w:sz w:val="24"/>
        </w:rPr>
        <w:t>district</w:t>
      </w:r>
      <w:r w:rsidRPr="00BA5E77">
        <w:rPr>
          <w:iCs/>
          <w:spacing w:val="-12"/>
          <w:sz w:val="24"/>
        </w:rPr>
        <w:t xml:space="preserve"> </w:t>
      </w:r>
      <w:r w:rsidRPr="00BA5E77">
        <w:rPr>
          <w:iCs/>
          <w:sz w:val="24"/>
        </w:rPr>
        <w:t>is</w:t>
      </w:r>
      <w:r w:rsidRPr="00BA5E77">
        <w:rPr>
          <w:iCs/>
          <w:spacing w:val="-10"/>
          <w:sz w:val="24"/>
        </w:rPr>
        <w:t xml:space="preserve"> </w:t>
      </w:r>
      <w:r w:rsidRPr="00BA5E77">
        <w:rPr>
          <w:iCs/>
          <w:sz w:val="24"/>
        </w:rPr>
        <w:t>not</w:t>
      </w:r>
      <w:r w:rsidRPr="00BA5E77">
        <w:rPr>
          <w:iCs/>
          <w:spacing w:val="-10"/>
          <w:sz w:val="24"/>
        </w:rPr>
        <w:t xml:space="preserve"> </w:t>
      </w:r>
      <w:r w:rsidRPr="00BA5E77">
        <w:rPr>
          <w:iCs/>
          <w:sz w:val="24"/>
        </w:rPr>
        <w:t>reporting</w:t>
      </w:r>
      <w:r w:rsidRPr="00BA5E77">
        <w:rPr>
          <w:iCs/>
          <w:spacing w:val="-10"/>
          <w:sz w:val="24"/>
        </w:rPr>
        <w:t xml:space="preserve"> </w:t>
      </w:r>
      <w:r w:rsidRPr="00BA5E77">
        <w:rPr>
          <w:iCs/>
          <w:sz w:val="24"/>
        </w:rPr>
        <w:t>CSD</w:t>
      </w:r>
      <w:r w:rsidRPr="00BA5E77">
        <w:rPr>
          <w:iCs/>
          <w:spacing w:val="-10"/>
          <w:sz w:val="24"/>
        </w:rPr>
        <w:t xml:space="preserve"> </w:t>
      </w:r>
      <w:r w:rsidRPr="00BA5E77">
        <w:rPr>
          <w:iCs/>
          <w:sz w:val="24"/>
        </w:rPr>
        <w:t>employees</w:t>
      </w:r>
      <w:r w:rsidRPr="00BA5E77">
        <w:rPr>
          <w:iCs/>
          <w:spacing w:val="-10"/>
          <w:sz w:val="24"/>
        </w:rPr>
        <w:t xml:space="preserve"> </w:t>
      </w:r>
      <w:r w:rsidRPr="00BA5E77">
        <w:rPr>
          <w:iCs/>
          <w:sz w:val="24"/>
        </w:rPr>
        <w:t>with</w:t>
      </w:r>
      <w:r w:rsidRPr="00BA5E77">
        <w:rPr>
          <w:iCs/>
          <w:spacing w:val="-10"/>
          <w:sz w:val="24"/>
        </w:rPr>
        <w:t xml:space="preserve"> </w:t>
      </w:r>
      <w:r w:rsidRPr="00BA5E77">
        <w:rPr>
          <w:iCs/>
          <w:sz w:val="24"/>
        </w:rPr>
        <w:t>a</w:t>
      </w:r>
      <w:r w:rsidRPr="00BA5E77">
        <w:rPr>
          <w:iCs/>
          <w:spacing w:val="-10"/>
          <w:sz w:val="24"/>
        </w:rPr>
        <w:t xml:space="preserve"> </w:t>
      </w:r>
      <w:r w:rsidRPr="00BA5E77">
        <w:rPr>
          <w:iCs/>
          <w:sz w:val="24"/>
        </w:rPr>
        <w:t>blank</w:t>
      </w:r>
      <w:r w:rsidRPr="00BA5E77">
        <w:rPr>
          <w:iCs/>
          <w:spacing w:val="-11"/>
          <w:sz w:val="24"/>
        </w:rPr>
        <w:t xml:space="preserve"> </w:t>
      </w:r>
      <w:r w:rsidRPr="00BA5E77">
        <w:rPr>
          <w:iCs/>
          <w:sz w:val="24"/>
        </w:rPr>
        <w:t xml:space="preserve">Alternative </w:t>
      </w:r>
      <w:r w:rsidRPr="00BA5E77">
        <w:rPr>
          <w:iCs/>
          <w:spacing w:val="-4"/>
          <w:sz w:val="24"/>
        </w:rPr>
        <w:t>ID.</w:t>
      </w:r>
    </w:p>
    <w:p w14:paraId="475E2F71" w14:textId="77777777" w:rsidR="00BF7BB9" w:rsidRPr="00BA5E77" w:rsidRDefault="00BF7BB9">
      <w:pPr>
        <w:pStyle w:val="BodyText"/>
        <w:rPr>
          <w:iCs/>
        </w:rPr>
      </w:pPr>
    </w:p>
    <w:p w14:paraId="034ECB7C" w14:textId="77777777" w:rsidR="00BF7BB9" w:rsidRPr="00BA5E77" w:rsidRDefault="00935997">
      <w:pPr>
        <w:ind w:left="120"/>
        <w:rPr>
          <w:iCs/>
          <w:sz w:val="24"/>
        </w:rPr>
      </w:pPr>
      <w:r w:rsidRPr="00BA5E77">
        <w:rPr>
          <w:iCs/>
          <w:sz w:val="24"/>
        </w:rPr>
        <w:t>Update</w:t>
      </w:r>
      <w:r w:rsidRPr="00BA5E77">
        <w:rPr>
          <w:iCs/>
          <w:spacing w:val="-2"/>
          <w:sz w:val="24"/>
        </w:rPr>
        <w:t xml:space="preserve"> </w:t>
      </w:r>
      <w:r w:rsidRPr="00BA5E77">
        <w:rPr>
          <w:iCs/>
          <w:sz w:val="24"/>
        </w:rPr>
        <w:t>the</w:t>
      </w:r>
      <w:r w:rsidRPr="00BA5E77">
        <w:rPr>
          <w:iCs/>
          <w:spacing w:val="-2"/>
          <w:sz w:val="24"/>
        </w:rPr>
        <w:t xml:space="preserve"> </w:t>
      </w:r>
      <w:r w:rsidRPr="00BA5E77">
        <w:rPr>
          <w:iCs/>
          <w:sz w:val="24"/>
        </w:rPr>
        <w:t>CSD</w:t>
      </w:r>
      <w:r w:rsidRPr="00BA5E77">
        <w:rPr>
          <w:iCs/>
          <w:spacing w:val="-2"/>
          <w:sz w:val="24"/>
        </w:rPr>
        <w:t xml:space="preserve"> </w:t>
      </w:r>
      <w:r w:rsidRPr="00BA5E77">
        <w:rPr>
          <w:iCs/>
          <w:sz w:val="24"/>
        </w:rPr>
        <w:t>record</w:t>
      </w:r>
      <w:r w:rsidRPr="00BA5E77">
        <w:rPr>
          <w:iCs/>
          <w:spacing w:val="-1"/>
          <w:sz w:val="24"/>
        </w:rPr>
        <w:t xml:space="preserve"> </w:t>
      </w:r>
      <w:r w:rsidRPr="00BA5E77">
        <w:rPr>
          <w:iCs/>
          <w:sz w:val="24"/>
        </w:rPr>
        <w:t>to</w:t>
      </w:r>
      <w:r w:rsidRPr="00BA5E77">
        <w:rPr>
          <w:iCs/>
          <w:spacing w:val="-1"/>
          <w:sz w:val="24"/>
        </w:rPr>
        <w:t xml:space="preserve"> </w:t>
      </w:r>
      <w:r w:rsidRPr="00BA5E77">
        <w:rPr>
          <w:iCs/>
          <w:sz w:val="24"/>
        </w:rPr>
        <w:t>reflect</w:t>
      </w:r>
      <w:r w:rsidRPr="00BA5E77">
        <w:rPr>
          <w:iCs/>
          <w:spacing w:val="-1"/>
          <w:sz w:val="24"/>
        </w:rPr>
        <w:t xml:space="preserve"> </w:t>
      </w:r>
      <w:r w:rsidRPr="00BA5E77">
        <w:rPr>
          <w:iCs/>
          <w:sz w:val="24"/>
        </w:rPr>
        <w:t>the</w:t>
      </w:r>
      <w:r w:rsidRPr="00BA5E77">
        <w:rPr>
          <w:iCs/>
          <w:spacing w:val="-2"/>
          <w:sz w:val="24"/>
        </w:rPr>
        <w:t xml:space="preserve"> </w:t>
      </w:r>
      <w:r w:rsidRPr="00BA5E77">
        <w:rPr>
          <w:iCs/>
          <w:sz w:val="24"/>
        </w:rPr>
        <w:t>valid</w:t>
      </w:r>
      <w:r w:rsidRPr="00BA5E77">
        <w:rPr>
          <w:iCs/>
          <w:spacing w:val="-1"/>
          <w:sz w:val="24"/>
        </w:rPr>
        <w:t xml:space="preserve"> </w:t>
      </w:r>
      <w:r w:rsidRPr="00BA5E77">
        <w:rPr>
          <w:iCs/>
          <w:sz w:val="24"/>
        </w:rPr>
        <w:t>Alternative</w:t>
      </w:r>
      <w:r w:rsidRPr="00BA5E77">
        <w:rPr>
          <w:iCs/>
          <w:spacing w:val="-2"/>
          <w:sz w:val="24"/>
        </w:rPr>
        <w:t xml:space="preserve"> </w:t>
      </w:r>
      <w:r w:rsidRPr="00BA5E77">
        <w:rPr>
          <w:iCs/>
          <w:sz w:val="24"/>
        </w:rPr>
        <w:t>ID</w:t>
      </w:r>
      <w:r w:rsidRPr="00BA5E77">
        <w:rPr>
          <w:iCs/>
          <w:spacing w:val="-2"/>
          <w:sz w:val="24"/>
        </w:rPr>
        <w:t xml:space="preserve"> </w:t>
      </w:r>
      <w:r w:rsidRPr="00BA5E77">
        <w:rPr>
          <w:iCs/>
          <w:sz w:val="24"/>
        </w:rPr>
        <w:t>and</w:t>
      </w:r>
      <w:r w:rsidRPr="00BA5E77">
        <w:rPr>
          <w:iCs/>
          <w:spacing w:val="-1"/>
          <w:sz w:val="24"/>
        </w:rPr>
        <w:t xml:space="preserve"> </w:t>
      </w:r>
      <w:r w:rsidRPr="00BA5E77">
        <w:rPr>
          <w:iCs/>
          <w:sz w:val="24"/>
        </w:rPr>
        <w:t>resubmit</w:t>
      </w:r>
      <w:r w:rsidRPr="00BA5E77">
        <w:rPr>
          <w:iCs/>
          <w:spacing w:val="-1"/>
          <w:sz w:val="24"/>
        </w:rPr>
        <w:t xml:space="preserve"> </w:t>
      </w:r>
      <w:r w:rsidRPr="00BA5E77">
        <w:rPr>
          <w:iCs/>
          <w:sz w:val="24"/>
        </w:rPr>
        <w:t>your</w:t>
      </w:r>
      <w:r w:rsidRPr="00BA5E77">
        <w:rPr>
          <w:iCs/>
          <w:spacing w:val="-1"/>
          <w:sz w:val="24"/>
        </w:rPr>
        <w:t xml:space="preserve"> </w:t>
      </w:r>
      <w:r w:rsidRPr="00BA5E77">
        <w:rPr>
          <w:iCs/>
          <w:spacing w:val="-2"/>
          <w:sz w:val="24"/>
        </w:rPr>
        <w:t>data.</w:t>
      </w:r>
    </w:p>
    <w:p w14:paraId="00E107D4" w14:textId="77777777" w:rsidR="00BF7BB9" w:rsidRDefault="00BF7BB9">
      <w:pPr>
        <w:pStyle w:val="BodyText"/>
        <w:spacing w:before="1"/>
        <w:rPr>
          <w:iCs/>
        </w:rPr>
      </w:pPr>
    </w:p>
    <w:p w14:paraId="2828CC8E" w14:textId="607DC23E" w:rsidR="009570D0" w:rsidRPr="00BA5E77" w:rsidRDefault="00283236">
      <w:pPr>
        <w:pStyle w:val="BodyText"/>
        <w:spacing w:before="1"/>
        <w:rPr>
          <w:iCs/>
        </w:rPr>
      </w:pPr>
      <w:r>
        <w:pict w14:anchorId="403C3303">
          <v:rect id="_x0000_i1112" style="width:0;height:1.5pt" o:hralign="center" o:hrstd="t" o:hr="t" fillcolor="#a0a0a0" stroked="f"/>
        </w:pict>
      </w:r>
    </w:p>
    <w:p w14:paraId="53F5F0D6" w14:textId="0AB65150" w:rsidR="00BF7BB9" w:rsidRPr="002549ED" w:rsidRDefault="009E4E03" w:rsidP="009570D0">
      <w:pPr>
        <w:pStyle w:val="Heading2"/>
        <w:ind w:left="979" w:right="1152" w:hanging="864"/>
        <w:jc w:val="left"/>
        <w:rPr>
          <w:b/>
          <w:bCs/>
          <w:szCs w:val="28"/>
        </w:rPr>
      </w:pPr>
      <w:bookmarkStart w:id="202" w:name="54.00_ALTERNATIVE_ID_HAS_AN_ALPHA_CHARAC"/>
      <w:bookmarkStart w:id="203" w:name="_bookmark95"/>
      <w:bookmarkStart w:id="204" w:name="_Toc192849968"/>
      <w:bookmarkEnd w:id="202"/>
      <w:bookmarkEnd w:id="203"/>
      <w:r w:rsidRPr="002549ED">
        <w:rPr>
          <w:b/>
          <w:bCs/>
          <w:szCs w:val="28"/>
        </w:rPr>
        <w:t>54.00</w:t>
      </w:r>
      <w:r w:rsidR="009570D0">
        <w:rPr>
          <w:b/>
          <w:bCs/>
          <w:szCs w:val="28"/>
        </w:rPr>
        <w:t xml:space="preserve"> </w:t>
      </w:r>
      <w:r w:rsidR="009570D0" w:rsidRPr="00AC35B5">
        <w:rPr>
          <w:rStyle w:val="Heading2Char"/>
          <w:b/>
          <w:bCs/>
        </w:rPr>
        <w:t>|</w:t>
      </w:r>
      <w:r w:rsidR="009570D0">
        <w:rPr>
          <w:rStyle w:val="Heading2Char"/>
          <w:b/>
          <w:bCs/>
        </w:rPr>
        <w:t xml:space="preserve"> </w:t>
      </w:r>
      <w:r w:rsidR="00935997" w:rsidRPr="002549ED">
        <w:rPr>
          <w:b/>
          <w:bCs/>
          <w:szCs w:val="28"/>
        </w:rPr>
        <w:t>ALTERNATIVE</w:t>
      </w:r>
      <w:r w:rsidR="00935997" w:rsidRPr="002549ED">
        <w:rPr>
          <w:b/>
          <w:bCs/>
          <w:spacing w:val="-5"/>
          <w:szCs w:val="28"/>
        </w:rPr>
        <w:t xml:space="preserve"> </w:t>
      </w:r>
      <w:r w:rsidR="00935997" w:rsidRPr="002549ED">
        <w:rPr>
          <w:b/>
          <w:bCs/>
          <w:szCs w:val="28"/>
        </w:rPr>
        <w:t>ID</w:t>
      </w:r>
      <w:r w:rsidR="00935997" w:rsidRPr="002549ED">
        <w:rPr>
          <w:b/>
          <w:bCs/>
          <w:spacing w:val="-6"/>
          <w:szCs w:val="28"/>
        </w:rPr>
        <w:t xml:space="preserve"> </w:t>
      </w:r>
      <w:r w:rsidR="00935997" w:rsidRPr="002549ED">
        <w:rPr>
          <w:b/>
          <w:bCs/>
          <w:szCs w:val="28"/>
        </w:rPr>
        <w:t>HAS</w:t>
      </w:r>
      <w:r w:rsidR="00935997" w:rsidRPr="002549ED">
        <w:rPr>
          <w:b/>
          <w:bCs/>
          <w:spacing w:val="-5"/>
          <w:szCs w:val="28"/>
        </w:rPr>
        <w:t xml:space="preserve"> </w:t>
      </w:r>
      <w:r w:rsidR="00935997" w:rsidRPr="002549ED">
        <w:rPr>
          <w:b/>
          <w:bCs/>
          <w:szCs w:val="28"/>
        </w:rPr>
        <w:t>AN</w:t>
      </w:r>
      <w:r w:rsidR="00935997" w:rsidRPr="002549ED">
        <w:rPr>
          <w:b/>
          <w:bCs/>
          <w:spacing w:val="-4"/>
          <w:szCs w:val="28"/>
        </w:rPr>
        <w:t xml:space="preserve"> </w:t>
      </w:r>
      <w:r w:rsidR="00935997" w:rsidRPr="002549ED">
        <w:rPr>
          <w:b/>
          <w:bCs/>
          <w:szCs w:val="28"/>
        </w:rPr>
        <w:t>ALPHA</w:t>
      </w:r>
      <w:r w:rsidR="00935997" w:rsidRPr="002549ED">
        <w:rPr>
          <w:b/>
          <w:bCs/>
          <w:spacing w:val="-5"/>
          <w:szCs w:val="28"/>
        </w:rPr>
        <w:t xml:space="preserve"> </w:t>
      </w:r>
      <w:r w:rsidR="00935997" w:rsidRPr="002549ED">
        <w:rPr>
          <w:b/>
          <w:bCs/>
          <w:szCs w:val="28"/>
        </w:rPr>
        <w:t>CHARACTER</w:t>
      </w:r>
      <w:r w:rsidR="00935997" w:rsidRPr="002549ED">
        <w:rPr>
          <w:b/>
          <w:bCs/>
          <w:spacing w:val="-5"/>
          <w:szCs w:val="28"/>
        </w:rPr>
        <w:t xml:space="preserve"> </w:t>
      </w:r>
      <w:r w:rsidR="00935997" w:rsidRPr="002549ED">
        <w:rPr>
          <w:b/>
          <w:bCs/>
          <w:szCs w:val="28"/>
        </w:rPr>
        <w:t>IN</w:t>
      </w:r>
      <w:r w:rsidR="00935997" w:rsidRPr="002549ED">
        <w:rPr>
          <w:b/>
          <w:bCs/>
          <w:spacing w:val="-6"/>
          <w:szCs w:val="28"/>
        </w:rPr>
        <w:t xml:space="preserve"> </w:t>
      </w:r>
      <w:r w:rsidR="00935997" w:rsidRPr="002549ED">
        <w:rPr>
          <w:b/>
          <w:bCs/>
          <w:szCs w:val="28"/>
        </w:rPr>
        <w:t>THE</w:t>
      </w:r>
      <w:r w:rsidR="00935997" w:rsidRPr="002549ED">
        <w:rPr>
          <w:b/>
          <w:bCs/>
          <w:spacing w:val="-5"/>
          <w:szCs w:val="28"/>
        </w:rPr>
        <w:t xml:space="preserve"> </w:t>
      </w:r>
      <w:r w:rsidR="00935997" w:rsidRPr="002549ED">
        <w:rPr>
          <w:b/>
          <w:bCs/>
          <w:szCs w:val="28"/>
        </w:rPr>
        <w:t xml:space="preserve">CSD </w:t>
      </w:r>
      <w:r w:rsidR="00935997" w:rsidRPr="002549ED">
        <w:rPr>
          <w:b/>
          <w:bCs/>
          <w:spacing w:val="-4"/>
          <w:szCs w:val="28"/>
        </w:rPr>
        <w:t>FILE</w:t>
      </w:r>
      <w:bookmarkEnd w:id="204"/>
    </w:p>
    <w:p w14:paraId="1D2521A6" w14:textId="77777777" w:rsidR="00BF7BB9" w:rsidRPr="00BA5E77" w:rsidRDefault="00BF7BB9">
      <w:pPr>
        <w:pStyle w:val="BodyText"/>
        <w:spacing w:before="10"/>
        <w:rPr>
          <w:b/>
          <w:iCs/>
          <w:sz w:val="23"/>
        </w:rPr>
      </w:pPr>
    </w:p>
    <w:p w14:paraId="348890DB" w14:textId="77777777" w:rsidR="00BF7BB9" w:rsidRPr="00BA5E77" w:rsidRDefault="00935997">
      <w:pPr>
        <w:ind w:left="120"/>
        <w:rPr>
          <w:iCs/>
          <w:sz w:val="24"/>
        </w:rPr>
      </w:pPr>
      <w:r w:rsidRPr="00BA5E77">
        <w:rPr>
          <w:iCs/>
          <w:sz w:val="24"/>
        </w:rPr>
        <w:t xml:space="preserve">This </w:t>
      </w:r>
      <w:r w:rsidRPr="00BA5E77">
        <w:rPr>
          <w:b/>
          <w:iCs/>
          <w:sz w:val="24"/>
          <w:u w:val="single"/>
        </w:rPr>
        <w:t>ERROR</w:t>
      </w:r>
      <w:r w:rsidRPr="00BA5E77">
        <w:rPr>
          <w:b/>
          <w:iCs/>
          <w:sz w:val="24"/>
        </w:rPr>
        <w:t xml:space="preserve"> </w:t>
      </w:r>
      <w:r w:rsidRPr="00BA5E77">
        <w:rPr>
          <w:iCs/>
          <w:sz w:val="24"/>
        </w:rPr>
        <w:t>test verifies that the</w:t>
      </w:r>
      <w:r w:rsidRPr="00BA5E77">
        <w:rPr>
          <w:iCs/>
          <w:spacing w:val="-1"/>
          <w:sz w:val="24"/>
        </w:rPr>
        <w:t xml:space="preserve"> </w:t>
      </w:r>
      <w:r w:rsidRPr="00BA5E77">
        <w:rPr>
          <w:iCs/>
          <w:sz w:val="24"/>
        </w:rPr>
        <w:t>district is not reporting CSD</w:t>
      </w:r>
      <w:r w:rsidRPr="00BA5E77">
        <w:rPr>
          <w:iCs/>
          <w:spacing w:val="-1"/>
          <w:sz w:val="24"/>
        </w:rPr>
        <w:t xml:space="preserve"> </w:t>
      </w:r>
      <w:r w:rsidRPr="00BA5E77">
        <w:rPr>
          <w:iCs/>
          <w:sz w:val="24"/>
        </w:rPr>
        <w:t>employees with an Alternative</w:t>
      </w:r>
      <w:r w:rsidRPr="00BA5E77">
        <w:rPr>
          <w:iCs/>
          <w:spacing w:val="-1"/>
          <w:sz w:val="24"/>
        </w:rPr>
        <w:t xml:space="preserve"> </w:t>
      </w:r>
      <w:r w:rsidRPr="00BA5E77">
        <w:rPr>
          <w:iCs/>
          <w:sz w:val="24"/>
        </w:rPr>
        <w:t>ID that has an alpha character in the 9 digits.</w:t>
      </w:r>
    </w:p>
    <w:p w14:paraId="7629FA32" w14:textId="77777777" w:rsidR="00BF7BB9" w:rsidRPr="00BA5E77" w:rsidRDefault="00BF7BB9">
      <w:pPr>
        <w:pStyle w:val="BodyText"/>
        <w:rPr>
          <w:iCs/>
        </w:rPr>
      </w:pPr>
    </w:p>
    <w:p w14:paraId="43704BCC" w14:textId="77777777" w:rsidR="00BF7BB9" w:rsidRDefault="00935997">
      <w:pPr>
        <w:ind w:left="120"/>
        <w:rPr>
          <w:iCs/>
          <w:spacing w:val="-2"/>
          <w:sz w:val="24"/>
        </w:rPr>
      </w:pPr>
      <w:r w:rsidRPr="00BA5E77">
        <w:rPr>
          <w:iCs/>
          <w:sz w:val="24"/>
        </w:rPr>
        <w:t>Update</w:t>
      </w:r>
      <w:r w:rsidRPr="00BA5E77">
        <w:rPr>
          <w:iCs/>
          <w:spacing w:val="-2"/>
          <w:sz w:val="24"/>
        </w:rPr>
        <w:t xml:space="preserve"> </w:t>
      </w:r>
      <w:r w:rsidRPr="00BA5E77">
        <w:rPr>
          <w:iCs/>
          <w:sz w:val="24"/>
        </w:rPr>
        <w:t>the</w:t>
      </w:r>
      <w:r w:rsidRPr="00BA5E77">
        <w:rPr>
          <w:iCs/>
          <w:spacing w:val="-2"/>
          <w:sz w:val="24"/>
        </w:rPr>
        <w:t xml:space="preserve"> </w:t>
      </w:r>
      <w:r w:rsidRPr="00BA5E77">
        <w:rPr>
          <w:iCs/>
          <w:sz w:val="24"/>
        </w:rPr>
        <w:t>CSD</w:t>
      </w:r>
      <w:r w:rsidRPr="00BA5E77">
        <w:rPr>
          <w:iCs/>
          <w:spacing w:val="-2"/>
          <w:sz w:val="24"/>
        </w:rPr>
        <w:t xml:space="preserve"> </w:t>
      </w:r>
      <w:r w:rsidRPr="00BA5E77">
        <w:rPr>
          <w:iCs/>
          <w:sz w:val="24"/>
        </w:rPr>
        <w:t>record</w:t>
      </w:r>
      <w:r w:rsidRPr="00BA5E77">
        <w:rPr>
          <w:iCs/>
          <w:spacing w:val="-1"/>
          <w:sz w:val="24"/>
        </w:rPr>
        <w:t xml:space="preserve"> </w:t>
      </w:r>
      <w:r w:rsidRPr="00BA5E77">
        <w:rPr>
          <w:iCs/>
          <w:sz w:val="24"/>
        </w:rPr>
        <w:t>to</w:t>
      </w:r>
      <w:r w:rsidRPr="00BA5E77">
        <w:rPr>
          <w:iCs/>
          <w:spacing w:val="-1"/>
          <w:sz w:val="24"/>
        </w:rPr>
        <w:t xml:space="preserve"> </w:t>
      </w:r>
      <w:r w:rsidRPr="00BA5E77">
        <w:rPr>
          <w:iCs/>
          <w:sz w:val="24"/>
        </w:rPr>
        <w:t>reflect</w:t>
      </w:r>
      <w:r w:rsidRPr="00BA5E77">
        <w:rPr>
          <w:iCs/>
          <w:spacing w:val="-1"/>
          <w:sz w:val="24"/>
        </w:rPr>
        <w:t xml:space="preserve"> </w:t>
      </w:r>
      <w:r w:rsidRPr="00BA5E77">
        <w:rPr>
          <w:iCs/>
          <w:sz w:val="24"/>
        </w:rPr>
        <w:t>the</w:t>
      </w:r>
      <w:r w:rsidRPr="00BA5E77">
        <w:rPr>
          <w:iCs/>
          <w:spacing w:val="-1"/>
          <w:sz w:val="24"/>
        </w:rPr>
        <w:t xml:space="preserve"> </w:t>
      </w:r>
      <w:r w:rsidRPr="00BA5E77">
        <w:rPr>
          <w:iCs/>
          <w:sz w:val="24"/>
        </w:rPr>
        <w:t>valid</w:t>
      </w:r>
      <w:r w:rsidRPr="00BA5E77">
        <w:rPr>
          <w:iCs/>
          <w:spacing w:val="-2"/>
          <w:sz w:val="24"/>
        </w:rPr>
        <w:t xml:space="preserve"> </w:t>
      </w:r>
      <w:r w:rsidRPr="00BA5E77">
        <w:rPr>
          <w:iCs/>
          <w:sz w:val="24"/>
        </w:rPr>
        <w:t>Alternative</w:t>
      </w:r>
      <w:r w:rsidRPr="00BA5E77">
        <w:rPr>
          <w:iCs/>
          <w:spacing w:val="-2"/>
          <w:sz w:val="24"/>
        </w:rPr>
        <w:t xml:space="preserve"> </w:t>
      </w:r>
      <w:r w:rsidRPr="00BA5E77">
        <w:rPr>
          <w:iCs/>
          <w:sz w:val="24"/>
        </w:rPr>
        <w:t>ID</w:t>
      </w:r>
      <w:r w:rsidRPr="00BA5E77">
        <w:rPr>
          <w:iCs/>
          <w:spacing w:val="-2"/>
          <w:sz w:val="24"/>
        </w:rPr>
        <w:t xml:space="preserve"> </w:t>
      </w:r>
      <w:r w:rsidRPr="00BA5E77">
        <w:rPr>
          <w:iCs/>
          <w:sz w:val="24"/>
        </w:rPr>
        <w:t>and</w:t>
      </w:r>
      <w:r w:rsidRPr="00BA5E77">
        <w:rPr>
          <w:iCs/>
          <w:spacing w:val="-1"/>
          <w:sz w:val="24"/>
        </w:rPr>
        <w:t xml:space="preserve"> </w:t>
      </w:r>
      <w:r w:rsidRPr="00BA5E77">
        <w:rPr>
          <w:iCs/>
          <w:sz w:val="24"/>
        </w:rPr>
        <w:t>resubmit</w:t>
      </w:r>
      <w:r w:rsidRPr="00BA5E77">
        <w:rPr>
          <w:iCs/>
          <w:spacing w:val="-1"/>
          <w:sz w:val="24"/>
        </w:rPr>
        <w:t xml:space="preserve"> </w:t>
      </w:r>
      <w:r w:rsidRPr="00BA5E77">
        <w:rPr>
          <w:iCs/>
          <w:sz w:val="24"/>
        </w:rPr>
        <w:t xml:space="preserve">your </w:t>
      </w:r>
      <w:r w:rsidRPr="00BA5E77">
        <w:rPr>
          <w:iCs/>
          <w:spacing w:val="-2"/>
          <w:sz w:val="24"/>
        </w:rPr>
        <w:t>data.</w:t>
      </w:r>
    </w:p>
    <w:p w14:paraId="5A867953" w14:textId="77777777" w:rsidR="00BA2D07" w:rsidRDefault="00BA2D07">
      <w:pPr>
        <w:ind w:left="120"/>
        <w:rPr>
          <w:iCs/>
          <w:spacing w:val="-2"/>
          <w:sz w:val="24"/>
        </w:rPr>
      </w:pPr>
    </w:p>
    <w:p w14:paraId="6F1EF7B2" w14:textId="3E521DD9" w:rsidR="00BA2D07" w:rsidRDefault="00283236" w:rsidP="00283236">
      <w:pPr>
        <w:pStyle w:val="BodyText"/>
        <w:rPr>
          <w:iCs/>
          <w:spacing w:val="-2"/>
        </w:rPr>
      </w:pPr>
      <w:r>
        <w:pict w14:anchorId="12115763">
          <v:rect id="_x0000_i1113" style="width:0;height:1.5pt" o:hralign="center" o:hrstd="t" o:hr="t" fillcolor="#a0a0a0" stroked="f"/>
        </w:pict>
      </w:r>
    </w:p>
    <w:p w14:paraId="07D4220C" w14:textId="008C5C91" w:rsidR="00E159E2" w:rsidRPr="00FC35AF" w:rsidRDefault="00E159E2" w:rsidP="00FC35AF">
      <w:pPr>
        <w:pStyle w:val="Heading2"/>
        <w:ind w:left="360"/>
        <w:jc w:val="left"/>
        <w:rPr>
          <w:b/>
          <w:bCs/>
          <w:szCs w:val="28"/>
        </w:rPr>
      </w:pPr>
      <w:bookmarkStart w:id="205" w:name="_Toc192849969"/>
      <w:r w:rsidRPr="00FC35AF">
        <w:rPr>
          <w:b/>
          <w:bCs/>
          <w:szCs w:val="28"/>
        </w:rPr>
        <w:t>55.00</w:t>
      </w:r>
      <w:r w:rsidR="00BA2D07">
        <w:rPr>
          <w:b/>
          <w:bCs/>
          <w:szCs w:val="28"/>
        </w:rPr>
        <w:t xml:space="preserve"> </w:t>
      </w:r>
      <w:r w:rsidR="00BA2D07" w:rsidRPr="00AC35B5">
        <w:rPr>
          <w:rStyle w:val="Heading2Char"/>
          <w:b/>
          <w:bCs/>
        </w:rPr>
        <w:t>|</w:t>
      </w:r>
      <w:r w:rsidR="00BA2D07">
        <w:rPr>
          <w:rStyle w:val="Heading2Char"/>
          <w:b/>
          <w:bCs/>
        </w:rPr>
        <w:t xml:space="preserve"> </w:t>
      </w:r>
      <w:r w:rsidRPr="00FC35AF">
        <w:rPr>
          <w:b/>
          <w:bCs/>
          <w:szCs w:val="28"/>
        </w:rPr>
        <w:t>EPSB ID REPORTED SAME AS SSN</w:t>
      </w:r>
      <w:bookmarkEnd w:id="205"/>
    </w:p>
    <w:p w14:paraId="702AE4D9" w14:textId="77777777" w:rsidR="00E159E2" w:rsidRPr="00E5604A" w:rsidRDefault="00E159E2" w:rsidP="00E159E2">
      <w:pPr>
        <w:rPr>
          <w:iCs/>
        </w:rPr>
      </w:pPr>
    </w:p>
    <w:p w14:paraId="30D27F5E" w14:textId="77777777" w:rsidR="00E5604A" w:rsidRPr="00545313" w:rsidRDefault="00E159E2" w:rsidP="00E5604A">
      <w:pPr>
        <w:pStyle w:val="BodyTextIndent"/>
        <w:rPr>
          <w:iCs/>
          <w:color w:val="000000"/>
          <w:sz w:val="24"/>
          <w:szCs w:val="24"/>
        </w:rPr>
      </w:pPr>
      <w:r w:rsidRPr="00545313">
        <w:rPr>
          <w:iCs/>
          <w:color w:val="000000"/>
          <w:sz w:val="24"/>
          <w:szCs w:val="24"/>
        </w:rPr>
        <w:t xml:space="preserve">This </w:t>
      </w:r>
      <w:r w:rsidRPr="00545313">
        <w:rPr>
          <w:b/>
          <w:iCs/>
          <w:color w:val="000000"/>
          <w:sz w:val="24"/>
          <w:szCs w:val="24"/>
          <w:u w:val="single"/>
        </w:rPr>
        <w:t>ERROR</w:t>
      </w:r>
      <w:r w:rsidRPr="00545313">
        <w:rPr>
          <w:iCs/>
          <w:color w:val="000000"/>
          <w:sz w:val="24"/>
          <w:szCs w:val="24"/>
        </w:rPr>
        <w:t xml:space="preserve"> test verifies that the district is reporting all CSD </w:t>
      </w:r>
      <w:r w:rsidR="00E5604A" w:rsidRPr="00545313">
        <w:rPr>
          <w:iCs/>
          <w:color w:val="000000"/>
          <w:sz w:val="24"/>
          <w:szCs w:val="24"/>
        </w:rPr>
        <w:t xml:space="preserve">employees with an EPSB ID that is different from the SSN. </w:t>
      </w:r>
    </w:p>
    <w:p w14:paraId="79699A74" w14:textId="422B7A8C" w:rsidR="00E159E2" w:rsidRPr="00545313" w:rsidRDefault="00E159E2" w:rsidP="00E159E2">
      <w:pPr>
        <w:pStyle w:val="BodyTextIndent"/>
        <w:rPr>
          <w:iCs/>
          <w:color w:val="000000"/>
          <w:sz w:val="24"/>
          <w:szCs w:val="24"/>
        </w:rPr>
      </w:pPr>
      <w:r w:rsidRPr="00545313">
        <w:rPr>
          <w:iCs/>
          <w:color w:val="000000"/>
          <w:sz w:val="24"/>
          <w:szCs w:val="24"/>
        </w:rPr>
        <w:t>Update the CSD record to reflect the valid EPSB ID and resubmit your data.</w:t>
      </w:r>
    </w:p>
    <w:p w14:paraId="1E07B30F" w14:textId="77777777" w:rsidR="00BA2D07" w:rsidRDefault="00BA2D07" w:rsidP="00E159E2">
      <w:pPr>
        <w:pStyle w:val="BodyTextIndent"/>
        <w:rPr>
          <w:iCs/>
          <w:color w:val="000000"/>
        </w:rPr>
      </w:pPr>
    </w:p>
    <w:p w14:paraId="27DDA120" w14:textId="186D9D5B" w:rsidR="00BA2D07" w:rsidRPr="00E5604A" w:rsidRDefault="00283236" w:rsidP="00283236">
      <w:pPr>
        <w:pStyle w:val="BodyText"/>
        <w:rPr>
          <w:iCs/>
          <w:color w:val="000000"/>
        </w:rPr>
      </w:pPr>
      <w:r>
        <w:pict w14:anchorId="7C7B11FA">
          <v:rect id="_x0000_i1114" style="width:0;height:1.5pt" o:hralign="center" o:hrstd="t" o:hr="t" fillcolor="#a0a0a0" stroked="f"/>
        </w:pict>
      </w:r>
    </w:p>
    <w:p w14:paraId="6357558A" w14:textId="77777777" w:rsidR="00E159E2" w:rsidRPr="00211B76" w:rsidRDefault="00E159E2" w:rsidP="00E159E2">
      <w:pPr>
        <w:pStyle w:val="BodyTextIndent"/>
        <w:rPr>
          <w:i/>
          <w:color w:val="000000"/>
        </w:rPr>
      </w:pPr>
    </w:p>
    <w:p w14:paraId="287983A6" w14:textId="5A01C91B" w:rsidR="00E159E2" w:rsidRPr="00FC35AF" w:rsidRDefault="00E159E2" w:rsidP="00545313">
      <w:pPr>
        <w:pStyle w:val="Heading2"/>
        <w:spacing w:before="1080"/>
        <w:ind w:left="360" w:right="1555"/>
        <w:jc w:val="left"/>
        <w:rPr>
          <w:b/>
          <w:bCs/>
          <w:szCs w:val="28"/>
        </w:rPr>
      </w:pPr>
      <w:bookmarkStart w:id="206" w:name="_Toc192849970"/>
      <w:r w:rsidRPr="00FC35AF">
        <w:rPr>
          <w:b/>
          <w:bCs/>
          <w:szCs w:val="28"/>
        </w:rPr>
        <w:lastRenderedPageBreak/>
        <w:t>56.00</w:t>
      </w:r>
      <w:r w:rsidR="00545313">
        <w:rPr>
          <w:b/>
          <w:bCs/>
          <w:szCs w:val="28"/>
        </w:rPr>
        <w:t xml:space="preserve"> </w:t>
      </w:r>
      <w:r w:rsidR="00545313" w:rsidRPr="00AC35B5">
        <w:rPr>
          <w:rStyle w:val="Heading2Char"/>
          <w:b/>
          <w:bCs/>
        </w:rPr>
        <w:t>|</w:t>
      </w:r>
      <w:r w:rsidR="00545313">
        <w:rPr>
          <w:rStyle w:val="Heading2Char"/>
          <w:b/>
          <w:bCs/>
        </w:rPr>
        <w:t xml:space="preserve"> </w:t>
      </w:r>
      <w:r w:rsidRPr="00FC35AF">
        <w:rPr>
          <w:b/>
          <w:bCs/>
          <w:szCs w:val="28"/>
        </w:rPr>
        <w:t>ALTERNATIVE ID REPORTED SAME AS SSN</w:t>
      </w:r>
      <w:bookmarkEnd w:id="206"/>
    </w:p>
    <w:p w14:paraId="58BC3C16" w14:textId="77777777" w:rsidR="00E159E2" w:rsidRPr="00E5604A" w:rsidRDefault="00E159E2" w:rsidP="00E159E2">
      <w:pPr>
        <w:rPr>
          <w:iCs/>
        </w:rPr>
      </w:pPr>
    </w:p>
    <w:p w14:paraId="485A0E74" w14:textId="51E200A6" w:rsidR="00E159E2" w:rsidRPr="00E5604A" w:rsidRDefault="00E159E2" w:rsidP="00E159E2">
      <w:pPr>
        <w:pStyle w:val="BodyTextIndent"/>
        <w:rPr>
          <w:iCs/>
          <w:color w:val="000000"/>
        </w:rPr>
      </w:pPr>
      <w:r w:rsidRPr="00E5604A">
        <w:rPr>
          <w:iCs/>
          <w:color w:val="000000"/>
        </w:rPr>
        <w:t xml:space="preserve">This </w:t>
      </w:r>
      <w:r w:rsidRPr="00E5604A">
        <w:rPr>
          <w:b/>
          <w:iCs/>
          <w:color w:val="000000"/>
          <w:u w:val="single"/>
        </w:rPr>
        <w:t>ERROR</w:t>
      </w:r>
      <w:r w:rsidRPr="00E5604A">
        <w:rPr>
          <w:iCs/>
          <w:color w:val="000000"/>
        </w:rPr>
        <w:t xml:space="preserve"> test verifies that the district is reporting all CSD employees with an Alternative ID that is </w:t>
      </w:r>
      <w:r w:rsidR="00B95A42">
        <w:rPr>
          <w:iCs/>
          <w:color w:val="000000"/>
        </w:rPr>
        <w:t>different from</w:t>
      </w:r>
      <w:r w:rsidRPr="00E5604A">
        <w:rPr>
          <w:iCs/>
          <w:color w:val="000000"/>
        </w:rPr>
        <w:t xml:space="preserve"> the SSN. </w:t>
      </w:r>
    </w:p>
    <w:p w14:paraId="5132E9E7" w14:textId="29441C89" w:rsidR="00FC35AF" w:rsidRDefault="00E159E2" w:rsidP="00FC35AF">
      <w:pPr>
        <w:pStyle w:val="BodyTextIndent"/>
        <w:rPr>
          <w:iCs/>
          <w:color w:val="000000"/>
        </w:rPr>
      </w:pPr>
      <w:r w:rsidRPr="00E5604A">
        <w:rPr>
          <w:iCs/>
          <w:color w:val="000000"/>
        </w:rPr>
        <w:t>Update the CSD record to reflect the valid EPSB ID and resubmit your data.</w:t>
      </w:r>
    </w:p>
    <w:p w14:paraId="3E2BB729" w14:textId="77777777" w:rsidR="00545313" w:rsidRDefault="00545313">
      <w:pPr>
        <w:rPr>
          <w:sz w:val="24"/>
        </w:rPr>
      </w:pPr>
    </w:p>
    <w:p w14:paraId="46189FDC" w14:textId="61847ABA" w:rsidR="00545313" w:rsidRDefault="00283236" w:rsidP="00283236">
      <w:pPr>
        <w:pStyle w:val="BodyText"/>
        <w:sectPr w:rsidR="00545313">
          <w:pgSz w:w="12240" w:h="15840"/>
          <w:pgMar w:top="1360" w:right="1320" w:bottom="1200" w:left="1320" w:header="0" w:footer="1017" w:gutter="0"/>
          <w:cols w:space="720"/>
        </w:sectPr>
      </w:pPr>
      <w:r>
        <w:pict w14:anchorId="2E1E753D">
          <v:rect id="_x0000_i1115" style="width:0;height:1.5pt" o:hralign="center" o:hrstd="t" o:hr="t" fillcolor="#a0a0a0" stroked="f"/>
        </w:pict>
      </w:r>
    </w:p>
    <w:p w14:paraId="39B99117" w14:textId="77777777" w:rsidR="00BF7BB9" w:rsidRDefault="00935997">
      <w:pPr>
        <w:pStyle w:val="Heading1"/>
        <w:ind w:right="1550"/>
      </w:pPr>
      <w:bookmarkStart w:id="207" w:name="CSD_NOTES_-_PURPOSE"/>
      <w:bookmarkStart w:id="208" w:name="_bookmark96"/>
      <w:bookmarkStart w:id="209" w:name="_Toc192849971"/>
      <w:bookmarkEnd w:id="207"/>
      <w:bookmarkEnd w:id="208"/>
      <w:r>
        <w:lastRenderedPageBreak/>
        <w:t>CSD</w:t>
      </w:r>
      <w:r>
        <w:rPr>
          <w:spacing w:val="-10"/>
        </w:rPr>
        <w:t xml:space="preserve"> </w:t>
      </w:r>
      <w:r>
        <w:t>NOTES</w:t>
      </w:r>
      <w:r>
        <w:rPr>
          <w:spacing w:val="-8"/>
        </w:rPr>
        <w:t xml:space="preserve"> </w:t>
      </w:r>
      <w:r>
        <w:t>-</w:t>
      </w:r>
      <w:r>
        <w:rPr>
          <w:spacing w:val="-8"/>
        </w:rPr>
        <w:t xml:space="preserve"> </w:t>
      </w:r>
      <w:r>
        <w:rPr>
          <w:spacing w:val="-2"/>
        </w:rPr>
        <w:t>PURPOSE</w:t>
      </w:r>
      <w:bookmarkEnd w:id="209"/>
    </w:p>
    <w:p w14:paraId="1EFFF4DA" w14:textId="77777777" w:rsidR="00BF7BB9" w:rsidRDefault="00BF7BB9">
      <w:pPr>
        <w:pStyle w:val="BodyText"/>
        <w:rPr>
          <w:b/>
          <w:sz w:val="40"/>
        </w:rPr>
      </w:pPr>
    </w:p>
    <w:p w14:paraId="45C3A45F" w14:textId="77777777" w:rsidR="00513E49" w:rsidRDefault="00513E49" w:rsidP="00513E49">
      <w:pPr>
        <w:rPr>
          <w:sz w:val="28"/>
        </w:rPr>
      </w:pPr>
      <w:r w:rsidRPr="007C3BF0">
        <w:rPr>
          <w:sz w:val="28"/>
        </w:rPr>
        <w:t>This section of the guide, provided by the Kentucky Department of Education (KDE), assists districts with notes received when submitting the CSD report. The CSD report tests for valid entries and required data. This guide specifically lists NOTES and provides a drop-down list to choose from or a place to provide an explanation for the note. Items marked as a note allow districts to submit their CSD report after responding to the notes in the drop-down provided by KDE.</w:t>
      </w:r>
    </w:p>
    <w:p w14:paraId="57071A30" w14:textId="77777777" w:rsidR="00950316" w:rsidRDefault="00950316" w:rsidP="002F4AA7">
      <w:pPr>
        <w:rPr>
          <w:sz w:val="28"/>
        </w:rPr>
      </w:pPr>
    </w:p>
    <w:p w14:paraId="409DA597" w14:textId="77777777" w:rsidR="00513E49" w:rsidRPr="007C3BF0" w:rsidRDefault="00513E49" w:rsidP="00513E49">
      <w:pPr>
        <w:rPr>
          <w:sz w:val="28"/>
        </w:rPr>
      </w:pPr>
      <w:r w:rsidRPr="007C3BF0">
        <w:rPr>
          <w:sz w:val="28"/>
        </w:rPr>
        <w:t>On the note screen, the list will appear. The rows will end with a “no.” As you answer the notes, the “no” changes to “yes” to show that you have responded to each note. Then press “submit,” and you will receive an email referencing a staff note. The email serves as the district’s confirmation that their file has been submitted.</w:t>
      </w:r>
    </w:p>
    <w:p w14:paraId="279F5BA9" w14:textId="77777777" w:rsidR="001859AD" w:rsidRDefault="001859AD" w:rsidP="001859AD">
      <w:pPr>
        <w:rPr>
          <w:sz w:val="28"/>
          <w:szCs w:val="28"/>
        </w:rPr>
      </w:pPr>
    </w:p>
    <w:p w14:paraId="5429C45A" w14:textId="77777777" w:rsidR="00513E49" w:rsidRPr="007C3BF0" w:rsidRDefault="00513E49" w:rsidP="00513E49">
      <w:pPr>
        <w:rPr>
          <w:sz w:val="28"/>
        </w:rPr>
      </w:pPr>
      <w:r w:rsidRPr="007C3BF0">
        <w:rPr>
          <w:sz w:val="28"/>
        </w:rPr>
        <w:t xml:space="preserve">An example of a note would be “No Finance Officer reported for a district” because each district must report a finance officer. The responses </w:t>
      </w:r>
      <w:proofErr w:type="gramStart"/>
      <w:r w:rsidRPr="007C3BF0">
        <w:rPr>
          <w:sz w:val="28"/>
        </w:rPr>
        <w:t>for</w:t>
      </w:r>
      <w:proofErr w:type="gramEnd"/>
      <w:r w:rsidRPr="007C3BF0">
        <w:rPr>
          <w:sz w:val="28"/>
        </w:rPr>
        <w:t xml:space="preserve"> this note are:</w:t>
      </w:r>
    </w:p>
    <w:p w14:paraId="615E9087" w14:textId="77777777" w:rsidR="00513E49" w:rsidRPr="007C3BF0" w:rsidRDefault="00513E49" w:rsidP="00513E49">
      <w:pPr>
        <w:numPr>
          <w:ilvl w:val="0"/>
          <w:numId w:val="31"/>
        </w:numPr>
        <w:rPr>
          <w:sz w:val="28"/>
        </w:rPr>
      </w:pPr>
      <w:r w:rsidRPr="007C3BF0">
        <w:rPr>
          <w:sz w:val="28"/>
        </w:rPr>
        <w:t>Vacant as of September 15</w:t>
      </w:r>
    </w:p>
    <w:p w14:paraId="03DB7119" w14:textId="77777777" w:rsidR="00513E49" w:rsidRPr="007C3BF0" w:rsidRDefault="00513E49" w:rsidP="00513E49">
      <w:pPr>
        <w:numPr>
          <w:ilvl w:val="0"/>
          <w:numId w:val="31"/>
        </w:numPr>
        <w:rPr>
          <w:sz w:val="28"/>
        </w:rPr>
      </w:pPr>
      <w:r w:rsidRPr="007C3BF0">
        <w:rPr>
          <w:sz w:val="28"/>
        </w:rPr>
        <w:t>Position hired after September 15</w:t>
      </w:r>
    </w:p>
    <w:p w14:paraId="148E8EB2" w14:textId="77777777" w:rsidR="00513E49" w:rsidRPr="007C3BF0" w:rsidRDefault="00513E49" w:rsidP="00513E49">
      <w:pPr>
        <w:numPr>
          <w:ilvl w:val="0"/>
          <w:numId w:val="31"/>
        </w:numPr>
        <w:rPr>
          <w:sz w:val="28"/>
        </w:rPr>
      </w:pPr>
      <w:r w:rsidRPr="007C3BF0">
        <w:rPr>
          <w:sz w:val="28"/>
        </w:rPr>
        <w:t>Other (meaning the finance officer is reported in the CSD submission)</w:t>
      </w:r>
    </w:p>
    <w:p w14:paraId="3C05087F" w14:textId="77777777" w:rsidR="00513E49" w:rsidRDefault="00513E49" w:rsidP="00513E49">
      <w:pPr>
        <w:rPr>
          <w:sz w:val="28"/>
          <w:u w:val="single"/>
        </w:rPr>
      </w:pPr>
      <w:r w:rsidRPr="007C3BF0">
        <w:rPr>
          <w:sz w:val="28"/>
        </w:rPr>
        <w:t xml:space="preserve">KDE will need an explanation to accurately report Finance Officer Data. </w:t>
      </w:r>
      <w:r w:rsidRPr="007C3BF0">
        <w:rPr>
          <w:sz w:val="28"/>
          <w:u w:val="single"/>
        </w:rPr>
        <w:t>Answer all the notes before the submission is complete.</w:t>
      </w:r>
    </w:p>
    <w:p w14:paraId="348126CE" w14:textId="77777777" w:rsidR="000A77BC" w:rsidRPr="007C3BF0" w:rsidRDefault="000A77BC" w:rsidP="00513E49">
      <w:pPr>
        <w:rPr>
          <w:sz w:val="28"/>
          <w:u w:val="single"/>
        </w:rPr>
      </w:pPr>
    </w:p>
    <w:p w14:paraId="25532AD7" w14:textId="77777777" w:rsidR="000A77BC" w:rsidRDefault="000A77BC" w:rsidP="000A77BC">
      <w:pPr>
        <w:rPr>
          <w:sz w:val="28"/>
        </w:rPr>
      </w:pPr>
      <w:r w:rsidRPr="007C3BF0">
        <w:rPr>
          <w:sz w:val="28"/>
        </w:rPr>
        <w:t>The accuracy of CSD data is essential as KDE uses it to report to the Federal Government, KSBA, KEA, OEA, NCES, and State Legislators.</w:t>
      </w:r>
    </w:p>
    <w:p w14:paraId="0DA726FA" w14:textId="77777777" w:rsidR="002571FE" w:rsidRDefault="002571FE">
      <w:pPr>
        <w:pStyle w:val="BodyText"/>
        <w:spacing w:before="6"/>
        <w:rPr>
          <w:sz w:val="27"/>
        </w:rPr>
      </w:pPr>
    </w:p>
    <w:p w14:paraId="69EA5E97" w14:textId="78A67372" w:rsidR="00BF7BB9" w:rsidRDefault="00935997" w:rsidP="002571FE">
      <w:pPr>
        <w:rPr>
          <w:spacing w:val="-4"/>
          <w:sz w:val="28"/>
        </w:rPr>
      </w:pPr>
      <w:r>
        <w:rPr>
          <w:sz w:val="28"/>
        </w:rPr>
        <w:t>Please</w:t>
      </w:r>
      <w:r>
        <w:rPr>
          <w:spacing w:val="-4"/>
          <w:sz w:val="28"/>
        </w:rPr>
        <w:t xml:space="preserve"> </w:t>
      </w:r>
      <w:r>
        <w:rPr>
          <w:sz w:val="28"/>
        </w:rPr>
        <w:t>see</w:t>
      </w:r>
      <w:r>
        <w:rPr>
          <w:spacing w:val="-3"/>
          <w:sz w:val="28"/>
        </w:rPr>
        <w:t xml:space="preserve"> </w:t>
      </w:r>
      <w:r>
        <w:rPr>
          <w:sz w:val="28"/>
        </w:rPr>
        <w:t>the</w:t>
      </w:r>
      <w:r>
        <w:rPr>
          <w:spacing w:val="-6"/>
          <w:sz w:val="28"/>
        </w:rPr>
        <w:t xml:space="preserve"> </w:t>
      </w:r>
      <w:r>
        <w:rPr>
          <w:sz w:val="28"/>
        </w:rPr>
        <w:t>hyperlink</w:t>
      </w:r>
      <w:r>
        <w:rPr>
          <w:spacing w:val="-4"/>
          <w:sz w:val="28"/>
        </w:rPr>
        <w:t xml:space="preserve"> </w:t>
      </w:r>
      <w:r>
        <w:rPr>
          <w:sz w:val="28"/>
        </w:rPr>
        <w:t>below</w:t>
      </w:r>
      <w:r>
        <w:rPr>
          <w:spacing w:val="-2"/>
          <w:sz w:val="28"/>
        </w:rPr>
        <w:t xml:space="preserve"> </w:t>
      </w:r>
      <w:r>
        <w:rPr>
          <w:sz w:val="28"/>
        </w:rPr>
        <w:t>to</w:t>
      </w:r>
      <w:r>
        <w:rPr>
          <w:spacing w:val="-3"/>
          <w:sz w:val="28"/>
        </w:rPr>
        <w:t xml:space="preserve"> </w:t>
      </w:r>
      <w:r>
        <w:rPr>
          <w:sz w:val="28"/>
        </w:rPr>
        <w:t>access</w:t>
      </w:r>
      <w:r>
        <w:rPr>
          <w:spacing w:val="-4"/>
          <w:sz w:val="28"/>
        </w:rPr>
        <w:t xml:space="preserve"> </w:t>
      </w:r>
      <w:r>
        <w:rPr>
          <w:sz w:val="28"/>
        </w:rPr>
        <w:t>KDE’s</w:t>
      </w:r>
      <w:r>
        <w:rPr>
          <w:spacing w:val="-2"/>
          <w:sz w:val="28"/>
        </w:rPr>
        <w:t xml:space="preserve"> </w:t>
      </w:r>
      <w:r>
        <w:rPr>
          <w:sz w:val="28"/>
        </w:rPr>
        <w:t>reports</w:t>
      </w:r>
      <w:r>
        <w:rPr>
          <w:spacing w:val="-2"/>
          <w:sz w:val="28"/>
        </w:rPr>
        <w:t xml:space="preserve"> </w:t>
      </w:r>
      <w:r>
        <w:rPr>
          <w:sz w:val="28"/>
        </w:rPr>
        <w:t>posted</w:t>
      </w:r>
      <w:r>
        <w:rPr>
          <w:spacing w:val="-5"/>
          <w:sz w:val="28"/>
        </w:rPr>
        <w:t xml:space="preserve"> </w:t>
      </w:r>
      <w:r>
        <w:rPr>
          <w:sz w:val="28"/>
        </w:rPr>
        <w:t>to</w:t>
      </w:r>
      <w:r>
        <w:rPr>
          <w:spacing w:val="-4"/>
          <w:sz w:val="28"/>
        </w:rPr>
        <w:t xml:space="preserve"> </w:t>
      </w:r>
      <w:r>
        <w:rPr>
          <w:sz w:val="28"/>
        </w:rPr>
        <w:t>the</w:t>
      </w:r>
      <w:r>
        <w:rPr>
          <w:spacing w:val="-3"/>
          <w:sz w:val="28"/>
        </w:rPr>
        <w:t xml:space="preserve"> </w:t>
      </w:r>
      <w:r>
        <w:rPr>
          <w:spacing w:val="-4"/>
          <w:sz w:val="28"/>
        </w:rPr>
        <w:t>web.</w:t>
      </w:r>
    </w:p>
    <w:p w14:paraId="7B259972" w14:textId="77777777" w:rsidR="007C3BF0" w:rsidRDefault="007C3BF0" w:rsidP="002571FE">
      <w:pPr>
        <w:rPr>
          <w:spacing w:val="-4"/>
          <w:sz w:val="28"/>
        </w:rPr>
      </w:pPr>
    </w:p>
    <w:p w14:paraId="5F3BABDB" w14:textId="77777777" w:rsidR="00BF7BB9" w:rsidRDefault="00BF7BB9">
      <w:pPr>
        <w:pStyle w:val="BodyText"/>
        <w:rPr>
          <w:sz w:val="28"/>
        </w:rPr>
      </w:pPr>
    </w:p>
    <w:p w14:paraId="0F3CEB12" w14:textId="77777777" w:rsidR="00BF7BB9" w:rsidRDefault="00935997">
      <w:pPr>
        <w:pStyle w:val="BodyText"/>
        <w:ind w:left="120"/>
      </w:pPr>
      <w:hyperlink r:id="rId30">
        <w:r>
          <w:rPr>
            <w:color w:val="0000FF"/>
            <w:u w:val="single" w:color="0000FF"/>
          </w:rPr>
          <w:t>Certified</w:t>
        </w:r>
        <w:r>
          <w:rPr>
            <w:color w:val="0000FF"/>
            <w:spacing w:val="-3"/>
            <w:u w:val="single" w:color="0000FF"/>
          </w:rPr>
          <w:t xml:space="preserve"> </w:t>
        </w:r>
        <w:r>
          <w:rPr>
            <w:color w:val="0000FF"/>
            <w:u w:val="single" w:color="0000FF"/>
          </w:rPr>
          <w:t>and</w:t>
        </w:r>
        <w:r>
          <w:rPr>
            <w:color w:val="0000FF"/>
            <w:spacing w:val="-2"/>
            <w:u w:val="single" w:color="0000FF"/>
          </w:rPr>
          <w:t xml:space="preserve"> </w:t>
        </w:r>
        <w:r>
          <w:rPr>
            <w:color w:val="0000FF"/>
            <w:u w:val="single" w:color="0000FF"/>
          </w:rPr>
          <w:t>Classified</w:t>
        </w:r>
        <w:r>
          <w:rPr>
            <w:color w:val="0000FF"/>
            <w:spacing w:val="-1"/>
            <w:u w:val="single" w:color="0000FF"/>
          </w:rPr>
          <w:t xml:space="preserve"> </w:t>
        </w:r>
        <w:r>
          <w:rPr>
            <w:color w:val="0000FF"/>
            <w:u w:val="single" w:color="0000FF"/>
          </w:rPr>
          <w:t>Staff</w:t>
        </w:r>
        <w:r>
          <w:rPr>
            <w:color w:val="0000FF"/>
            <w:spacing w:val="-3"/>
            <w:u w:val="single" w:color="0000FF"/>
          </w:rPr>
          <w:t xml:space="preserve"> </w:t>
        </w:r>
        <w:r>
          <w:rPr>
            <w:color w:val="0000FF"/>
            <w:u w:val="single" w:color="0000FF"/>
          </w:rPr>
          <w:t>Data</w:t>
        </w:r>
        <w:r>
          <w:rPr>
            <w:color w:val="0000FF"/>
            <w:spacing w:val="-3"/>
            <w:u w:val="single" w:color="0000FF"/>
          </w:rPr>
          <w:t xml:space="preserve"> </w:t>
        </w:r>
        <w:r>
          <w:rPr>
            <w:color w:val="0000FF"/>
            <w:spacing w:val="-2"/>
            <w:u w:val="single" w:color="0000FF"/>
          </w:rPr>
          <w:t>Reports</w:t>
        </w:r>
      </w:hyperlink>
    </w:p>
    <w:p w14:paraId="21C567D2" w14:textId="77777777" w:rsidR="00BF7BB9" w:rsidRDefault="00BF7BB9"/>
    <w:p w14:paraId="5264E651" w14:textId="1C1D9908" w:rsidR="008650B9" w:rsidRDefault="00F36211" w:rsidP="008650B9">
      <w:pPr>
        <w:ind w:left="119"/>
        <w:rPr>
          <w:i/>
          <w:sz w:val="28"/>
        </w:rPr>
      </w:pPr>
      <w:r>
        <w:rPr>
          <w:sz w:val="28"/>
        </w:rPr>
        <w:t xml:space="preserve"> </w:t>
      </w:r>
    </w:p>
    <w:p w14:paraId="23B4A276" w14:textId="77777777" w:rsidR="002F4AA7" w:rsidRDefault="002F4AA7"/>
    <w:p w14:paraId="7E031D49" w14:textId="77777777" w:rsidR="00BF7BB9" w:rsidRDefault="00935997" w:rsidP="001859AD">
      <w:pPr>
        <w:pStyle w:val="Heading1"/>
        <w:spacing w:before="3600"/>
        <w:ind w:left="1555" w:right="1555"/>
      </w:pPr>
      <w:bookmarkStart w:id="210" w:name="_Toc192849972"/>
      <w:r>
        <w:lastRenderedPageBreak/>
        <w:t>CSD</w:t>
      </w:r>
      <w:r>
        <w:rPr>
          <w:spacing w:val="-11"/>
        </w:rPr>
        <w:t xml:space="preserve"> </w:t>
      </w:r>
      <w:r>
        <w:rPr>
          <w:spacing w:val="-2"/>
        </w:rPr>
        <w:t>NOTES</w:t>
      </w:r>
      <w:bookmarkEnd w:id="210"/>
    </w:p>
    <w:p w14:paraId="39BC328A" w14:textId="77777777" w:rsidR="00F70148" w:rsidRDefault="00F70148" w:rsidP="00F70148">
      <w:pPr>
        <w:jc w:val="both"/>
        <w:rPr>
          <w:b/>
          <w:bCs/>
          <w:sz w:val="32"/>
          <w:szCs w:val="32"/>
        </w:rPr>
      </w:pPr>
    </w:p>
    <w:p w14:paraId="2C79E9FB" w14:textId="5C1200F9" w:rsidR="00F70148" w:rsidRDefault="00935997" w:rsidP="00F70148">
      <w:pPr>
        <w:jc w:val="both"/>
        <w:rPr>
          <w:b/>
          <w:bCs/>
          <w:sz w:val="32"/>
          <w:szCs w:val="32"/>
        </w:rPr>
      </w:pPr>
      <w:r w:rsidRPr="00F70148">
        <w:rPr>
          <w:b/>
          <w:bCs/>
          <w:sz w:val="32"/>
          <w:szCs w:val="32"/>
        </w:rPr>
        <w:t>NOTE</w:t>
      </w:r>
      <w:r w:rsidRPr="00F70148">
        <w:rPr>
          <w:b/>
          <w:bCs/>
          <w:sz w:val="32"/>
          <w:szCs w:val="32"/>
        </w:rPr>
        <w:tab/>
        <w:t xml:space="preserve">NOTE </w:t>
      </w:r>
    </w:p>
    <w:p w14:paraId="588777FF" w14:textId="12AA5B36" w:rsidR="00BF7BB9" w:rsidRPr="00F70148" w:rsidRDefault="00935997" w:rsidP="00F70148">
      <w:pPr>
        <w:jc w:val="both"/>
        <w:rPr>
          <w:b/>
          <w:bCs/>
          <w:sz w:val="32"/>
          <w:szCs w:val="32"/>
        </w:rPr>
      </w:pPr>
      <w:r w:rsidRPr="00F70148">
        <w:rPr>
          <w:b/>
          <w:bCs/>
          <w:sz w:val="32"/>
          <w:szCs w:val="32"/>
        </w:rPr>
        <w:t>CODE</w:t>
      </w:r>
      <w:r w:rsidRPr="00F70148">
        <w:rPr>
          <w:b/>
          <w:bCs/>
          <w:sz w:val="32"/>
          <w:szCs w:val="32"/>
        </w:rPr>
        <w:tab/>
      </w:r>
      <w:r w:rsidRPr="00F70148">
        <w:rPr>
          <w:b/>
          <w:bCs/>
          <w:spacing w:val="-80"/>
          <w:sz w:val="32"/>
          <w:szCs w:val="32"/>
        </w:rPr>
        <w:t xml:space="preserve"> </w:t>
      </w:r>
      <w:r w:rsidRPr="00F70148">
        <w:rPr>
          <w:b/>
          <w:bCs/>
          <w:spacing w:val="-2"/>
          <w:sz w:val="32"/>
          <w:szCs w:val="32"/>
        </w:rPr>
        <w:t>MESSAGE</w:t>
      </w:r>
    </w:p>
    <w:p w14:paraId="601362DA" w14:textId="77777777" w:rsidR="00BF7BB9" w:rsidRDefault="00BF7BB9">
      <w:pPr>
        <w:pStyle w:val="BodyText"/>
        <w:spacing w:before="5"/>
        <w:rPr>
          <w:b/>
          <w:sz w:val="10"/>
        </w:rPr>
      </w:pPr>
    </w:p>
    <w:p w14:paraId="62C430A4" w14:textId="75D66642" w:rsidR="00BF7BB9" w:rsidRPr="003F248B" w:rsidRDefault="00935997" w:rsidP="00902895">
      <w:pPr>
        <w:pStyle w:val="Heading2"/>
        <w:ind w:left="979" w:right="1152" w:hanging="864"/>
        <w:jc w:val="left"/>
        <w:rPr>
          <w:b/>
          <w:bCs/>
          <w:szCs w:val="28"/>
        </w:rPr>
      </w:pPr>
      <w:bookmarkStart w:id="211" w:name="12.30_OPEN_SCHOOL_HAS_NO_EMPLOYEES_REPOR"/>
      <w:bookmarkStart w:id="212" w:name="_bookmark97"/>
      <w:bookmarkStart w:id="213" w:name="_Toc192849973"/>
      <w:bookmarkEnd w:id="211"/>
      <w:bookmarkEnd w:id="212"/>
      <w:r w:rsidRPr="003F248B">
        <w:rPr>
          <w:b/>
          <w:bCs/>
          <w:spacing w:val="-2"/>
          <w:szCs w:val="28"/>
        </w:rPr>
        <w:t>12.30</w:t>
      </w:r>
      <w:r w:rsidR="00902895">
        <w:rPr>
          <w:b/>
          <w:bCs/>
          <w:szCs w:val="28"/>
        </w:rPr>
        <w:t xml:space="preserve"> </w:t>
      </w:r>
      <w:r w:rsidR="00902895" w:rsidRPr="00AC35B5">
        <w:rPr>
          <w:rStyle w:val="Heading2Char"/>
          <w:b/>
          <w:bCs/>
        </w:rPr>
        <w:t>|</w:t>
      </w:r>
      <w:r w:rsidR="00902895">
        <w:rPr>
          <w:rStyle w:val="Heading2Char"/>
          <w:b/>
          <w:bCs/>
        </w:rPr>
        <w:t xml:space="preserve"> </w:t>
      </w:r>
      <w:r w:rsidRPr="003F248B">
        <w:rPr>
          <w:b/>
          <w:bCs/>
          <w:szCs w:val="28"/>
        </w:rPr>
        <w:t>OPEN</w:t>
      </w:r>
      <w:r w:rsidRPr="003F248B">
        <w:rPr>
          <w:b/>
          <w:bCs/>
          <w:spacing w:val="-5"/>
          <w:szCs w:val="28"/>
        </w:rPr>
        <w:t xml:space="preserve"> </w:t>
      </w:r>
      <w:r w:rsidRPr="003F248B">
        <w:rPr>
          <w:b/>
          <w:bCs/>
          <w:szCs w:val="28"/>
        </w:rPr>
        <w:t>SCHOOL</w:t>
      </w:r>
      <w:r w:rsidRPr="003F248B">
        <w:rPr>
          <w:b/>
          <w:bCs/>
          <w:spacing w:val="-7"/>
          <w:szCs w:val="28"/>
        </w:rPr>
        <w:t xml:space="preserve"> </w:t>
      </w:r>
      <w:r w:rsidRPr="003F248B">
        <w:rPr>
          <w:b/>
          <w:bCs/>
          <w:szCs w:val="28"/>
        </w:rPr>
        <w:t>HAS</w:t>
      </w:r>
      <w:r w:rsidRPr="003F248B">
        <w:rPr>
          <w:b/>
          <w:bCs/>
          <w:spacing w:val="-6"/>
          <w:szCs w:val="28"/>
        </w:rPr>
        <w:t xml:space="preserve"> </w:t>
      </w:r>
      <w:r w:rsidRPr="003F248B">
        <w:rPr>
          <w:b/>
          <w:bCs/>
          <w:szCs w:val="28"/>
        </w:rPr>
        <w:t>NO</w:t>
      </w:r>
      <w:r w:rsidRPr="003F248B">
        <w:rPr>
          <w:b/>
          <w:bCs/>
          <w:spacing w:val="-5"/>
          <w:szCs w:val="28"/>
        </w:rPr>
        <w:t xml:space="preserve"> </w:t>
      </w:r>
      <w:r w:rsidRPr="003F248B">
        <w:rPr>
          <w:b/>
          <w:bCs/>
          <w:szCs w:val="28"/>
        </w:rPr>
        <w:t>EMPLOYEES</w:t>
      </w:r>
      <w:r w:rsidRPr="003F248B">
        <w:rPr>
          <w:b/>
          <w:bCs/>
          <w:spacing w:val="-7"/>
          <w:szCs w:val="28"/>
        </w:rPr>
        <w:t xml:space="preserve"> </w:t>
      </w:r>
      <w:r w:rsidRPr="003F248B">
        <w:rPr>
          <w:b/>
          <w:bCs/>
          <w:szCs w:val="28"/>
        </w:rPr>
        <w:t>REPORTED</w:t>
      </w:r>
      <w:r w:rsidRPr="003F248B">
        <w:rPr>
          <w:b/>
          <w:bCs/>
          <w:spacing w:val="-4"/>
          <w:szCs w:val="28"/>
        </w:rPr>
        <w:t xml:space="preserve"> </w:t>
      </w:r>
      <w:r w:rsidRPr="003F248B">
        <w:rPr>
          <w:b/>
          <w:bCs/>
          <w:szCs w:val="28"/>
        </w:rPr>
        <w:t>FOR</w:t>
      </w:r>
      <w:r w:rsidRPr="003F248B">
        <w:rPr>
          <w:b/>
          <w:bCs/>
          <w:spacing w:val="-4"/>
          <w:szCs w:val="28"/>
        </w:rPr>
        <w:t xml:space="preserve"> </w:t>
      </w:r>
      <w:r w:rsidRPr="003F248B">
        <w:rPr>
          <w:b/>
          <w:bCs/>
          <w:spacing w:val="-5"/>
          <w:szCs w:val="28"/>
        </w:rPr>
        <w:t>IT</w:t>
      </w:r>
      <w:bookmarkEnd w:id="213"/>
    </w:p>
    <w:p w14:paraId="1B8AEF8D" w14:textId="7EC8C188" w:rsidR="00BF7BB9" w:rsidRDefault="00902895">
      <w:pPr>
        <w:pStyle w:val="BodyText"/>
        <w:spacing w:before="205"/>
        <w:ind w:left="120"/>
      </w:pPr>
      <w:r w:rsidRPr="00902895">
        <w:rPr>
          <w:b/>
          <w:bCs/>
        </w:rPr>
        <w:t>NOTE:</w:t>
      </w:r>
      <w:r>
        <w:t xml:space="preserve"> </w:t>
      </w:r>
      <w:r w:rsidR="00935997">
        <w:t>This</w:t>
      </w:r>
      <w:r w:rsidR="00935997">
        <w:rPr>
          <w:spacing w:val="-1"/>
        </w:rPr>
        <w:t xml:space="preserve"> </w:t>
      </w:r>
      <w:r w:rsidR="00935997">
        <w:t>indicates</w:t>
      </w:r>
      <w:r w:rsidR="00935997">
        <w:rPr>
          <w:spacing w:val="-2"/>
        </w:rPr>
        <w:t xml:space="preserve"> </w:t>
      </w:r>
      <w:r w:rsidR="00935997">
        <w:t>there</w:t>
      </w:r>
      <w:r w:rsidR="00935997">
        <w:rPr>
          <w:spacing w:val="-1"/>
        </w:rPr>
        <w:t xml:space="preserve"> </w:t>
      </w:r>
      <w:r w:rsidR="00935997">
        <w:t>is</w:t>
      </w:r>
      <w:r w:rsidR="00935997">
        <w:rPr>
          <w:spacing w:val="-1"/>
        </w:rPr>
        <w:t xml:space="preserve"> </w:t>
      </w:r>
      <w:r w:rsidR="00935997">
        <w:t>a</w:t>
      </w:r>
      <w:r w:rsidR="00935997">
        <w:rPr>
          <w:spacing w:val="-2"/>
        </w:rPr>
        <w:t xml:space="preserve"> </w:t>
      </w:r>
      <w:r w:rsidR="00935997">
        <w:t>school</w:t>
      </w:r>
      <w:r w:rsidR="00935997">
        <w:rPr>
          <w:spacing w:val="-1"/>
        </w:rPr>
        <w:t xml:space="preserve"> </w:t>
      </w:r>
      <w:r w:rsidR="00935997">
        <w:t>in</w:t>
      </w:r>
      <w:r w:rsidR="00935997">
        <w:rPr>
          <w:spacing w:val="-1"/>
        </w:rPr>
        <w:t xml:space="preserve"> </w:t>
      </w:r>
      <w:r w:rsidR="00935997">
        <w:t>the</w:t>
      </w:r>
      <w:r w:rsidR="00935997">
        <w:rPr>
          <w:spacing w:val="-2"/>
        </w:rPr>
        <w:t xml:space="preserve"> </w:t>
      </w:r>
      <w:r w:rsidR="00935997">
        <w:t>district</w:t>
      </w:r>
      <w:r w:rsidR="00935997">
        <w:rPr>
          <w:spacing w:val="-1"/>
        </w:rPr>
        <w:t xml:space="preserve"> </w:t>
      </w:r>
      <w:r w:rsidR="00935997">
        <w:t>that</w:t>
      </w:r>
      <w:r w:rsidR="00935997">
        <w:rPr>
          <w:spacing w:val="-1"/>
        </w:rPr>
        <w:t xml:space="preserve"> </w:t>
      </w:r>
      <w:r w:rsidR="00935997">
        <w:t>is</w:t>
      </w:r>
      <w:r w:rsidR="00935997">
        <w:rPr>
          <w:spacing w:val="-1"/>
        </w:rPr>
        <w:t xml:space="preserve"> </w:t>
      </w:r>
      <w:r w:rsidR="00935997">
        <w:t>reporting</w:t>
      </w:r>
      <w:r w:rsidR="00935997">
        <w:rPr>
          <w:spacing w:val="-1"/>
        </w:rPr>
        <w:t xml:space="preserve"> </w:t>
      </w:r>
      <w:r w:rsidR="00935997">
        <w:t>no</w:t>
      </w:r>
      <w:r w:rsidR="00935997">
        <w:rPr>
          <w:spacing w:val="-1"/>
        </w:rPr>
        <w:t xml:space="preserve"> </w:t>
      </w:r>
      <w:r w:rsidR="00935997">
        <w:rPr>
          <w:spacing w:val="-2"/>
        </w:rPr>
        <w:t>employees.</w:t>
      </w:r>
    </w:p>
    <w:p w14:paraId="3C14C43F" w14:textId="77777777" w:rsidR="00BF7BB9" w:rsidRDefault="00BF7BB9">
      <w:pPr>
        <w:pStyle w:val="BodyText"/>
        <w:spacing w:before="2"/>
        <w:rPr>
          <w:sz w:val="16"/>
        </w:rPr>
      </w:pPr>
    </w:p>
    <w:p w14:paraId="03B97E6E" w14:textId="77777777" w:rsidR="00BF7BB9" w:rsidRDefault="00935997">
      <w:pPr>
        <w:pStyle w:val="BodyText"/>
        <w:spacing w:before="90"/>
        <w:ind w:left="120"/>
      </w:pPr>
      <w:r>
        <w:t>Verify</w:t>
      </w:r>
      <w:r>
        <w:rPr>
          <w:spacing w:val="-3"/>
        </w:rPr>
        <w:t xml:space="preserve"> </w:t>
      </w:r>
      <w:r>
        <w:t>the</w:t>
      </w:r>
      <w:r>
        <w:rPr>
          <w:spacing w:val="-4"/>
        </w:rPr>
        <w:t xml:space="preserve"> </w:t>
      </w:r>
      <w:r>
        <w:t>school</w:t>
      </w:r>
      <w:r>
        <w:rPr>
          <w:spacing w:val="-3"/>
        </w:rPr>
        <w:t xml:space="preserve"> </w:t>
      </w:r>
      <w:r>
        <w:t>referenced</w:t>
      </w:r>
      <w:r>
        <w:rPr>
          <w:spacing w:val="-3"/>
        </w:rPr>
        <w:t xml:space="preserve"> </w:t>
      </w:r>
      <w:r>
        <w:t>by</w:t>
      </w:r>
      <w:r>
        <w:rPr>
          <w:spacing w:val="-3"/>
        </w:rPr>
        <w:t xml:space="preserve"> </w:t>
      </w:r>
      <w:r>
        <w:t>the</w:t>
      </w:r>
      <w:r>
        <w:rPr>
          <w:spacing w:val="-4"/>
        </w:rPr>
        <w:t xml:space="preserve"> </w:t>
      </w:r>
      <w:r>
        <w:t>note</w:t>
      </w:r>
      <w:r>
        <w:rPr>
          <w:spacing w:val="-4"/>
        </w:rPr>
        <w:t xml:space="preserve"> </w:t>
      </w:r>
      <w:r>
        <w:t>is</w:t>
      </w:r>
      <w:r>
        <w:rPr>
          <w:spacing w:val="-3"/>
        </w:rPr>
        <w:t xml:space="preserve"> </w:t>
      </w:r>
      <w:r>
        <w:t>a</w:t>
      </w:r>
      <w:r>
        <w:rPr>
          <w:spacing w:val="-4"/>
        </w:rPr>
        <w:t xml:space="preserve"> </w:t>
      </w:r>
      <w:r>
        <w:t>valid</w:t>
      </w:r>
      <w:r>
        <w:rPr>
          <w:spacing w:val="-3"/>
        </w:rPr>
        <w:t xml:space="preserve"> </w:t>
      </w:r>
      <w:r>
        <w:t>school</w:t>
      </w:r>
      <w:r>
        <w:rPr>
          <w:spacing w:val="-3"/>
        </w:rPr>
        <w:t xml:space="preserve"> </w:t>
      </w:r>
      <w:r>
        <w:t>by</w:t>
      </w:r>
      <w:r>
        <w:rPr>
          <w:spacing w:val="-3"/>
        </w:rPr>
        <w:t xml:space="preserve"> </w:t>
      </w:r>
      <w:r>
        <w:t>going</w:t>
      </w:r>
      <w:r>
        <w:rPr>
          <w:spacing w:val="-3"/>
        </w:rPr>
        <w:t xml:space="preserve"> </w:t>
      </w:r>
      <w:r>
        <w:t>to</w:t>
      </w:r>
      <w:r>
        <w:rPr>
          <w:spacing w:val="-3"/>
        </w:rPr>
        <w:t xml:space="preserve"> </w:t>
      </w:r>
      <w:r>
        <w:t>this</w:t>
      </w:r>
      <w:r>
        <w:rPr>
          <w:spacing w:val="-3"/>
        </w:rPr>
        <w:t xml:space="preserve"> </w:t>
      </w:r>
      <w:r>
        <w:t>website:</w:t>
      </w:r>
      <w:r>
        <w:rPr>
          <w:spacing w:val="-3"/>
        </w:rPr>
        <w:t xml:space="preserve"> </w:t>
      </w:r>
      <w:hyperlink r:id="rId31">
        <w:r>
          <w:rPr>
            <w:color w:val="0000FF"/>
            <w:u w:val="single" w:color="0000FF"/>
          </w:rPr>
          <w:t>DASCR</w:t>
        </w:r>
        <w:r>
          <w:rPr>
            <w:color w:val="0000FF"/>
            <w:spacing w:val="-3"/>
            <w:u w:val="single" w:color="0000FF"/>
          </w:rPr>
          <w:t xml:space="preserve"> </w:t>
        </w:r>
        <w:r>
          <w:rPr>
            <w:color w:val="0000FF"/>
            <w:u w:val="single" w:color="0000FF"/>
          </w:rPr>
          <w:t>User</w:t>
        </w:r>
      </w:hyperlink>
      <w:r>
        <w:rPr>
          <w:color w:val="0000FF"/>
        </w:rPr>
        <w:t xml:space="preserve"> </w:t>
      </w:r>
      <w:hyperlink r:id="rId32">
        <w:r>
          <w:rPr>
            <w:color w:val="0000FF"/>
            <w:u w:val="single" w:color="0000FF"/>
          </w:rPr>
          <w:t>Guide.pdf</w:t>
        </w:r>
      </w:hyperlink>
      <w:r>
        <w:rPr>
          <w:color w:val="0000FF"/>
        </w:rPr>
        <w:t xml:space="preserve"> </w:t>
      </w:r>
      <w:r>
        <w:t>.</w:t>
      </w:r>
    </w:p>
    <w:p w14:paraId="55713F64" w14:textId="77777777" w:rsidR="00F05A3C" w:rsidRDefault="00F05A3C">
      <w:pPr>
        <w:pStyle w:val="BodyText"/>
        <w:spacing w:before="90"/>
        <w:ind w:left="120"/>
      </w:pPr>
    </w:p>
    <w:p w14:paraId="4B699560" w14:textId="52C50830" w:rsidR="00F05A3C" w:rsidRDefault="00283236">
      <w:pPr>
        <w:pStyle w:val="BodyText"/>
        <w:spacing w:before="90"/>
        <w:ind w:left="120"/>
      </w:pPr>
      <w:r>
        <w:pict w14:anchorId="2C945D1E">
          <v:rect id="_x0000_i1116" style="width:0;height:1.5pt" o:hralign="center" o:hrstd="t" o:hr="t" fillcolor="#a0a0a0" stroked="f"/>
        </w:pict>
      </w:r>
    </w:p>
    <w:p w14:paraId="7E33F7C2" w14:textId="77777777" w:rsidR="00BF7BB9" w:rsidRDefault="00BF7BB9">
      <w:pPr>
        <w:pStyle w:val="BodyText"/>
        <w:spacing w:before="1"/>
      </w:pPr>
    </w:p>
    <w:p w14:paraId="2AB4B75A" w14:textId="6B5F4C5B" w:rsidR="00BF7BB9" w:rsidRPr="003F248B" w:rsidRDefault="003F248B" w:rsidP="003F248B">
      <w:pPr>
        <w:pStyle w:val="Heading2"/>
        <w:ind w:left="120"/>
        <w:jc w:val="left"/>
        <w:rPr>
          <w:b/>
          <w:bCs/>
          <w:szCs w:val="28"/>
        </w:rPr>
      </w:pPr>
      <w:bookmarkStart w:id="214" w:name="40.00_THE_PERCENTAGE_CHANGE_IN_EMPLOYEES"/>
      <w:bookmarkStart w:id="215" w:name="_bookmark98"/>
      <w:bookmarkStart w:id="216" w:name="_Toc192849974"/>
      <w:bookmarkEnd w:id="214"/>
      <w:bookmarkEnd w:id="215"/>
      <w:r w:rsidRPr="003F248B">
        <w:rPr>
          <w:b/>
          <w:bCs/>
          <w:szCs w:val="28"/>
        </w:rPr>
        <w:t xml:space="preserve">40.00 </w:t>
      </w:r>
      <w:r w:rsidR="00902895" w:rsidRPr="00AC35B5">
        <w:rPr>
          <w:rStyle w:val="Heading2Char"/>
          <w:b/>
          <w:bCs/>
        </w:rPr>
        <w:t>|</w:t>
      </w:r>
      <w:r w:rsidR="00902895">
        <w:rPr>
          <w:rStyle w:val="Heading2Char"/>
          <w:b/>
          <w:bCs/>
        </w:rPr>
        <w:t xml:space="preserve"> </w:t>
      </w:r>
      <w:r w:rsidR="00935997" w:rsidRPr="003F248B">
        <w:rPr>
          <w:b/>
          <w:bCs/>
          <w:szCs w:val="28"/>
        </w:rPr>
        <w:t>THE</w:t>
      </w:r>
      <w:r w:rsidR="00935997" w:rsidRPr="003F248B">
        <w:rPr>
          <w:b/>
          <w:bCs/>
          <w:spacing w:val="-7"/>
          <w:szCs w:val="28"/>
        </w:rPr>
        <w:t xml:space="preserve"> </w:t>
      </w:r>
      <w:r w:rsidR="00935997" w:rsidRPr="003F248B">
        <w:rPr>
          <w:b/>
          <w:bCs/>
          <w:szCs w:val="28"/>
        </w:rPr>
        <w:t>PERCENTAGE</w:t>
      </w:r>
      <w:r w:rsidR="00935997" w:rsidRPr="003F248B">
        <w:rPr>
          <w:b/>
          <w:bCs/>
          <w:spacing w:val="-5"/>
          <w:szCs w:val="28"/>
        </w:rPr>
        <w:t xml:space="preserve"> </w:t>
      </w:r>
      <w:r w:rsidR="00935997" w:rsidRPr="003F248B">
        <w:rPr>
          <w:b/>
          <w:bCs/>
          <w:szCs w:val="28"/>
        </w:rPr>
        <w:t>CHANGE</w:t>
      </w:r>
      <w:r w:rsidR="00935997" w:rsidRPr="003F248B">
        <w:rPr>
          <w:b/>
          <w:bCs/>
          <w:spacing w:val="-5"/>
          <w:szCs w:val="28"/>
        </w:rPr>
        <w:t xml:space="preserve"> </w:t>
      </w:r>
      <w:r w:rsidR="00935997" w:rsidRPr="003F248B">
        <w:rPr>
          <w:b/>
          <w:bCs/>
          <w:szCs w:val="28"/>
        </w:rPr>
        <w:t>IN</w:t>
      </w:r>
      <w:r w:rsidR="00935997" w:rsidRPr="003F248B">
        <w:rPr>
          <w:b/>
          <w:bCs/>
          <w:spacing w:val="-3"/>
          <w:szCs w:val="28"/>
        </w:rPr>
        <w:t xml:space="preserve"> </w:t>
      </w:r>
      <w:r w:rsidR="00935997" w:rsidRPr="003F248B">
        <w:rPr>
          <w:b/>
          <w:bCs/>
          <w:spacing w:val="-2"/>
          <w:szCs w:val="28"/>
        </w:rPr>
        <w:t>EMPLOYEES</w:t>
      </w:r>
      <w:bookmarkEnd w:id="216"/>
    </w:p>
    <w:p w14:paraId="114ECDF0" w14:textId="2A3058D2" w:rsidR="00F05A3C" w:rsidRDefault="00F05A3C" w:rsidP="00F05A3C">
      <w:pPr>
        <w:pStyle w:val="BodyText"/>
        <w:spacing w:before="229"/>
        <w:ind w:left="120"/>
      </w:pPr>
      <w:r w:rsidRPr="00F30481">
        <w:rPr>
          <w:b/>
          <w:bCs/>
        </w:rPr>
        <w:t>NOTE:</w:t>
      </w:r>
      <w:r w:rsidRPr="00F30481">
        <w:t xml:space="preserve"> This reviews the number of employees reported in last year’s report and checks for a percentage change greater than 5%. It is possible that last year’s numbers were incorrect or that this year’s numbers have genuinely increased or decreased at that rate. This serves as a flag for the district to review, but it will not prevent the submission of the </w:t>
      </w:r>
      <w:r>
        <w:t>C</w:t>
      </w:r>
      <w:r w:rsidRPr="00F30481">
        <w:t>SD file.</w:t>
      </w:r>
    </w:p>
    <w:p w14:paraId="173F27A3" w14:textId="77777777" w:rsidR="00F05A3C" w:rsidRDefault="00F05A3C" w:rsidP="00F05A3C">
      <w:pPr>
        <w:spacing w:before="230"/>
        <w:ind w:left="1080"/>
        <w:rPr>
          <w:i/>
          <w:sz w:val="24"/>
        </w:rPr>
      </w:pPr>
      <w:r>
        <w:rPr>
          <w:i/>
          <w:sz w:val="24"/>
          <w:u w:val="single"/>
        </w:rPr>
        <w:t>Option</w:t>
      </w:r>
      <w:r>
        <w:rPr>
          <w:i/>
          <w:spacing w:val="-1"/>
          <w:sz w:val="24"/>
          <w:u w:val="single"/>
        </w:rPr>
        <w:t xml:space="preserve"> </w:t>
      </w:r>
      <w:r>
        <w:rPr>
          <w:i/>
          <w:sz w:val="24"/>
          <w:u w:val="single"/>
        </w:rPr>
        <w:t xml:space="preserve">to </w:t>
      </w:r>
      <w:r>
        <w:rPr>
          <w:i/>
          <w:spacing w:val="-2"/>
          <w:sz w:val="24"/>
          <w:u w:val="single"/>
        </w:rPr>
        <w:t>select:</w:t>
      </w:r>
    </w:p>
    <w:p w14:paraId="6CE05B93" w14:textId="77777777" w:rsidR="00F05A3C" w:rsidRPr="004C19EF" w:rsidRDefault="00F05A3C" w:rsidP="00F05A3C">
      <w:pPr>
        <w:pStyle w:val="ListParagraph"/>
        <w:numPr>
          <w:ilvl w:val="0"/>
          <w:numId w:val="20"/>
        </w:numPr>
      </w:pPr>
      <w:r w:rsidRPr="004C19EF">
        <w:t>Reviewed</w:t>
      </w:r>
      <w:r w:rsidRPr="004C19EF">
        <w:rPr>
          <w:spacing w:val="-3"/>
        </w:rPr>
        <w:t xml:space="preserve"> </w:t>
      </w:r>
      <w:r w:rsidRPr="004C19EF">
        <w:t>and</w:t>
      </w:r>
      <w:r w:rsidRPr="004C19EF">
        <w:rPr>
          <w:spacing w:val="-2"/>
        </w:rPr>
        <w:t xml:space="preserve"> approved.</w:t>
      </w:r>
    </w:p>
    <w:p w14:paraId="2E79CA33" w14:textId="77777777" w:rsidR="00F05A3C" w:rsidRDefault="00F05A3C">
      <w:pPr>
        <w:ind w:left="840"/>
        <w:rPr>
          <w:i/>
          <w:sz w:val="24"/>
        </w:rPr>
      </w:pPr>
    </w:p>
    <w:p w14:paraId="55BC868D" w14:textId="7DB9042B" w:rsidR="00F05A3C" w:rsidRDefault="00283236" w:rsidP="00283236">
      <w:pPr>
        <w:pStyle w:val="BodyText"/>
      </w:pPr>
      <w:r>
        <w:pict w14:anchorId="3C82B726">
          <v:rect id="_x0000_i1117" style="width:0;height:1.5pt" o:hralign="center" o:hrstd="t" o:hr="t" fillcolor="#a0a0a0" stroked="f"/>
        </w:pict>
      </w:r>
    </w:p>
    <w:p w14:paraId="6582D7FE" w14:textId="77777777" w:rsidR="00BF7BB9" w:rsidRDefault="00BF7BB9">
      <w:pPr>
        <w:pStyle w:val="BodyText"/>
        <w:spacing w:before="1"/>
        <w:rPr>
          <w:i/>
        </w:rPr>
      </w:pPr>
    </w:p>
    <w:p w14:paraId="67A51C57" w14:textId="3056748D" w:rsidR="00BF7BB9" w:rsidRPr="00C64CA2" w:rsidRDefault="00FF693C" w:rsidP="000870F8">
      <w:pPr>
        <w:pStyle w:val="Heading2"/>
        <w:ind w:left="979" w:right="1152" w:hanging="864"/>
        <w:jc w:val="left"/>
        <w:rPr>
          <w:b/>
          <w:bCs/>
          <w:i/>
          <w:iCs/>
          <w:szCs w:val="28"/>
        </w:rPr>
      </w:pPr>
      <w:bookmarkStart w:id="217" w:name="44.00_HEALTH_COORDINATOR_7271_IS_NOT_REP"/>
      <w:bookmarkStart w:id="218" w:name="_bookmark99"/>
      <w:bookmarkStart w:id="219" w:name="_Toc192849975"/>
      <w:bookmarkEnd w:id="217"/>
      <w:bookmarkEnd w:id="218"/>
      <w:r w:rsidRPr="00FF693C">
        <w:rPr>
          <w:b/>
          <w:bCs/>
          <w:szCs w:val="28"/>
        </w:rPr>
        <w:t xml:space="preserve">44.00 </w:t>
      </w:r>
      <w:r w:rsidR="000870F8" w:rsidRPr="00AC35B5">
        <w:rPr>
          <w:rStyle w:val="Heading2Char"/>
          <w:b/>
          <w:bCs/>
        </w:rPr>
        <w:t>|</w:t>
      </w:r>
      <w:r w:rsidR="000870F8">
        <w:rPr>
          <w:rStyle w:val="Heading2Char"/>
          <w:b/>
          <w:bCs/>
        </w:rPr>
        <w:t xml:space="preserve"> </w:t>
      </w:r>
      <w:r w:rsidR="00263E44" w:rsidRPr="00C64CA2">
        <w:rPr>
          <w:rStyle w:val="Heading2Char"/>
          <w:b/>
          <w:bCs/>
          <w:i/>
          <w:iCs/>
        </w:rPr>
        <w:t xml:space="preserve">DISTRICT </w:t>
      </w:r>
      <w:r w:rsidR="00935997" w:rsidRPr="00C64CA2">
        <w:rPr>
          <w:b/>
          <w:bCs/>
          <w:i/>
          <w:iCs/>
          <w:szCs w:val="28"/>
        </w:rPr>
        <w:t>HEALTH</w:t>
      </w:r>
      <w:r w:rsidR="00935997" w:rsidRPr="00C64CA2">
        <w:rPr>
          <w:b/>
          <w:bCs/>
          <w:i/>
          <w:iCs/>
          <w:spacing w:val="-6"/>
          <w:szCs w:val="28"/>
        </w:rPr>
        <w:t xml:space="preserve"> </w:t>
      </w:r>
      <w:r w:rsidR="00935997" w:rsidRPr="00C64CA2">
        <w:rPr>
          <w:b/>
          <w:bCs/>
          <w:i/>
          <w:iCs/>
          <w:szCs w:val="28"/>
        </w:rPr>
        <w:t>COORDINATOR</w:t>
      </w:r>
      <w:r w:rsidR="00935997" w:rsidRPr="00C64CA2">
        <w:rPr>
          <w:b/>
          <w:bCs/>
          <w:i/>
          <w:iCs/>
          <w:spacing w:val="-4"/>
          <w:szCs w:val="28"/>
        </w:rPr>
        <w:t xml:space="preserve"> </w:t>
      </w:r>
      <w:r w:rsidR="00935997" w:rsidRPr="00C64CA2">
        <w:rPr>
          <w:b/>
          <w:bCs/>
          <w:i/>
          <w:iCs/>
          <w:szCs w:val="28"/>
        </w:rPr>
        <w:t>7271</w:t>
      </w:r>
      <w:r w:rsidR="00935997" w:rsidRPr="00C64CA2">
        <w:rPr>
          <w:b/>
          <w:bCs/>
          <w:i/>
          <w:iCs/>
          <w:spacing w:val="-6"/>
          <w:szCs w:val="28"/>
        </w:rPr>
        <w:t xml:space="preserve"> </w:t>
      </w:r>
      <w:r w:rsidR="00935997" w:rsidRPr="00C64CA2">
        <w:rPr>
          <w:b/>
          <w:bCs/>
          <w:i/>
          <w:iCs/>
          <w:szCs w:val="28"/>
        </w:rPr>
        <w:t>IS</w:t>
      </w:r>
      <w:r w:rsidR="00935997" w:rsidRPr="00C64CA2">
        <w:rPr>
          <w:b/>
          <w:bCs/>
          <w:i/>
          <w:iCs/>
          <w:spacing w:val="-6"/>
          <w:szCs w:val="28"/>
        </w:rPr>
        <w:t xml:space="preserve"> </w:t>
      </w:r>
      <w:r w:rsidR="00935997" w:rsidRPr="00C64CA2">
        <w:rPr>
          <w:b/>
          <w:bCs/>
          <w:i/>
          <w:iCs/>
          <w:szCs w:val="28"/>
        </w:rPr>
        <w:t>NOT</w:t>
      </w:r>
      <w:r w:rsidR="00935997" w:rsidRPr="00C64CA2">
        <w:rPr>
          <w:b/>
          <w:bCs/>
          <w:i/>
          <w:iCs/>
          <w:spacing w:val="-5"/>
          <w:szCs w:val="28"/>
        </w:rPr>
        <w:t xml:space="preserve"> </w:t>
      </w:r>
      <w:r w:rsidR="00935997" w:rsidRPr="00C64CA2">
        <w:rPr>
          <w:b/>
          <w:bCs/>
          <w:i/>
          <w:iCs/>
          <w:szCs w:val="28"/>
        </w:rPr>
        <w:t>REPORTED</w:t>
      </w:r>
      <w:r w:rsidR="00935997" w:rsidRPr="00C64CA2">
        <w:rPr>
          <w:b/>
          <w:bCs/>
          <w:i/>
          <w:iCs/>
          <w:spacing w:val="-4"/>
          <w:szCs w:val="28"/>
        </w:rPr>
        <w:t xml:space="preserve"> </w:t>
      </w:r>
      <w:r w:rsidR="00935997" w:rsidRPr="00C64CA2">
        <w:rPr>
          <w:b/>
          <w:bCs/>
          <w:i/>
          <w:iCs/>
          <w:szCs w:val="28"/>
        </w:rPr>
        <w:t>IN</w:t>
      </w:r>
      <w:r w:rsidR="00935997" w:rsidRPr="00C64CA2">
        <w:rPr>
          <w:b/>
          <w:bCs/>
          <w:i/>
          <w:iCs/>
          <w:spacing w:val="-6"/>
          <w:szCs w:val="28"/>
        </w:rPr>
        <w:t xml:space="preserve"> </w:t>
      </w:r>
      <w:r w:rsidR="00935997" w:rsidRPr="00C64CA2">
        <w:rPr>
          <w:b/>
          <w:bCs/>
          <w:i/>
          <w:iCs/>
          <w:spacing w:val="-5"/>
          <w:szCs w:val="28"/>
        </w:rPr>
        <w:t>CSD</w:t>
      </w:r>
      <w:bookmarkEnd w:id="219"/>
    </w:p>
    <w:p w14:paraId="230284DD" w14:textId="5AD0E041" w:rsidR="00364F01" w:rsidRPr="00C64CA2" w:rsidRDefault="00364F01" w:rsidP="00364F01">
      <w:pPr>
        <w:pStyle w:val="BodyText"/>
        <w:spacing w:before="205"/>
        <w:ind w:left="120" w:right="114"/>
        <w:rPr>
          <w:i/>
          <w:iCs/>
        </w:rPr>
      </w:pPr>
      <w:r w:rsidRPr="00C64CA2">
        <w:rPr>
          <w:b/>
          <w:bCs/>
          <w:i/>
          <w:iCs/>
        </w:rPr>
        <w:t>NOTE:</w:t>
      </w:r>
      <w:r w:rsidRPr="00C64CA2">
        <w:rPr>
          <w:i/>
          <w:iCs/>
        </w:rPr>
        <w:t> This indicates that job class code 7271 (</w:t>
      </w:r>
      <w:r w:rsidR="00263E44" w:rsidRPr="00C64CA2">
        <w:rPr>
          <w:i/>
          <w:iCs/>
        </w:rPr>
        <w:t xml:space="preserve">District </w:t>
      </w:r>
      <w:r w:rsidRPr="00C64CA2">
        <w:rPr>
          <w:i/>
          <w:iCs/>
        </w:rPr>
        <w:t xml:space="preserve">Health Coordinator), required by 702 KAR 1:160, was not reported in your district's CSD file. KDE’s </w:t>
      </w:r>
      <w:r w:rsidR="000D3BE9" w:rsidRPr="00C64CA2">
        <w:rPr>
          <w:i/>
          <w:iCs/>
        </w:rPr>
        <w:t>School Health Branch</w:t>
      </w:r>
      <w:r w:rsidRPr="00C64CA2">
        <w:rPr>
          <w:i/>
          <w:iCs/>
        </w:rPr>
        <w:t xml:space="preserve"> verifies the responses to ensure compliance.</w:t>
      </w:r>
    </w:p>
    <w:p w14:paraId="32AFC490" w14:textId="77777777" w:rsidR="00364F01" w:rsidRPr="00C64CA2" w:rsidRDefault="00364F01" w:rsidP="00364F01">
      <w:pPr>
        <w:pStyle w:val="BodyText"/>
        <w:spacing w:before="205"/>
        <w:ind w:left="120" w:right="114" w:firstLine="600"/>
        <w:rPr>
          <w:i/>
          <w:iCs/>
          <w:u w:val="single"/>
        </w:rPr>
      </w:pPr>
      <w:r w:rsidRPr="00C64CA2">
        <w:rPr>
          <w:i/>
          <w:iCs/>
          <w:u w:val="single"/>
        </w:rPr>
        <w:t>Options to select:</w:t>
      </w:r>
    </w:p>
    <w:p w14:paraId="1C149D95" w14:textId="77777777" w:rsidR="00364F01" w:rsidRPr="00C64CA2" w:rsidRDefault="00364F01" w:rsidP="00364F01">
      <w:pPr>
        <w:pStyle w:val="ListParagraph"/>
        <w:numPr>
          <w:ilvl w:val="0"/>
          <w:numId w:val="20"/>
        </w:numPr>
        <w:rPr>
          <w:i/>
          <w:iCs/>
        </w:rPr>
      </w:pPr>
      <w:r w:rsidRPr="00C64CA2">
        <w:rPr>
          <w:i/>
          <w:iCs/>
        </w:rPr>
        <w:t>Contracted Services</w:t>
      </w:r>
    </w:p>
    <w:p w14:paraId="5DEE2BBA" w14:textId="45D194C2" w:rsidR="00364F01" w:rsidRPr="00C64CA2" w:rsidRDefault="00364F01" w:rsidP="00364F01">
      <w:pPr>
        <w:pStyle w:val="ListParagraph"/>
        <w:numPr>
          <w:ilvl w:val="0"/>
          <w:numId w:val="20"/>
        </w:numPr>
        <w:rPr>
          <w:i/>
          <w:iCs/>
        </w:rPr>
      </w:pPr>
      <w:r w:rsidRPr="00C64CA2">
        <w:rPr>
          <w:i/>
          <w:iCs/>
        </w:rPr>
        <w:t>Another individual in the district reported under a different job class code is performing the job</w:t>
      </w:r>
      <w:r w:rsidR="00961DE6">
        <w:rPr>
          <w:i/>
          <w:iCs/>
        </w:rPr>
        <w:t>:</w:t>
      </w:r>
    </w:p>
    <w:p w14:paraId="2BE6012C" w14:textId="567F417A" w:rsidR="00763959" w:rsidRPr="00C64CA2" w:rsidRDefault="00763959" w:rsidP="00763959">
      <w:pPr>
        <w:pStyle w:val="ListParagraph"/>
        <w:numPr>
          <w:ilvl w:val="1"/>
          <w:numId w:val="20"/>
        </w:numPr>
        <w:rPr>
          <w:i/>
          <w:iCs/>
        </w:rPr>
      </w:pPr>
      <w:r w:rsidRPr="00C64CA2">
        <w:rPr>
          <w:i/>
          <w:iCs/>
        </w:rPr>
        <w:t>LPN</w:t>
      </w:r>
    </w:p>
    <w:p w14:paraId="70CB3443" w14:textId="3C8AB7A9" w:rsidR="00763959" w:rsidRPr="00C64CA2" w:rsidRDefault="00763959" w:rsidP="00763959">
      <w:pPr>
        <w:pStyle w:val="ListParagraph"/>
        <w:numPr>
          <w:ilvl w:val="1"/>
          <w:numId w:val="20"/>
        </w:numPr>
        <w:rPr>
          <w:i/>
          <w:iCs/>
        </w:rPr>
      </w:pPr>
      <w:r w:rsidRPr="00C64CA2">
        <w:rPr>
          <w:i/>
          <w:iCs/>
        </w:rPr>
        <w:t>RN</w:t>
      </w:r>
    </w:p>
    <w:p w14:paraId="1D537B39" w14:textId="015A3045" w:rsidR="00763959" w:rsidRPr="00C64CA2" w:rsidRDefault="00763959" w:rsidP="00763959">
      <w:pPr>
        <w:pStyle w:val="ListParagraph"/>
        <w:numPr>
          <w:ilvl w:val="1"/>
          <w:numId w:val="20"/>
        </w:numPr>
        <w:rPr>
          <w:i/>
          <w:iCs/>
        </w:rPr>
      </w:pPr>
      <w:r w:rsidRPr="00C64CA2">
        <w:rPr>
          <w:i/>
          <w:iCs/>
        </w:rPr>
        <w:t>APRN</w:t>
      </w:r>
    </w:p>
    <w:p w14:paraId="51E5E78F" w14:textId="77926D63" w:rsidR="00763959" w:rsidRPr="00C64CA2" w:rsidRDefault="00763959" w:rsidP="00763959">
      <w:pPr>
        <w:pStyle w:val="ListParagraph"/>
        <w:numPr>
          <w:ilvl w:val="1"/>
          <w:numId w:val="20"/>
        </w:numPr>
        <w:rPr>
          <w:i/>
          <w:iCs/>
        </w:rPr>
      </w:pPr>
      <w:r w:rsidRPr="00C64CA2">
        <w:rPr>
          <w:i/>
          <w:iCs/>
        </w:rPr>
        <w:t>Social Work</w:t>
      </w:r>
    </w:p>
    <w:p w14:paraId="621D3C21" w14:textId="262BB22A" w:rsidR="00763959" w:rsidRPr="00C64CA2" w:rsidRDefault="00763959" w:rsidP="00763959">
      <w:pPr>
        <w:pStyle w:val="ListParagraph"/>
        <w:numPr>
          <w:ilvl w:val="1"/>
          <w:numId w:val="20"/>
        </w:numPr>
        <w:rPr>
          <w:i/>
          <w:iCs/>
        </w:rPr>
      </w:pPr>
      <w:r w:rsidRPr="00C64CA2">
        <w:rPr>
          <w:i/>
          <w:iCs/>
        </w:rPr>
        <w:t>School Psychologist</w:t>
      </w:r>
    </w:p>
    <w:p w14:paraId="15106D2B" w14:textId="77777777" w:rsidR="00364F01" w:rsidRPr="00C64CA2" w:rsidRDefault="00364F01" w:rsidP="00364F01">
      <w:pPr>
        <w:pStyle w:val="ListParagraph"/>
        <w:numPr>
          <w:ilvl w:val="0"/>
          <w:numId w:val="20"/>
        </w:numPr>
        <w:rPr>
          <w:i/>
          <w:iCs/>
        </w:rPr>
      </w:pPr>
      <w:r w:rsidRPr="00C64CA2">
        <w:rPr>
          <w:i/>
          <w:iCs/>
        </w:rPr>
        <w:t>Hired after 9/15</w:t>
      </w:r>
    </w:p>
    <w:p w14:paraId="500B85F2" w14:textId="5C212D0F" w:rsidR="000870F8" w:rsidRPr="00364F01" w:rsidRDefault="00283236" w:rsidP="00283236">
      <w:pPr>
        <w:pStyle w:val="BodyText"/>
      </w:pPr>
      <w:r>
        <w:pict w14:anchorId="651E72A6">
          <v:rect id="_x0000_i1118" style="width:0;height:1.5pt" o:hralign="center" o:hrstd="t" o:hr="t" fillcolor="#a0a0a0" stroked="f"/>
        </w:pict>
      </w:r>
    </w:p>
    <w:p w14:paraId="44B02D07" w14:textId="5E69AEC9" w:rsidR="00BF7BB9" w:rsidRPr="00FF693C" w:rsidRDefault="00FF693C" w:rsidP="00FF693C">
      <w:pPr>
        <w:pStyle w:val="Heading2"/>
        <w:ind w:left="1440" w:hanging="1320"/>
        <w:jc w:val="left"/>
        <w:rPr>
          <w:b/>
          <w:bCs/>
          <w:szCs w:val="28"/>
        </w:rPr>
      </w:pPr>
      <w:bookmarkStart w:id="220" w:name="_Toc192849976"/>
      <w:r w:rsidRPr="00FF693C">
        <w:rPr>
          <w:b/>
          <w:bCs/>
          <w:szCs w:val="28"/>
        </w:rPr>
        <w:lastRenderedPageBreak/>
        <w:t>53.00</w:t>
      </w:r>
      <w:r w:rsidR="000870F8">
        <w:rPr>
          <w:b/>
          <w:bCs/>
          <w:szCs w:val="28"/>
        </w:rPr>
        <w:t xml:space="preserve"> </w:t>
      </w:r>
      <w:r w:rsidR="000870F8" w:rsidRPr="00AC35B5">
        <w:rPr>
          <w:rStyle w:val="Heading2Char"/>
          <w:b/>
          <w:bCs/>
        </w:rPr>
        <w:t>|</w:t>
      </w:r>
      <w:r w:rsidR="000870F8">
        <w:rPr>
          <w:rStyle w:val="Heading2Char"/>
          <w:b/>
          <w:bCs/>
        </w:rPr>
        <w:t xml:space="preserve"> </w:t>
      </w:r>
      <w:r w:rsidR="00935997" w:rsidRPr="00FF693C">
        <w:rPr>
          <w:b/>
          <w:bCs/>
          <w:szCs w:val="28"/>
        </w:rPr>
        <w:t>PROJECT</w:t>
      </w:r>
      <w:r w:rsidR="00935997" w:rsidRPr="00FF693C">
        <w:rPr>
          <w:b/>
          <w:bCs/>
          <w:spacing w:val="-5"/>
          <w:szCs w:val="28"/>
        </w:rPr>
        <w:t xml:space="preserve"> </w:t>
      </w:r>
      <w:r w:rsidR="00935997" w:rsidRPr="00FF693C">
        <w:rPr>
          <w:b/>
          <w:bCs/>
          <w:szCs w:val="28"/>
        </w:rPr>
        <w:t>STARTING</w:t>
      </w:r>
      <w:r w:rsidR="00935997" w:rsidRPr="00FF693C">
        <w:rPr>
          <w:b/>
          <w:bCs/>
          <w:spacing w:val="-3"/>
          <w:szCs w:val="28"/>
        </w:rPr>
        <w:t xml:space="preserve"> </w:t>
      </w:r>
      <w:r w:rsidR="00935997" w:rsidRPr="00FF693C">
        <w:rPr>
          <w:b/>
          <w:bCs/>
          <w:szCs w:val="28"/>
        </w:rPr>
        <w:t>WITH</w:t>
      </w:r>
      <w:r w:rsidR="00935997" w:rsidRPr="00FF693C">
        <w:rPr>
          <w:b/>
          <w:bCs/>
          <w:spacing w:val="-5"/>
          <w:szCs w:val="28"/>
        </w:rPr>
        <w:t xml:space="preserve"> </w:t>
      </w:r>
      <w:r w:rsidR="00935997" w:rsidRPr="00FF693C">
        <w:rPr>
          <w:b/>
          <w:bCs/>
          <w:szCs w:val="28"/>
        </w:rPr>
        <w:t>14M</w:t>
      </w:r>
      <w:r w:rsidR="00935997" w:rsidRPr="00FF693C">
        <w:rPr>
          <w:b/>
          <w:bCs/>
          <w:spacing w:val="-5"/>
          <w:szCs w:val="28"/>
        </w:rPr>
        <w:t xml:space="preserve"> </w:t>
      </w:r>
      <w:r w:rsidR="00935997" w:rsidRPr="00FF693C">
        <w:rPr>
          <w:b/>
          <w:bCs/>
          <w:szCs w:val="28"/>
        </w:rPr>
        <w:t>IS</w:t>
      </w:r>
      <w:r w:rsidR="00935997" w:rsidRPr="00FF693C">
        <w:rPr>
          <w:b/>
          <w:bCs/>
          <w:spacing w:val="-6"/>
          <w:szCs w:val="28"/>
        </w:rPr>
        <w:t xml:space="preserve"> </w:t>
      </w:r>
      <w:r w:rsidR="00935997" w:rsidRPr="00FF693C">
        <w:rPr>
          <w:b/>
          <w:bCs/>
          <w:szCs w:val="28"/>
        </w:rPr>
        <w:t>NOT</w:t>
      </w:r>
      <w:r w:rsidR="00935997" w:rsidRPr="00FF693C">
        <w:rPr>
          <w:b/>
          <w:bCs/>
          <w:spacing w:val="-4"/>
          <w:szCs w:val="28"/>
        </w:rPr>
        <w:t xml:space="preserve"> </w:t>
      </w:r>
      <w:r w:rsidR="00935997" w:rsidRPr="00FF693C">
        <w:rPr>
          <w:b/>
          <w:bCs/>
          <w:spacing w:val="-2"/>
          <w:szCs w:val="28"/>
        </w:rPr>
        <w:t>REPORTED</w:t>
      </w:r>
      <w:bookmarkEnd w:id="220"/>
    </w:p>
    <w:p w14:paraId="57BD8AC9" w14:textId="77777777" w:rsidR="005375B8" w:rsidRPr="005375B8" w:rsidRDefault="005375B8" w:rsidP="005375B8">
      <w:pPr>
        <w:pStyle w:val="BodyText"/>
        <w:spacing w:before="229"/>
        <w:ind w:left="120" w:right="121"/>
      </w:pPr>
      <w:r w:rsidRPr="005375B8">
        <w:rPr>
          <w:b/>
          <w:bCs/>
        </w:rPr>
        <w:t>NOTE:</w:t>
      </w:r>
      <w:r w:rsidRPr="005375B8">
        <w:t xml:space="preserve"> This indicates that project 14M, required by HB 352 funding and KRS 158.4416 for the </w:t>
      </w:r>
      <w:proofErr w:type="gramStart"/>
      <w:r w:rsidRPr="005375B8">
        <w:t>School</w:t>
      </w:r>
      <w:proofErr w:type="gramEnd"/>
      <w:r w:rsidRPr="005375B8">
        <w:t>-Based Mental Health Provider, was not reported in your district's CSD file. The district must select the answer that best fits their reporting to complete the CSD submission.</w:t>
      </w:r>
    </w:p>
    <w:p w14:paraId="1D82171D" w14:textId="77777777" w:rsidR="005375B8" w:rsidRPr="005375B8" w:rsidRDefault="005375B8" w:rsidP="005375B8">
      <w:pPr>
        <w:pStyle w:val="BodyText"/>
        <w:spacing w:before="229"/>
        <w:ind w:left="720" w:right="121"/>
        <w:rPr>
          <w:i/>
          <w:iCs/>
          <w:u w:val="single"/>
        </w:rPr>
      </w:pPr>
      <w:r w:rsidRPr="005375B8">
        <w:rPr>
          <w:i/>
          <w:iCs/>
          <w:u w:val="single"/>
        </w:rPr>
        <w:t>Options to select:</w:t>
      </w:r>
    </w:p>
    <w:p w14:paraId="22BD8210" w14:textId="77777777" w:rsidR="005375B8" w:rsidRPr="005375B8" w:rsidRDefault="005375B8" w:rsidP="005375B8">
      <w:pPr>
        <w:pStyle w:val="ListParagraph"/>
        <w:numPr>
          <w:ilvl w:val="0"/>
          <w:numId w:val="34"/>
        </w:numPr>
      </w:pPr>
      <w:r w:rsidRPr="005375B8">
        <w:t>No, this is incorrect. Our district will correct before submitting.</w:t>
      </w:r>
    </w:p>
    <w:p w14:paraId="5B336113" w14:textId="77777777" w:rsidR="005375B8" w:rsidRPr="005375B8" w:rsidRDefault="005375B8" w:rsidP="005375B8">
      <w:pPr>
        <w:pStyle w:val="ListParagraph"/>
        <w:numPr>
          <w:ilvl w:val="0"/>
          <w:numId w:val="34"/>
        </w:numPr>
      </w:pPr>
      <w:r w:rsidRPr="005375B8">
        <w:t>Other (project reported in another submission)</w:t>
      </w:r>
    </w:p>
    <w:p w14:paraId="5D1FF7C2" w14:textId="77777777" w:rsidR="005375B8" w:rsidRPr="005375B8" w:rsidRDefault="005375B8" w:rsidP="005375B8">
      <w:pPr>
        <w:pStyle w:val="ListParagraph"/>
        <w:numPr>
          <w:ilvl w:val="0"/>
          <w:numId w:val="34"/>
        </w:numPr>
      </w:pPr>
      <w:r w:rsidRPr="005375B8">
        <w:t>Hired after 9/15</w:t>
      </w:r>
    </w:p>
    <w:p w14:paraId="5D4A428E" w14:textId="77777777" w:rsidR="000B1245" w:rsidRDefault="000B1245">
      <w:pPr>
        <w:ind w:left="840"/>
        <w:rPr>
          <w:i/>
          <w:spacing w:val="-4"/>
          <w:sz w:val="24"/>
        </w:rPr>
      </w:pPr>
    </w:p>
    <w:p w14:paraId="575F1B23" w14:textId="5C9F75C4" w:rsidR="00EF3EEA" w:rsidRDefault="00283236" w:rsidP="00283236">
      <w:pPr>
        <w:pStyle w:val="BodyText"/>
        <w:rPr>
          <w:spacing w:val="-4"/>
        </w:rPr>
      </w:pPr>
      <w:r>
        <w:pict w14:anchorId="68032B42">
          <v:rect id="_x0000_i1119" style="width:0;height:1.5pt" o:hralign="center" o:hrstd="t" o:hr="t" fillcolor="#a0a0a0" stroked="f"/>
        </w:pict>
      </w:r>
    </w:p>
    <w:p w14:paraId="3A773F39" w14:textId="1D8826C6" w:rsidR="000B1245" w:rsidRPr="001A0A81" w:rsidRDefault="000B1245" w:rsidP="007F3674">
      <w:pPr>
        <w:pStyle w:val="Heading2"/>
        <w:ind w:left="0"/>
        <w:jc w:val="left"/>
        <w:rPr>
          <w:b/>
          <w:bCs/>
          <w:szCs w:val="28"/>
        </w:rPr>
      </w:pPr>
      <w:bookmarkStart w:id="221" w:name="_Toc192849977"/>
      <w:r w:rsidRPr="001A0A81">
        <w:rPr>
          <w:b/>
          <w:bCs/>
          <w:szCs w:val="28"/>
        </w:rPr>
        <w:t>57.00</w:t>
      </w:r>
      <w:r w:rsidR="00EF3EEA">
        <w:rPr>
          <w:b/>
          <w:bCs/>
          <w:szCs w:val="28"/>
        </w:rPr>
        <w:t xml:space="preserve"> </w:t>
      </w:r>
      <w:r w:rsidR="00EF3EEA" w:rsidRPr="00AC35B5">
        <w:rPr>
          <w:rStyle w:val="Heading2Char"/>
          <w:b/>
          <w:bCs/>
        </w:rPr>
        <w:t>|</w:t>
      </w:r>
      <w:r w:rsidR="00EF3EEA">
        <w:rPr>
          <w:rStyle w:val="Heading2Char"/>
          <w:b/>
          <w:bCs/>
        </w:rPr>
        <w:t xml:space="preserve"> </w:t>
      </w:r>
      <w:r w:rsidRPr="004E739A">
        <w:rPr>
          <w:b/>
          <w:bCs/>
          <w:i/>
          <w:iCs/>
          <w:szCs w:val="28"/>
        </w:rPr>
        <w:t>EPSB ID REPORTED STARTS AS 9 OR ALL 9’s</w:t>
      </w:r>
      <w:bookmarkEnd w:id="221"/>
    </w:p>
    <w:p w14:paraId="33D0C4A3" w14:textId="77777777" w:rsidR="000B1245" w:rsidRDefault="000B1245" w:rsidP="000B1245">
      <w:pPr>
        <w:rPr>
          <w:i/>
          <w:spacing w:val="-4"/>
          <w:sz w:val="24"/>
        </w:rPr>
      </w:pPr>
      <w:r>
        <w:rPr>
          <w:i/>
          <w:spacing w:val="-4"/>
          <w:sz w:val="24"/>
        </w:rPr>
        <w:tab/>
      </w:r>
    </w:p>
    <w:p w14:paraId="2883E541" w14:textId="77777777" w:rsidR="003A3B6E" w:rsidRDefault="00EF3EEA" w:rsidP="007F3674">
      <w:pPr>
        <w:pStyle w:val="BodyTextIndent"/>
        <w:ind w:left="0"/>
        <w:rPr>
          <w:color w:val="000000"/>
          <w:sz w:val="24"/>
          <w:szCs w:val="24"/>
        </w:rPr>
      </w:pPr>
      <w:r w:rsidRPr="00E01A6C">
        <w:rPr>
          <w:b/>
          <w:bCs/>
          <w:sz w:val="24"/>
          <w:szCs w:val="24"/>
        </w:rPr>
        <w:t>NOTE:</w:t>
      </w:r>
      <w:r w:rsidRPr="00E01A6C">
        <w:rPr>
          <w:sz w:val="24"/>
          <w:szCs w:val="24"/>
        </w:rPr>
        <w:t xml:space="preserve"> </w:t>
      </w:r>
      <w:r w:rsidRPr="00E01A6C">
        <w:rPr>
          <w:color w:val="000000"/>
          <w:sz w:val="24"/>
          <w:szCs w:val="24"/>
        </w:rPr>
        <w:t xml:space="preserve">This </w:t>
      </w:r>
      <w:r w:rsidRPr="00E01A6C">
        <w:rPr>
          <w:bCs/>
          <w:color w:val="000000"/>
          <w:sz w:val="24"/>
          <w:szCs w:val="24"/>
        </w:rPr>
        <w:t>looks to</w:t>
      </w:r>
      <w:r w:rsidRPr="00E01A6C">
        <w:rPr>
          <w:b/>
          <w:color w:val="000000"/>
          <w:sz w:val="24"/>
          <w:szCs w:val="24"/>
        </w:rPr>
        <w:t xml:space="preserve"> </w:t>
      </w:r>
      <w:r w:rsidRPr="00E01A6C">
        <w:rPr>
          <w:color w:val="000000"/>
          <w:sz w:val="24"/>
          <w:szCs w:val="24"/>
        </w:rPr>
        <w:t xml:space="preserve">see if an employee’s EPSB ID starts with a 9 or are mostly or all 9’s. If it is mostly or all 9s KDE recommends using the correct EPSB ID and if it is not available, then use the alternative ID instead of mostly or all 9s. </w:t>
      </w:r>
    </w:p>
    <w:p w14:paraId="746BBE52" w14:textId="33305EEC" w:rsidR="00EF3EEA" w:rsidRPr="00E01A6C" w:rsidRDefault="00EF3EEA" w:rsidP="007F3674">
      <w:pPr>
        <w:pStyle w:val="BodyTextIndent"/>
        <w:ind w:left="0"/>
        <w:rPr>
          <w:color w:val="000000"/>
          <w:sz w:val="24"/>
          <w:szCs w:val="24"/>
        </w:rPr>
      </w:pPr>
      <w:r w:rsidRPr="00E01A6C">
        <w:rPr>
          <w:color w:val="000000"/>
          <w:sz w:val="24"/>
          <w:szCs w:val="24"/>
        </w:rPr>
        <w:t xml:space="preserve">If you </w:t>
      </w:r>
      <w:r w:rsidR="003A3B6E">
        <w:rPr>
          <w:color w:val="000000"/>
          <w:sz w:val="24"/>
          <w:szCs w:val="24"/>
        </w:rPr>
        <w:t xml:space="preserve">would </w:t>
      </w:r>
      <w:r w:rsidRPr="00E01A6C">
        <w:rPr>
          <w:color w:val="000000"/>
          <w:sz w:val="24"/>
          <w:szCs w:val="24"/>
        </w:rPr>
        <w:t>choose the “Yes, we do have EPSB ID’s that are showing 9’s. Our district will correct before submitting</w:t>
      </w:r>
      <w:r w:rsidR="007F3674">
        <w:rPr>
          <w:color w:val="000000"/>
          <w:sz w:val="24"/>
          <w:szCs w:val="24"/>
        </w:rPr>
        <w:t>”</w:t>
      </w:r>
      <w:r w:rsidRPr="00E01A6C">
        <w:rPr>
          <w:color w:val="000000"/>
          <w:sz w:val="24"/>
          <w:szCs w:val="24"/>
        </w:rPr>
        <w:t xml:space="preserve"> </w:t>
      </w:r>
      <w:r w:rsidR="007F3674">
        <w:rPr>
          <w:color w:val="000000"/>
          <w:sz w:val="24"/>
          <w:szCs w:val="24"/>
        </w:rPr>
        <w:t xml:space="preserve">then </w:t>
      </w:r>
      <w:r w:rsidRPr="00E01A6C">
        <w:rPr>
          <w:color w:val="000000"/>
          <w:sz w:val="24"/>
          <w:szCs w:val="24"/>
        </w:rPr>
        <w:t xml:space="preserve">the person should leave the notes, fix the problem and then come back and submit to see if the note disappears. </w:t>
      </w:r>
    </w:p>
    <w:p w14:paraId="64714354" w14:textId="77777777" w:rsidR="00EF3EEA" w:rsidRPr="007F3674" w:rsidRDefault="00EF3EEA" w:rsidP="007F3674">
      <w:pPr>
        <w:spacing w:before="230"/>
        <w:ind w:firstLine="720"/>
        <w:rPr>
          <w:i/>
          <w:iCs/>
          <w:sz w:val="24"/>
          <w:szCs w:val="24"/>
        </w:rPr>
      </w:pPr>
      <w:r w:rsidRPr="007F3674">
        <w:rPr>
          <w:i/>
          <w:iCs/>
          <w:sz w:val="24"/>
          <w:szCs w:val="24"/>
          <w:u w:val="single"/>
        </w:rPr>
        <w:t>Option</w:t>
      </w:r>
      <w:r w:rsidRPr="007F3674">
        <w:rPr>
          <w:i/>
          <w:iCs/>
          <w:spacing w:val="-1"/>
          <w:sz w:val="24"/>
          <w:szCs w:val="24"/>
          <w:u w:val="single"/>
        </w:rPr>
        <w:t xml:space="preserve"> </w:t>
      </w:r>
      <w:r w:rsidRPr="007F3674">
        <w:rPr>
          <w:i/>
          <w:iCs/>
          <w:sz w:val="24"/>
          <w:szCs w:val="24"/>
          <w:u w:val="single"/>
        </w:rPr>
        <w:t xml:space="preserve">to </w:t>
      </w:r>
      <w:r w:rsidRPr="007F3674">
        <w:rPr>
          <w:i/>
          <w:iCs/>
          <w:spacing w:val="-2"/>
          <w:sz w:val="24"/>
          <w:szCs w:val="24"/>
          <w:u w:val="single"/>
        </w:rPr>
        <w:t>select:</w:t>
      </w:r>
    </w:p>
    <w:p w14:paraId="6830CAF3" w14:textId="77777777" w:rsidR="00EF3EEA" w:rsidRPr="00E01A6C" w:rsidRDefault="00EF3EEA" w:rsidP="00EF3EEA">
      <w:pPr>
        <w:pStyle w:val="ListParagraph"/>
        <w:numPr>
          <w:ilvl w:val="0"/>
          <w:numId w:val="23"/>
        </w:numPr>
        <w:rPr>
          <w:sz w:val="24"/>
          <w:szCs w:val="24"/>
        </w:rPr>
      </w:pPr>
      <w:r w:rsidRPr="00E01A6C">
        <w:rPr>
          <w:sz w:val="24"/>
          <w:szCs w:val="24"/>
        </w:rPr>
        <w:t>Yes, we do have EPSB ID’s that are showing 9’s.  Our district will correct before submitting.</w:t>
      </w:r>
    </w:p>
    <w:p w14:paraId="32E6B986" w14:textId="77777777" w:rsidR="00EF3EEA" w:rsidRPr="00E01A6C" w:rsidRDefault="00EF3EEA" w:rsidP="00EF3EEA">
      <w:pPr>
        <w:pStyle w:val="ListParagraph"/>
        <w:numPr>
          <w:ilvl w:val="0"/>
          <w:numId w:val="23"/>
        </w:numPr>
        <w:rPr>
          <w:sz w:val="24"/>
          <w:szCs w:val="24"/>
        </w:rPr>
      </w:pPr>
      <w:r w:rsidRPr="00E01A6C">
        <w:rPr>
          <w:sz w:val="24"/>
          <w:szCs w:val="24"/>
        </w:rPr>
        <w:t>Yes, we do have an EPSB ID that starts with a 9.  It has been verified to be correct.</w:t>
      </w:r>
    </w:p>
    <w:p w14:paraId="3A373EA9" w14:textId="77777777" w:rsidR="00EF3EEA" w:rsidRDefault="00EF3EEA" w:rsidP="000B1245">
      <w:pPr>
        <w:rPr>
          <w:i/>
          <w:spacing w:val="-4"/>
          <w:sz w:val="24"/>
        </w:rPr>
      </w:pPr>
    </w:p>
    <w:p w14:paraId="7195DCEB" w14:textId="14344844" w:rsidR="00BF7BB9" w:rsidRDefault="00283236" w:rsidP="00283236">
      <w:pPr>
        <w:pStyle w:val="BodyText"/>
      </w:pPr>
      <w:r>
        <w:pict w14:anchorId="337E6D4F">
          <v:rect id="_x0000_i1120" style="width:0;height:1.5pt" o:hralign="center" o:hrstd="t" o:hr="t" fillcolor="#a0a0a0" stroked="f"/>
        </w:pict>
      </w:r>
    </w:p>
    <w:p w14:paraId="67EE9925" w14:textId="7FE89FDA" w:rsidR="001A49FA" w:rsidRPr="00565D1A" w:rsidRDefault="001A49FA" w:rsidP="00772E06">
      <w:pPr>
        <w:pStyle w:val="Heading2"/>
        <w:ind w:left="835" w:right="1152" w:hanging="720"/>
        <w:jc w:val="left"/>
        <w:rPr>
          <w:b/>
          <w:bCs/>
          <w:i/>
          <w:iCs/>
          <w:szCs w:val="28"/>
        </w:rPr>
      </w:pPr>
      <w:bookmarkStart w:id="222" w:name="_Toc192849978"/>
      <w:r w:rsidRPr="00565D1A">
        <w:rPr>
          <w:b/>
          <w:bCs/>
          <w:i/>
          <w:iCs/>
          <w:szCs w:val="28"/>
        </w:rPr>
        <w:t xml:space="preserve">123.00 </w:t>
      </w:r>
      <w:r w:rsidR="007F3674" w:rsidRPr="00AC35B5">
        <w:rPr>
          <w:rStyle w:val="Heading2Char"/>
          <w:b/>
          <w:bCs/>
        </w:rPr>
        <w:t>|</w:t>
      </w:r>
      <w:r w:rsidR="007F3674">
        <w:rPr>
          <w:rStyle w:val="Heading2Char"/>
          <w:b/>
          <w:bCs/>
        </w:rPr>
        <w:t xml:space="preserve"> </w:t>
      </w:r>
      <w:r w:rsidR="00410025">
        <w:rPr>
          <w:rStyle w:val="Heading2Char"/>
          <w:b/>
          <w:bCs/>
        </w:rPr>
        <w:t>V</w:t>
      </w:r>
      <w:r w:rsidRPr="00565D1A">
        <w:rPr>
          <w:b/>
          <w:bCs/>
          <w:i/>
          <w:iCs/>
          <w:szCs w:val="28"/>
        </w:rPr>
        <w:t>ERIFICATION</w:t>
      </w:r>
      <w:r w:rsidRPr="00565D1A">
        <w:rPr>
          <w:b/>
          <w:bCs/>
          <w:i/>
          <w:iCs/>
          <w:spacing w:val="-11"/>
          <w:szCs w:val="28"/>
        </w:rPr>
        <w:t xml:space="preserve"> </w:t>
      </w:r>
      <w:r w:rsidRPr="00565D1A">
        <w:rPr>
          <w:b/>
          <w:bCs/>
          <w:i/>
          <w:iCs/>
          <w:szCs w:val="28"/>
        </w:rPr>
        <w:t>OF</w:t>
      </w:r>
      <w:r w:rsidRPr="00565D1A">
        <w:rPr>
          <w:b/>
          <w:bCs/>
          <w:i/>
          <w:iCs/>
          <w:spacing w:val="-8"/>
          <w:szCs w:val="28"/>
        </w:rPr>
        <w:t xml:space="preserve"> </w:t>
      </w:r>
      <w:r w:rsidRPr="00565D1A">
        <w:rPr>
          <w:b/>
          <w:bCs/>
          <w:i/>
          <w:iCs/>
          <w:szCs w:val="28"/>
        </w:rPr>
        <w:t>FINANCE OFFICERS’S</w:t>
      </w:r>
      <w:r w:rsidRPr="00565D1A">
        <w:rPr>
          <w:b/>
          <w:bCs/>
          <w:i/>
          <w:iCs/>
          <w:spacing w:val="-9"/>
          <w:szCs w:val="28"/>
        </w:rPr>
        <w:t xml:space="preserve"> </w:t>
      </w:r>
      <w:r w:rsidRPr="00565D1A">
        <w:rPr>
          <w:b/>
          <w:bCs/>
          <w:i/>
          <w:iCs/>
          <w:spacing w:val="-2"/>
          <w:szCs w:val="28"/>
        </w:rPr>
        <w:t>SALARY</w:t>
      </w:r>
      <w:bookmarkEnd w:id="222"/>
    </w:p>
    <w:p w14:paraId="601DD6EC" w14:textId="77777777" w:rsidR="00410025" w:rsidRDefault="00410025" w:rsidP="00410025">
      <w:pPr>
        <w:spacing w:before="229"/>
        <w:ind w:left="120" w:right="121"/>
        <w:rPr>
          <w:sz w:val="24"/>
        </w:rPr>
      </w:pPr>
      <w:r w:rsidRPr="00C66D9A">
        <w:rPr>
          <w:b/>
          <w:bCs/>
          <w:sz w:val="24"/>
        </w:rPr>
        <w:t>NOTE:</w:t>
      </w:r>
      <w:r w:rsidRPr="00C66D9A">
        <w:rPr>
          <w:sz w:val="24"/>
        </w:rPr>
        <w:t> This summarizes all records for the finance officer's salary and requires districts to verify the accuracy of the displayed salary. This verification ensures the finance officer’s district salary is correctly used in financial and full-time equivalency reporting.</w:t>
      </w:r>
    </w:p>
    <w:p w14:paraId="73CB00F6" w14:textId="77777777" w:rsidR="00410025" w:rsidRPr="008E55B4" w:rsidRDefault="00410025" w:rsidP="00410025">
      <w:pPr>
        <w:spacing w:before="229"/>
        <w:ind w:left="120" w:right="121"/>
        <w:rPr>
          <w:i/>
          <w:sz w:val="24"/>
        </w:rPr>
      </w:pPr>
      <w:r w:rsidRPr="008E55B4">
        <w:rPr>
          <w:i/>
          <w:sz w:val="24"/>
        </w:rPr>
        <w:t xml:space="preserve">If the district selects "Yes," the salary will be used in any reporting for finance officer’s salaries. </w:t>
      </w:r>
    </w:p>
    <w:p w14:paraId="4DF0C66B" w14:textId="77777777" w:rsidR="00410025" w:rsidRPr="008E55B4" w:rsidRDefault="00410025" w:rsidP="00410025">
      <w:pPr>
        <w:spacing w:before="229"/>
        <w:ind w:left="120" w:right="121"/>
        <w:rPr>
          <w:i/>
          <w:sz w:val="24"/>
        </w:rPr>
      </w:pPr>
      <w:r w:rsidRPr="008E55B4">
        <w:rPr>
          <w:i/>
          <w:sz w:val="24"/>
        </w:rPr>
        <w:t xml:space="preserve">If the district sees the salary would be “No” then </w:t>
      </w:r>
      <w:r w:rsidRPr="008E55B4">
        <w:rPr>
          <w:b/>
          <w:bCs/>
          <w:i/>
          <w:sz w:val="24"/>
          <w:u w:val="single"/>
        </w:rPr>
        <w:t>leave</w:t>
      </w:r>
      <w:r w:rsidRPr="008E55B4">
        <w:rPr>
          <w:i/>
          <w:sz w:val="24"/>
        </w:rPr>
        <w:t xml:space="preserve"> the notes web page and correct the file before submitting. </w:t>
      </w:r>
    </w:p>
    <w:p w14:paraId="28F8C3D3" w14:textId="131B9557" w:rsidR="00410025" w:rsidRPr="005568E2" w:rsidRDefault="00410025" w:rsidP="00410025">
      <w:pPr>
        <w:spacing w:before="229"/>
        <w:ind w:left="120" w:right="121"/>
        <w:rPr>
          <w:sz w:val="24"/>
        </w:rPr>
      </w:pPr>
      <w:r w:rsidRPr="00C66D9A">
        <w:rPr>
          <w:sz w:val="24"/>
        </w:rPr>
        <w:t xml:space="preserve">The salaries reported in the </w:t>
      </w:r>
      <w:r w:rsidR="006B67E2">
        <w:rPr>
          <w:sz w:val="24"/>
        </w:rPr>
        <w:t>C</w:t>
      </w:r>
      <w:r w:rsidRPr="00C66D9A">
        <w:rPr>
          <w:sz w:val="24"/>
        </w:rPr>
        <w:t xml:space="preserve">SD submission should match those in </w:t>
      </w:r>
      <w:r w:rsidR="00C57B17">
        <w:rPr>
          <w:sz w:val="24"/>
        </w:rPr>
        <w:t xml:space="preserve">Enterprise ERP (Munis) </w:t>
      </w:r>
      <w:r w:rsidRPr="00C66D9A">
        <w:rPr>
          <w:sz w:val="24"/>
        </w:rPr>
        <w:t>for the finance officer. Accurate salary reporting is crucial for the budget process and for reporting to internal and external entities that request this financial information.</w:t>
      </w:r>
    </w:p>
    <w:p w14:paraId="6A7D3E08" w14:textId="77777777" w:rsidR="00410025" w:rsidRPr="005568E2" w:rsidRDefault="00410025" w:rsidP="00410025">
      <w:pPr>
        <w:pStyle w:val="BodyText"/>
      </w:pPr>
    </w:p>
    <w:p w14:paraId="61C1A494" w14:textId="77777777" w:rsidR="00410025" w:rsidRPr="005568E2" w:rsidRDefault="00410025" w:rsidP="00410025">
      <w:pPr>
        <w:spacing w:line="252" w:lineRule="exact"/>
        <w:ind w:left="720"/>
      </w:pPr>
      <w:r w:rsidRPr="005568E2">
        <w:rPr>
          <w:u w:val="single"/>
        </w:rPr>
        <w:t>Options</w:t>
      </w:r>
      <w:r w:rsidRPr="005568E2">
        <w:rPr>
          <w:spacing w:val="-2"/>
          <w:u w:val="single"/>
        </w:rPr>
        <w:t xml:space="preserve"> </w:t>
      </w:r>
      <w:r w:rsidRPr="005568E2">
        <w:rPr>
          <w:u w:val="single"/>
        </w:rPr>
        <w:t>to</w:t>
      </w:r>
      <w:r w:rsidRPr="005568E2">
        <w:rPr>
          <w:spacing w:val="-3"/>
          <w:u w:val="single"/>
        </w:rPr>
        <w:t xml:space="preserve"> </w:t>
      </w:r>
      <w:r w:rsidRPr="005568E2">
        <w:rPr>
          <w:spacing w:val="-2"/>
          <w:u w:val="single"/>
        </w:rPr>
        <w:t>select:</w:t>
      </w:r>
    </w:p>
    <w:p w14:paraId="5CD39C47" w14:textId="77777777" w:rsidR="00410025" w:rsidRPr="005568E2" w:rsidRDefault="00410025" w:rsidP="00410025">
      <w:pPr>
        <w:pStyle w:val="ListParagraph"/>
        <w:numPr>
          <w:ilvl w:val="0"/>
          <w:numId w:val="25"/>
        </w:numPr>
      </w:pPr>
      <w:r w:rsidRPr="005568E2">
        <w:t>Yes</w:t>
      </w:r>
      <w:r w:rsidRPr="00472F2D">
        <w:rPr>
          <w:spacing w:val="-3"/>
        </w:rPr>
        <w:t xml:space="preserve"> </w:t>
      </w:r>
      <w:r w:rsidRPr="005568E2">
        <w:t>(this</w:t>
      </w:r>
      <w:r w:rsidRPr="00472F2D">
        <w:rPr>
          <w:spacing w:val="-2"/>
        </w:rPr>
        <w:t xml:space="preserve"> </w:t>
      </w:r>
      <w:r w:rsidRPr="005568E2">
        <w:t>salary</w:t>
      </w:r>
      <w:r w:rsidRPr="00472F2D">
        <w:rPr>
          <w:spacing w:val="-3"/>
        </w:rPr>
        <w:t xml:space="preserve"> </w:t>
      </w:r>
      <w:r w:rsidRPr="005568E2">
        <w:t>is</w:t>
      </w:r>
      <w:r w:rsidRPr="00472F2D">
        <w:rPr>
          <w:spacing w:val="-2"/>
        </w:rPr>
        <w:t xml:space="preserve"> correct)</w:t>
      </w:r>
    </w:p>
    <w:p w14:paraId="3D1F39D1" w14:textId="77777777" w:rsidR="00410025" w:rsidRPr="006B67E2" w:rsidRDefault="00410025" w:rsidP="00410025">
      <w:pPr>
        <w:pStyle w:val="ListParagraph"/>
        <w:numPr>
          <w:ilvl w:val="0"/>
          <w:numId w:val="25"/>
        </w:numPr>
      </w:pPr>
      <w:r w:rsidRPr="00410025">
        <w:t>No</w:t>
      </w:r>
      <w:r w:rsidRPr="00410025">
        <w:rPr>
          <w:spacing w:val="-4"/>
        </w:rPr>
        <w:t xml:space="preserve"> </w:t>
      </w:r>
      <w:r w:rsidRPr="00410025">
        <w:t>(this</w:t>
      </w:r>
      <w:r w:rsidRPr="00410025">
        <w:rPr>
          <w:spacing w:val="-3"/>
        </w:rPr>
        <w:t xml:space="preserve"> </w:t>
      </w:r>
      <w:r w:rsidRPr="00410025">
        <w:t>salary</w:t>
      </w:r>
      <w:r w:rsidRPr="00410025">
        <w:rPr>
          <w:spacing w:val="-3"/>
        </w:rPr>
        <w:t xml:space="preserve"> </w:t>
      </w:r>
      <w:r w:rsidRPr="00410025">
        <w:t>is</w:t>
      </w:r>
      <w:r w:rsidRPr="00410025">
        <w:rPr>
          <w:spacing w:val="-3"/>
        </w:rPr>
        <w:t xml:space="preserve"> </w:t>
      </w:r>
      <w:r w:rsidRPr="00410025">
        <w:t>incorrect, do not</w:t>
      </w:r>
      <w:r w:rsidRPr="00410025">
        <w:rPr>
          <w:spacing w:val="-1"/>
        </w:rPr>
        <w:t xml:space="preserve"> </w:t>
      </w:r>
      <w:r w:rsidRPr="00410025">
        <w:rPr>
          <w:spacing w:val="-2"/>
        </w:rPr>
        <w:t>submit leave the website and correct the data file until the salary is correct)</w:t>
      </w:r>
    </w:p>
    <w:p w14:paraId="6505DC99" w14:textId="77777777" w:rsidR="006B67E2" w:rsidRPr="006B67E2" w:rsidRDefault="006B67E2" w:rsidP="006B67E2">
      <w:pPr>
        <w:pStyle w:val="ListParagraph"/>
        <w:ind w:left="1440" w:firstLine="0"/>
      </w:pPr>
    </w:p>
    <w:p w14:paraId="0A762416" w14:textId="714FCC14" w:rsidR="006B67E2" w:rsidRPr="00410025" w:rsidRDefault="00283236" w:rsidP="00283236">
      <w:pPr>
        <w:pStyle w:val="BodyText"/>
      </w:pPr>
      <w:r>
        <w:lastRenderedPageBreak/>
        <w:pict w14:anchorId="0E370F3A">
          <v:rect id="_x0000_i1121" style="width:0;height:1.5pt" o:hralign="center" o:hrstd="t" o:hr="t" fillcolor="#a0a0a0" stroked="f"/>
        </w:pict>
      </w:r>
    </w:p>
    <w:p w14:paraId="5BF4F9BE" w14:textId="77777777" w:rsidR="00410025" w:rsidRPr="00565D1A" w:rsidRDefault="00410025" w:rsidP="00286415">
      <w:pPr>
        <w:spacing w:before="1"/>
        <w:ind w:left="839"/>
        <w:rPr>
          <w:i/>
          <w:iCs/>
        </w:rPr>
      </w:pPr>
    </w:p>
    <w:p w14:paraId="5F7B3843" w14:textId="3D3B0024" w:rsidR="00BF7BB9" w:rsidRPr="00B91B15" w:rsidRDefault="00B91B15" w:rsidP="00B91B15">
      <w:pPr>
        <w:pStyle w:val="Heading2"/>
        <w:ind w:left="835" w:right="1152" w:hanging="720"/>
        <w:jc w:val="left"/>
        <w:rPr>
          <w:b/>
          <w:bCs/>
          <w:szCs w:val="28"/>
        </w:rPr>
      </w:pPr>
      <w:bookmarkStart w:id="223" w:name="_Toc192849979"/>
      <w:r w:rsidRPr="00B91B15">
        <w:rPr>
          <w:b/>
          <w:bCs/>
          <w:szCs w:val="28"/>
        </w:rPr>
        <w:t>124.00</w:t>
      </w:r>
      <w:r w:rsidR="006B67E2" w:rsidRPr="00565D1A">
        <w:rPr>
          <w:b/>
          <w:bCs/>
          <w:i/>
          <w:iCs/>
          <w:szCs w:val="28"/>
        </w:rPr>
        <w:t xml:space="preserve"> </w:t>
      </w:r>
      <w:r w:rsidR="006B67E2" w:rsidRPr="00AC35B5">
        <w:rPr>
          <w:rStyle w:val="Heading2Char"/>
          <w:b/>
          <w:bCs/>
        </w:rPr>
        <w:t>|</w:t>
      </w:r>
      <w:r w:rsidR="006B67E2">
        <w:rPr>
          <w:rStyle w:val="Heading2Char"/>
          <w:b/>
          <w:bCs/>
        </w:rPr>
        <w:t xml:space="preserve"> </w:t>
      </w:r>
      <w:r w:rsidR="00935997" w:rsidRPr="00B91B15">
        <w:rPr>
          <w:b/>
          <w:bCs/>
          <w:szCs w:val="28"/>
        </w:rPr>
        <w:t>FINANCE</w:t>
      </w:r>
      <w:r w:rsidR="00935997" w:rsidRPr="00B91B15">
        <w:rPr>
          <w:b/>
          <w:bCs/>
          <w:spacing w:val="-8"/>
          <w:szCs w:val="28"/>
        </w:rPr>
        <w:t xml:space="preserve"> </w:t>
      </w:r>
      <w:r w:rsidR="00935997" w:rsidRPr="00B91B15">
        <w:rPr>
          <w:b/>
          <w:bCs/>
          <w:szCs w:val="28"/>
        </w:rPr>
        <w:t>OFFICER</w:t>
      </w:r>
      <w:r w:rsidR="00935997" w:rsidRPr="00B91B15">
        <w:rPr>
          <w:b/>
          <w:bCs/>
          <w:spacing w:val="-5"/>
          <w:szCs w:val="28"/>
        </w:rPr>
        <w:t xml:space="preserve"> </w:t>
      </w:r>
      <w:r w:rsidR="00935997" w:rsidRPr="00B91B15">
        <w:rPr>
          <w:b/>
          <w:bCs/>
          <w:szCs w:val="28"/>
        </w:rPr>
        <w:t>NOT</w:t>
      </w:r>
      <w:r w:rsidR="00935997" w:rsidRPr="00B91B15">
        <w:rPr>
          <w:b/>
          <w:bCs/>
          <w:spacing w:val="-6"/>
          <w:szCs w:val="28"/>
        </w:rPr>
        <w:t xml:space="preserve"> </w:t>
      </w:r>
      <w:r w:rsidR="00935997" w:rsidRPr="00B91B15">
        <w:rPr>
          <w:b/>
          <w:bCs/>
          <w:szCs w:val="28"/>
        </w:rPr>
        <w:t>REPORTED</w:t>
      </w:r>
      <w:r w:rsidR="00935997" w:rsidRPr="00B91B15">
        <w:rPr>
          <w:b/>
          <w:bCs/>
          <w:spacing w:val="-5"/>
          <w:szCs w:val="28"/>
        </w:rPr>
        <w:t xml:space="preserve"> </w:t>
      </w:r>
      <w:r w:rsidR="00935997" w:rsidRPr="00B91B15">
        <w:rPr>
          <w:b/>
          <w:bCs/>
          <w:szCs w:val="28"/>
        </w:rPr>
        <w:t>FOR</w:t>
      </w:r>
      <w:r w:rsidR="00935997" w:rsidRPr="00B91B15">
        <w:rPr>
          <w:b/>
          <w:bCs/>
          <w:spacing w:val="-6"/>
          <w:szCs w:val="28"/>
        </w:rPr>
        <w:t xml:space="preserve"> </w:t>
      </w:r>
      <w:r w:rsidR="00935997" w:rsidRPr="00B91B15">
        <w:rPr>
          <w:b/>
          <w:bCs/>
          <w:spacing w:val="-2"/>
          <w:szCs w:val="28"/>
        </w:rPr>
        <w:t>DISTRICT</w:t>
      </w:r>
      <w:bookmarkEnd w:id="223"/>
    </w:p>
    <w:p w14:paraId="32BD1CE2" w14:textId="634C6089" w:rsidR="006B67E2" w:rsidRDefault="006B67E2" w:rsidP="006B67E2">
      <w:pPr>
        <w:pStyle w:val="BodyText"/>
        <w:spacing w:before="228"/>
        <w:ind w:left="120" w:right="130"/>
      </w:pPr>
      <w:r w:rsidRPr="00F34E3D">
        <w:rPr>
          <w:b/>
          <w:bCs/>
        </w:rPr>
        <w:t>NOTE:</w:t>
      </w:r>
      <w:r w:rsidRPr="00F34E3D">
        <w:t xml:space="preserve"> This indicates that no finance officer is reported for the district on the </w:t>
      </w:r>
      <w:r w:rsidR="00E53DA3">
        <w:t>C</w:t>
      </w:r>
      <w:r w:rsidRPr="00F34E3D">
        <w:t>SD file. If your district selects "other" for both the PSD and CSD submissions and there is no finance officer in either file, we have created a report to contact districts. The salaries of finance officers are crucial for budget calculations and other finance officer reporting. A KDE staff member will contact the district to resolve this reporting issue.</w:t>
      </w:r>
    </w:p>
    <w:p w14:paraId="1C09E24B" w14:textId="77777777" w:rsidR="006B67E2" w:rsidRDefault="006B67E2" w:rsidP="006B67E2">
      <w:pPr>
        <w:pStyle w:val="BodyText"/>
      </w:pPr>
    </w:p>
    <w:p w14:paraId="423B2911" w14:textId="77777777" w:rsidR="006B67E2" w:rsidRDefault="006B67E2" w:rsidP="006B67E2">
      <w:pPr>
        <w:spacing w:before="1"/>
        <w:ind w:left="720"/>
        <w:rPr>
          <w:i/>
          <w:sz w:val="24"/>
        </w:rPr>
      </w:pPr>
      <w:r>
        <w:rPr>
          <w:i/>
          <w:sz w:val="24"/>
          <w:u w:val="single"/>
        </w:rPr>
        <w:t>Options</w:t>
      </w:r>
      <w:r>
        <w:rPr>
          <w:i/>
          <w:spacing w:val="-1"/>
          <w:sz w:val="24"/>
          <w:u w:val="single"/>
        </w:rPr>
        <w:t xml:space="preserve"> </w:t>
      </w:r>
      <w:r>
        <w:rPr>
          <w:i/>
          <w:sz w:val="24"/>
          <w:u w:val="single"/>
        </w:rPr>
        <w:t xml:space="preserve">to </w:t>
      </w:r>
      <w:r>
        <w:rPr>
          <w:i/>
          <w:spacing w:val="-2"/>
          <w:sz w:val="24"/>
          <w:u w:val="single"/>
        </w:rPr>
        <w:t>select:</w:t>
      </w:r>
    </w:p>
    <w:p w14:paraId="72A35880" w14:textId="77777777" w:rsidR="006B67E2" w:rsidRDefault="006B67E2" w:rsidP="006B67E2">
      <w:pPr>
        <w:pStyle w:val="ListParagraph"/>
        <w:numPr>
          <w:ilvl w:val="0"/>
          <w:numId w:val="27"/>
        </w:numPr>
      </w:pPr>
      <w:r w:rsidRPr="00472F2D">
        <w:t xml:space="preserve">Position is vacant as of 9/15 </w:t>
      </w:r>
    </w:p>
    <w:p w14:paraId="7F8712D8" w14:textId="77777777" w:rsidR="006B67E2" w:rsidRPr="00472F2D" w:rsidRDefault="006B67E2" w:rsidP="006B67E2">
      <w:pPr>
        <w:pStyle w:val="ListParagraph"/>
        <w:numPr>
          <w:ilvl w:val="0"/>
          <w:numId w:val="27"/>
        </w:numPr>
      </w:pPr>
      <w:r w:rsidRPr="00472F2D">
        <w:t>Superintendent</w:t>
      </w:r>
      <w:r w:rsidRPr="00472F2D">
        <w:rPr>
          <w:spacing w:val="-14"/>
        </w:rPr>
        <w:t xml:space="preserve"> </w:t>
      </w:r>
      <w:r w:rsidRPr="00472F2D">
        <w:t>is</w:t>
      </w:r>
      <w:r w:rsidRPr="00472F2D">
        <w:rPr>
          <w:spacing w:val="-14"/>
        </w:rPr>
        <w:t xml:space="preserve"> </w:t>
      </w:r>
      <w:r w:rsidRPr="00472F2D">
        <w:t>Finance</w:t>
      </w:r>
      <w:r w:rsidRPr="00472F2D">
        <w:rPr>
          <w:spacing w:val="-14"/>
        </w:rPr>
        <w:t xml:space="preserve"> </w:t>
      </w:r>
      <w:r w:rsidRPr="00472F2D">
        <w:t>Officer</w:t>
      </w:r>
    </w:p>
    <w:p w14:paraId="7BEADB7B" w14:textId="77777777" w:rsidR="006B67E2" w:rsidRDefault="006B67E2" w:rsidP="006B67E2">
      <w:pPr>
        <w:pStyle w:val="ListParagraph"/>
        <w:numPr>
          <w:ilvl w:val="0"/>
          <w:numId w:val="27"/>
        </w:numPr>
        <w:rPr>
          <w:spacing w:val="-4"/>
        </w:rPr>
      </w:pPr>
      <w:r w:rsidRPr="00472F2D">
        <w:t>Other</w:t>
      </w:r>
      <w:r w:rsidRPr="00472F2D">
        <w:rPr>
          <w:spacing w:val="-2"/>
        </w:rPr>
        <w:t xml:space="preserve"> </w:t>
      </w:r>
      <w:r w:rsidRPr="00472F2D">
        <w:t>(select</w:t>
      </w:r>
      <w:r w:rsidRPr="00472F2D">
        <w:rPr>
          <w:spacing w:val="-1"/>
        </w:rPr>
        <w:t xml:space="preserve"> </w:t>
      </w:r>
      <w:r w:rsidRPr="00472F2D">
        <w:t>if</w:t>
      </w:r>
      <w:r w:rsidRPr="00472F2D">
        <w:rPr>
          <w:spacing w:val="-1"/>
        </w:rPr>
        <w:t xml:space="preserve"> </w:t>
      </w:r>
      <w:r w:rsidRPr="00472F2D">
        <w:t>Finance Officer</w:t>
      </w:r>
      <w:r w:rsidRPr="00472F2D">
        <w:rPr>
          <w:spacing w:val="-1"/>
        </w:rPr>
        <w:t xml:space="preserve"> </w:t>
      </w:r>
      <w:r w:rsidRPr="00472F2D">
        <w:t>reported</w:t>
      </w:r>
      <w:r w:rsidRPr="00472F2D">
        <w:rPr>
          <w:spacing w:val="-1"/>
        </w:rPr>
        <w:t xml:space="preserve"> </w:t>
      </w:r>
      <w:r w:rsidRPr="00472F2D">
        <w:t>in</w:t>
      </w:r>
      <w:r w:rsidRPr="00472F2D">
        <w:rPr>
          <w:spacing w:val="-1"/>
        </w:rPr>
        <w:t xml:space="preserve"> </w:t>
      </w:r>
      <w:r w:rsidRPr="00472F2D">
        <w:t>Classified</w:t>
      </w:r>
      <w:r w:rsidRPr="00472F2D">
        <w:rPr>
          <w:spacing w:val="-1"/>
        </w:rPr>
        <w:t xml:space="preserve"> </w:t>
      </w:r>
      <w:r w:rsidRPr="00472F2D">
        <w:t>Staff</w:t>
      </w:r>
      <w:r w:rsidRPr="00472F2D">
        <w:rPr>
          <w:spacing w:val="-1"/>
        </w:rPr>
        <w:t xml:space="preserve"> </w:t>
      </w:r>
      <w:r w:rsidRPr="00472F2D">
        <w:t>Data</w:t>
      </w:r>
      <w:r w:rsidRPr="00472F2D">
        <w:rPr>
          <w:spacing w:val="-1"/>
        </w:rPr>
        <w:t xml:space="preserve"> </w:t>
      </w:r>
      <w:r w:rsidRPr="00472F2D">
        <w:t>-</w:t>
      </w:r>
      <w:r w:rsidRPr="00472F2D">
        <w:rPr>
          <w:spacing w:val="-2"/>
        </w:rPr>
        <w:t xml:space="preserve"> </w:t>
      </w:r>
      <w:r w:rsidRPr="00472F2D">
        <w:rPr>
          <w:spacing w:val="-4"/>
        </w:rPr>
        <w:t>CSD)</w:t>
      </w:r>
    </w:p>
    <w:p w14:paraId="089F8B5E" w14:textId="77777777" w:rsidR="00283236" w:rsidRPr="00472F2D" w:rsidRDefault="00283236" w:rsidP="00283236">
      <w:pPr>
        <w:pStyle w:val="ListParagraph"/>
        <w:ind w:left="1440" w:firstLine="0"/>
        <w:rPr>
          <w:spacing w:val="-4"/>
        </w:rPr>
      </w:pPr>
    </w:p>
    <w:p w14:paraId="13026A12" w14:textId="6D09CE4A" w:rsidR="006B67E2" w:rsidRDefault="00283236" w:rsidP="00283236">
      <w:pPr>
        <w:pStyle w:val="BodyText"/>
      </w:pPr>
      <w:r w:rsidRPr="00283236">
        <w:pict w14:anchorId="75057296">
          <v:rect id="_x0000_i1122" style="width:0;height:1.5pt" o:hralign="center" o:hrstd="t" o:hr="t" fillcolor="#a0a0a0" stroked="f"/>
        </w:pict>
      </w:r>
    </w:p>
    <w:p w14:paraId="29BE4E9F" w14:textId="042061AF" w:rsidR="00BF7BB9" w:rsidRDefault="00BF7BB9">
      <w:pPr>
        <w:ind w:left="840" w:right="5873"/>
        <w:rPr>
          <w:i/>
          <w:sz w:val="24"/>
        </w:rPr>
      </w:pPr>
    </w:p>
    <w:sectPr w:rsidR="00BF7BB9">
      <w:pgSz w:w="12240" w:h="15840"/>
      <w:pgMar w:top="1580" w:right="1320" w:bottom="1200" w:left="1320" w:header="0"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58CBB" w14:textId="77777777" w:rsidR="00AC0627" w:rsidRDefault="00AC0627">
      <w:r>
        <w:separator/>
      </w:r>
    </w:p>
  </w:endnote>
  <w:endnote w:type="continuationSeparator" w:id="0">
    <w:p w14:paraId="49287B4B" w14:textId="77777777" w:rsidR="00AC0627" w:rsidRDefault="00AC0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79521" w14:textId="77777777" w:rsidR="00BF7BB9" w:rsidRDefault="00935997">
    <w:pPr>
      <w:pStyle w:val="BodyText"/>
      <w:spacing w:line="14" w:lineRule="auto"/>
      <w:rPr>
        <w:sz w:val="20"/>
      </w:rPr>
    </w:pPr>
    <w:r>
      <w:rPr>
        <w:noProof/>
      </w:rPr>
      <mc:AlternateContent>
        <mc:Choice Requires="wps">
          <w:drawing>
            <wp:anchor distT="0" distB="0" distL="114300" distR="114300" simplePos="0" relativeHeight="251658240" behindDoc="0" locked="0" layoutInCell="1" allowOverlap="1" wp14:anchorId="7C38FCAE" wp14:editId="6E87A16D">
              <wp:simplePos x="0" y="0"/>
              <wp:positionH relativeFrom="column">
                <wp:align>center</wp:align>
              </wp:positionH>
              <wp:positionV relativeFrom="page">
                <wp:posOffset>9447530</wp:posOffset>
              </wp:positionV>
              <wp:extent cx="868680" cy="192024"/>
              <wp:effectExtent l="0" t="0" r="0" b="0"/>
              <wp:wrapSquare wrapText="bothSides"/>
              <wp:docPr id="1" name="Text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8680" cy="192024"/>
                      </a:xfrm>
                      <a:prstGeom prst="rect">
                        <a:avLst/>
                      </a:prstGeom>
                    </wps:spPr>
                    <wps:txbx>
                      <w:txbxContent>
                        <w:p w14:paraId="647FF087" w14:textId="77777777" w:rsidR="00BF7BB9" w:rsidRDefault="00935997" w:rsidP="00D16D40">
                          <w:pPr>
                            <w:spacing w:before="10"/>
                            <w:ind w:left="20"/>
                            <w:jc w:val="center"/>
                            <w:rPr>
                              <w:b/>
                              <w:sz w:val="24"/>
                            </w:rPr>
                          </w:pPr>
                          <w:r>
                            <w:rPr>
                              <w:sz w:val="24"/>
                            </w:rPr>
                            <w:t>Page</w:t>
                          </w:r>
                          <w:r>
                            <w:rPr>
                              <w:spacing w:val="-2"/>
                              <w:sz w:val="24"/>
                            </w:rPr>
                            <w:t xml:space="preserve"> </w:t>
                          </w:r>
                          <w:r>
                            <w:rPr>
                              <w:b/>
                              <w:sz w:val="24"/>
                            </w:rPr>
                            <w:fldChar w:fldCharType="begin"/>
                          </w:r>
                          <w:r>
                            <w:rPr>
                              <w:b/>
                              <w:sz w:val="24"/>
                            </w:rPr>
                            <w:instrText xml:space="preserve"> PAGE </w:instrText>
                          </w:r>
                          <w:r>
                            <w:rPr>
                              <w:b/>
                              <w:sz w:val="24"/>
                            </w:rPr>
                            <w:fldChar w:fldCharType="separate"/>
                          </w:r>
                          <w:r>
                            <w:rPr>
                              <w:b/>
                              <w:sz w:val="24"/>
                            </w:rPr>
                            <w:t>10</w:t>
                          </w:r>
                          <w:r>
                            <w:rPr>
                              <w:b/>
                              <w:sz w:val="24"/>
                            </w:rPr>
                            <w:fldChar w:fldCharType="end"/>
                          </w:r>
                          <w:r>
                            <w:rPr>
                              <w:b/>
                              <w:sz w:val="24"/>
                            </w:rPr>
                            <w:t xml:space="preserve"> </w:t>
                          </w:r>
                          <w:r>
                            <w:rPr>
                              <w:sz w:val="24"/>
                            </w:rPr>
                            <w:t>of</w:t>
                          </w:r>
                          <w:r>
                            <w:rPr>
                              <w:spacing w:val="-1"/>
                              <w:sz w:val="24"/>
                            </w:rPr>
                            <w:t xml:space="preserve">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39</w:t>
                          </w:r>
                          <w:r>
                            <w:rPr>
                              <w:b/>
                              <w:spacing w:val="-5"/>
                              <w:sz w:val="24"/>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C38FCAE" id="_x0000_t202" coordsize="21600,21600" o:spt="202" path="m,l,21600r21600,l21600,xe">
              <v:stroke joinstyle="miter"/>
              <v:path gradientshapeok="t" o:connecttype="rect"/>
            </v:shapetype>
            <v:shape id="Textbox 1" o:spid="_x0000_s1026" type="#_x0000_t202" alt="&quot;&quot;" style="position:absolute;margin-left:0;margin-top:743.9pt;width:68.4pt;height:15.1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" filled="f" stroked="f">
              <v:textbox inset="0,0,0,0">
                <w:txbxContent>
                  <w:p w14:paraId="647FF087" w14:textId="77777777" w:rsidR="00BF7BB9" w:rsidRDefault="00935997" w:rsidP="00D16D40">
                    <w:pPr>
                      <w:spacing w:before="10"/>
                      <w:ind w:left="20"/>
                      <w:jc w:val="center"/>
                      <w:rPr>
                        <w:b/>
                        <w:sz w:val="24"/>
                      </w:rPr>
                    </w:pPr>
                    <w:r>
                      <w:rPr>
                        <w:sz w:val="24"/>
                      </w:rPr>
                      <w:t>Page</w:t>
                    </w:r>
                    <w:r>
                      <w:rPr>
                        <w:spacing w:val="-2"/>
                        <w:sz w:val="24"/>
                      </w:rPr>
                      <w:t xml:space="preserve"> </w:t>
                    </w:r>
                    <w:r>
                      <w:rPr>
                        <w:b/>
                        <w:sz w:val="24"/>
                      </w:rPr>
                      <w:fldChar w:fldCharType="begin"/>
                    </w:r>
                    <w:r>
                      <w:rPr>
                        <w:b/>
                        <w:sz w:val="24"/>
                      </w:rPr>
                      <w:instrText xml:space="preserve"> PAGE </w:instrText>
                    </w:r>
                    <w:r>
                      <w:rPr>
                        <w:b/>
                        <w:sz w:val="24"/>
                      </w:rPr>
                      <w:fldChar w:fldCharType="separate"/>
                    </w:r>
                    <w:r>
                      <w:rPr>
                        <w:b/>
                        <w:sz w:val="24"/>
                      </w:rPr>
                      <w:t>10</w:t>
                    </w:r>
                    <w:r>
                      <w:rPr>
                        <w:b/>
                        <w:sz w:val="24"/>
                      </w:rPr>
                      <w:fldChar w:fldCharType="end"/>
                    </w:r>
                    <w:r>
                      <w:rPr>
                        <w:b/>
                        <w:sz w:val="24"/>
                      </w:rPr>
                      <w:t xml:space="preserve"> </w:t>
                    </w:r>
                    <w:r>
                      <w:rPr>
                        <w:sz w:val="24"/>
                      </w:rPr>
                      <w:t>of</w:t>
                    </w:r>
                    <w:r>
                      <w:rPr>
                        <w:spacing w:val="-1"/>
                        <w:sz w:val="24"/>
                      </w:rPr>
                      <w:t xml:space="preserve">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39</w:t>
                    </w:r>
                    <w:r>
                      <w:rPr>
                        <w:b/>
                        <w:spacing w:val="-5"/>
                        <w:sz w:val="24"/>
                      </w:rPr>
                      <w:fldChar w:fldCharType="end"/>
                    </w:r>
                  </w:p>
                </w:txbxContent>
              </v:textbox>
              <w10:wrap type="squar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77A47" w14:textId="77777777" w:rsidR="00AC0627" w:rsidRDefault="00AC0627">
      <w:r>
        <w:separator/>
      </w:r>
    </w:p>
  </w:footnote>
  <w:footnote w:type="continuationSeparator" w:id="0">
    <w:p w14:paraId="5ADB1273" w14:textId="77777777" w:rsidR="00AC0627" w:rsidRDefault="00AC06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7462"/>
    <w:multiLevelType w:val="multilevel"/>
    <w:tmpl w:val="56FA0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22032"/>
    <w:multiLevelType w:val="hybridMultilevel"/>
    <w:tmpl w:val="4B56A4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647394"/>
    <w:multiLevelType w:val="hybridMultilevel"/>
    <w:tmpl w:val="A7B8BFEA"/>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 w15:restartNumberingAfterBreak="0">
    <w:nsid w:val="099A068B"/>
    <w:multiLevelType w:val="multilevel"/>
    <w:tmpl w:val="6560A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FF664E"/>
    <w:multiLevelType w:val="multilevel"/>
    <w:tmpl w:val="1304F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B340A8"/>
    <w:multiLevelType w:val="hybridMultilevel"/>
    <w:tmpl w:val="4642D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5F07FB"/>
    <w:multiLevelType w:val="multilevel"/>
    <w:tmpl w:val="CBC49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AF1EA4"/>
    <w:multiLevelType w:val="multilevel"/>
    <w:tmpl w:val="86F25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FB74DB"/>
    <w:multiLevelType w:val="hybridMultilevel"/>
    <w:tmpl w:val="A650F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7C7C64"/>
    <w:multiLevelType w:val="hybridMultilevel"/>
    <w:tmpl w:val="D34C8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3B0CA3"/>
    <w:multiLevelType w:val="hybridMultilevel"/>
    <w:tmpl w:val="0FBAD0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EA507A3"/>
    <w:multiLevelType w:val="hybridMultilevel"/>
    <w:tmpl w:val="3D0208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FE16B97"/>
    <w:multiLevelType w:val="hybridMultilevel"/>
    <w:tmpl w:val="76E4667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3" w15:restartNumberingAfterBreak="0">
    <w:nsid w:val="41FA5269"/>
    <w:multiLevelType w:val="hybridMultilevel"/>
    <w:tmpl w:val="7FAA03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51E60A2"/>
    <w:multiLevelType w:val="multilevel"/>
    <w:tmpl w:val="86F25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5178FD"/>
    <w:multiLevelType w:val="hybridMultilevel"/>
    <w:tmpl w:val="B06A5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00027F"/>
    <w:multiLevelType w:val="multilevel"/>
    <w:tmpl w:val="86F25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D8706B"/>
    <w:multiLevelType w:val="hybridMultilevel"/>
    <w:tmpl w:val="05B0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344FA5"/>
    <w:multiLevelType w:val="hybridMultilevel"/>
    <w:tmpl w:val="64D6D5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69C5505"/>
    <w:multiLevelType w:val="hybridMultilevel"/>
    <w:tmpl w:val="CCA08FAA"/>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0" w15:restartNumberingAfterBreak="0">
    <w:nsid w:val="5B1A2F8B"/>
    <w:multiLevelType w:val="hybridMultilevel"/>
    <w:tmpl w:val="43FA3E0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1" w15:restartNumberingAfterBreak="0">
    <w:nsid w:val="5DB0013D"/>
    <w:multiLevelType w:val="hybridMultilevel"/>
    <w:tmpl w:val="542EC5B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2" w15:restartNumberingAfterBreak="0">
    <w:nsid w:val="5E5A619C"/>
    <w:multiLevelType w:val="hybridMultilevel"/>
    <w:tmpl w:val="E2706B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8502089"/>
    <w:multiLevelType w:val="multilevel"/>
    <w:tmpl w:val="DCE4C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B831F8"/>
    <w:multiLevelType w:val="hybridMultilevel"/>
    <w:tmpl w:val="871CE1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C8910E2"/>
    <w:multiLevelType w:val="hybridMultilevel"/>
    <w:tmpl w:val="B6CE7122"/>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6" w15:restartNumberingAfterBreak="0">
    <w:nsid w:val="6DB80019"/>
    <w:multiLevelType w:val="multilevel"/>
    <w:tmpl w:val="B756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ED16E9"/>
    <w:multiLevelType w:val="multilevel"/>
    <w:tmpl w:val="481A620A"/>
    <w:lvl w:ilvl="0">
      <w:start w:val="12"/>
      <w:numFmt w:val="decimal"/>
      <w:lvlText w:val="%1"/>
      <w:lvlJc w:val="left"/>
      <w:pPr>
        <w:ind w:left="1559" w:hanging="1440"/>
      </w:pPr>
      <w:rPr>
        <w:rFonts w:hint="default"/>
        <w:lang w:val="en-US" w:eastAsia="en-US" w:bidi="ar-SA"/>
      </w:rPr>
    </w:lvl>
    <w:lvl w:ilvl="1">
      <w:numFmt w:val="decimalZero"/>
      <w:lvlText w:val="%1.%2"/>
      <w:lvlJc w:val="left"/>
      <w:pPr>
        <w:ind w:left="1559" w:hanging="1440"/>
      </w:pPr>
      <w:rPr>
        <w:rFonts w:ascii="Times New Roman" w:eastAsia="Times New Roman" w:hAnsi="Times New Roman" w:cs="Times New Roman" w:hint="default"/>
        <w:b/>
        <w:bCs/>
        <w:i w:val="0"/>
        <w:iCs w:val="0"/>
        <w:spacing w:val="-3"/>
        <w:w w:val="100"/>
        <w:sz w:val="28"/>
        <w:szCs w:val="28"/>
        <w:lang w:val="en-US" w:eastAsia="en-US" w:bidi="ar-SA"/>
      </w:rPr>
    </w:lvl>
    <w:lvl w:ilvl="2">
      <w:numFmt w:val="decimalZero"/>
      <w:lvlText w:val="%3"/>
      <w:lvlJc w:val="left"/>
      <w:pPr>
        <w:ind w:left="2280" w:hanging="144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906" w:hanging="1440"/>
      </w:pPr>
      <w:rPr>
        <w:rFonts w:hint="default"/>
        <w:lang w:val="en-US" w:eastAsia="en-US" w:bidi="ar-SA"/>
      </w:rPr>
    </w:lvl>
    <w:lvl w:ilvl="4">
      <w:numFmt w:val="bullet"/>
      <w:lvlText w:val="•"/>
      <w:lvlJc w:val="left"/>
      <w:pPr>
        <w:ind w:left="4720" w:hanging="1440"/>
      </w:pPr>
      <w:rPr>
        <w:rFonts w:hint="default"/>
        <w:lang w:val="en-US" w:eastAsia="en-US" w:bidi="ar-SA"/>
      </w:rPr>
    </w:lvl>
    <w:lvl w:ilvl="5">
      <w:numFmt w:val="bullet"/>
      <w:lvlText w:val="•"/>
      <w:lvlJc w:val="left"/>
      <w:pPr>
        <w:ind w:left="5533" w:hanging="1440"/>
      </w:pPr>
      <w:rPr>
        <w:rFonts w:hint="default"/>
        <w:lang w:val="en-US" w:eastAsia="en-US" w:bidi="ar-SA"/>
      </w:rPr>
    </w:lvl>
    <w:lvl w:ilvl="6">
      <w:numFmt w:val="bullet"/>
      <w:lvlText w:val="•"/>
      <w:lvlJc w:val="left"/>
      <w:pPr>
        <w:ind w:left="6346" w:hanging="1440"/>
      </w:pPr>
      <w:rPr>
        <w:rFonts w:hint="default"/>
        <w:lang w:val="en-US" w:eastAsia="en-US" w:bidi="ar-SA"/>
      </w:rPr>
    </w:lvl>
    <w:lvl w:ilvl="7">
      <w:numFmt w:val="bullet"/>
      <w:lvlText w:val="•"/>
      <w:lvlJc w:val="left"/>
      <w:pPr>
        <w:ind w:left="7160" w:hanging="1440"/>
      </w:pPr>
      <w:rPr>
        <w:rFonts w:hint="default"/>
        <w:lang w:val="en-US" w:eastAsia="en-US" w:bidi="ar-SA"/>
      </w:rPr>
    </w:lvl>
    <w:lvl w:ilvl="8">
      <w:numFmt w:val="bullet"/>
      <w:lvlText w:val="•"/>
      <w:lvlJc w:val="left"/>
      <w:pPr>
        <w:ind w:left="7973" w:hanging="1440"/>
      </w:pPr>
      <w:rPr>
        <w:rFonts w:hint="default"/>
        <w:lang w:val="en-US" w:eastAsia="en-US" w:bidi="ar-SA"/>
      </w:rPr>
    </w:lvl>
  </w:abstractNum>
  <w:abstractNum w:abstractNumId="28" w15:restartNumberingAfterBreak="0">
    <w:nsid w:val="73BD605E"/>
    <w:multiLevelType w:val="hybridMultilevel"/>
    <w:tmpl w:val="83F276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41F1E9F"/>
    <w:multiLevelType w:val="multilevel"/>
    <w:tmpl w:val="86F25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6B2A59"/>
    <w:multiLevelType w:val="hybridMultilevel"/>
    <w:tmpl w:val="B60C63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8D72934"/>
    <w:multiLevelType w:val="multilevel"/>
    <w:tmpl w:val="F2AEA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5317E1"/>
    <w:multiLevelType w:val="multilevel"/>
    <w:tmpl w:val="70A84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5F1EAF"/>
    <w:multiLevelType w:val="hybridMultilevel"/>
    <w:tmpl w:val="93802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9507846">
    <w:abstractNumId w:val="27"/>
  </w:num>
  <w:num w:numId="2" w16cid:durableId="350768489">
    <w:abstractNumId w:val="23"/>
  </w:num>
  <w:num w:numId="3" w16cid:durableId="586380308">
    <w:abstractNumId w:val="3"/>
  </w:num>
  <w:num w:numId="4" w16cid:durableId="1400597042">
    <w:abstractNumId w:val="31"/>
  </w:num>
  <w:num w:numId="5" w16cid:durableId="1550846545">
    <w:abstractNumId w:val="7"/>
  </w:num>
  <w:num w:numId="6" w16cid:durableId="174152281">
    <w:abstractNumId w:val="26"/>
  </w:num>
  <w:num w:numId="7" w16cid:durableId="1435053272">
    <w:abstractNumId w:val="32"/>
  </w:num>
  <w:num w:numId="8" w16cid:durableId="407851043">
    <w:abstractNumId w:val="6"/>
  </w:num>
  <w:num w:numId="9" w16cid:durableId="1781871591">
    <w:abstractNumId w:val="4"/>
  </w:num>
  <w:num w:numId="10" w16cid:durableId="1089230450">
    <w:abstractNumId w:val="0"/>
  </w:num>
  <w:num w:numId="11" w16cid:durableId="870800113">
    <w:abstractNumId w:val="2"/>
  </w:num>
  <w:num w:numId="12" w16cid:durableId="1196500239">
    <w:abstractNumId w:val="30"/>
  </w:num>
  <w:num w:numId="13" w16cid:durableId="723942656">
    <w:abstractNumId w:val="12"/>
  </w:num>
  <w:num w:numId="14" w16cid:durableId="428894493">
    <w:abstractNumId w:val="22"/>
  </w:num>
  <w:num w:numId="15" w16cid:durableId="1095591748">
    <w:abstractNumId w:val="21"/>
  </w:num>
  <w:num w:numId="16" w16cid:durableId="1136990456">
    <w:abstractNumId w:val="5"/>
  </w:num>
  <w:num w:numId="17" w16cid:durableId="1786538212">
    <w:abstractNumId w:val="15"/>
  </w:num>
  <w:num w:numId="18" w16cid:durableId="328212893">
    <w:abstractNumId w:val="13"/>
  </w:num>
  <w:num w:numId="19" w16cid:durableId="485823747">
    <w:abstractNumId w:val="20"/>
  </w:num>
  <w:num w:numId="20" w16cid:durableId="531574903">
    <w:abstractNumId w:val="1"/>
  </w:num>
  <w:num w:numId="21" w16cid:durableId="1863397869">
    <w:abstractNumId w:val="33"/>
  </w:num>
  <w:num w:numId="22" w16cid:durableId="491142725">
    <w:abstractNumId w:val="9"/>
  </w:num>
  <w:num w:numId="23" w16cid:durableId="656500737">
    <w:abstractNumId w:val="10"/>
  </w:num>
  <w:num w:numId="24" w16cid:durableId="1829325263">
    <w:abstractNumId w:val="17"/>
  </w:num>
  <w:num w:numId="25" w16cid:durableId="2008362909">
    <w:abstractNumId w:val="18"/>
  </w:num>
  <w:num w:numId="26" w16cid:durableId="1914578488">
    <w:abstractNumId w:val="25"/>
  </w:num>
  <w:num w:numId="27" w16cid:durableId="1990479742">
    <w:abstractNumId w:val="24"/>
  </w:num>
  <w:num w:numId="28" w16cid:durableId="1135754180">
    <w:abstractNumId w:val="8"/>
  </w:num>
  <w:num w:numId="29" w16cid:durableId="122165121">
    <w:abstractNumId w:val="28"/>
  </w:num>
  <w:num w:numId="30" w16cid:durableId="979304536">
    <w:abstractNumId w:val="19"/>
  </w:num>
  <w:num w:numId="31" w16cid:durableId="2079742006">
    <w:abstractNumId w:val="14"/>
  </w:num>
  <w:num w:numId="32" w16cid:durableId="1703432469">
    <w:abstractNumId w:val="29"/>
  </w:num>
  <w:num w:numId="33" w16cid:durableId="1827437325">
    <w:abstractNumId w:val="16"/>
  </w:num>
  <w:num w:numId="34" w16cid:durableId="866941291">
    <w:abstractNumId w:val="11"/>
  </w:num>
  <w:num w:numId="35" w16cid:durableId="324627523">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148"/>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BB9"/>
    <w:rsid w:val="00000654"/>
    <w:rsid w:val="0000113C"/>
    <w:rsid w:val="000028F8"/>
    <w:rsid w:val="00020142"/>
    <w:rsid w:val="00021B1D"/>
    <w:rsid w:val="0002580F"/>
    <w:rsid w:val="000259FC"/>
    <w:rsid w:val="0002714F"/>
    <w:rsid w:val="000310DB"/>
    <w:rsid w:val="00031825"/>
    <w:rsid w:val="00032415"/>
    <w:rsid w:val="00032F7A"/>
    <w:rsid w:val="000339B1"/>
    <w:rsid w:val="000343A6"/>
    <w:rsid w:val="00040D88"/>
    <w:rsid w:val="00042D00"/>
    <w:rsid w:val="00047301"/>
    <w:rsid w:val="000636DB"/>
    <w:rsid w:val="0006383F"/>
    <w:rsid w:val="00066559"/>
    <w:rsid w:val="00066977"/>
    <w:rsid w:val="00070CD5"/>
    <w:rsid w:val="00072F72"/>
    <w:rsid w:val="000735EF"/>
    <w:rsid w:val="0007441D"/>
    <w:rsid w:val="0007597F"/>
    <w:rsid w:val="00082388"/>
    <w:rsid w:val="00082588"/>
    <w:rsid w:val="00084CB3"/>
    <w:rsid w:val="000859C1"/>
    <w:rsid w:val="000870F8"/>
    <w:rsid w:val="000956B5"/>
    <w:rsid w:val="000A77BC"/>
    <w:rsid w:val="000B1245"/>
    <w:rsid w:val="000C3C8C"/>
    <w:rsid w:val="000D23B9"/>
    <w:rsid w:val="000D3BE9"/>
    <w:rsid w:val="000E4B7F"/>
    <w:rsid w:val="000E714F"/>
    <w:rsid w:val="000F4788"/>
    <w:rsid w:val="000F66FB"/>
    <w:rsid w:val="000F6716"/>
    <w:rsid w:val="0010025F"/>
    <w:rsid w:val="00100DF0"/>
    <w:rsid w:val="001047C2"/>
    <w:rsid w:val="001068AA"/>
    <w:rsid w:val="00107102"/>
    <w:rsid w:val="00107E83"/>
    <w:rsid w:val="0011384C"/>
    <w:rsid w:val="00114D19"/>
    <w:rsid w:val="00122172"/>
    <w:rsid w:val="001270C0"/>
    <w:rsid w:val="00131266"/>
    <w:rsid w:val="00140339"/>
    <w:rsid w:val="0014194A"/>
    <w:rsid w:val="00153BA1"/>
    <w:rsid w:val="00160942"/>
    <w:rsid w:val="00164722"/>
    <w:rsid w:val="0016613F"/>
    <w:rsid w:val="00180A48"/>
    <w:rsid w:val="00180C7C"/>
    <w:rsid w:val="001859AD"/>
    <w:rsid w:val="00187AE2"/>
    <w:rsid w:val="001A0A81"/>
    <w:rsid w:val="001A2073"/>
    <w:rsid w:val="001A49FA"/>
    <w:rsid w:val="001A765E"/>
    <w:rsid w:val="001B1DE3"/>
    <w:rsid w:val="001C00AE"/>
    <w:rsid w:val="001C25A8"/>
    <w:rsid w:val="001C2EC0"/>
    <w:rsid w:val="001C33A9"/>
    <w:rsid w:val="001C560B"/>
    <w:rsid w:val="001C5C67"/>
    <w:rsid w:val="001D2981"/>
    <w:rsid w:val="001D535F"/>
    <w:rsid w:val="001E20AD"/>
    <w:rsid w:val="001E4EC3"/>
    <w:rsid w:val="001E6DB8"/>
    <w:rsid w:val="001E7E3C"/>
    <w:rsid w:val="001F3CD3"/>
    <w:rsid w:val="001F451A"/>
    <w:rsid w:val="002000BF"/>
    <w:rsid w:val="00201C35"/>
    <w:rsid w:val="00204C69"/>
    <w:rsid w:val="002068E4"/>
    <w:rsid w:val="0020750E"/>
    <w:rsid w:val="0021013F"/>
    <w:rsid w:val="00211B76"/>
    <w:rsid w:val="00211D51"/>
    <w:rsid w:val="00212E43"/>
    <w:rsid w:val="0022203D"/>
    <w:rsid w:val="0022278E"/>
    <w:rsid w:val="00222964"/>
    <w:rsid w:val="00224FC7"/>
    <w:rsid w:val="00230936"/>
    <w:rsid w:val="002329A0"/>
    <w:rsid w:val="00233AEC"/>
    <w:rsid w:val="00237EE1"/>
    <w:rsid w:val="00241E4A"/>
    <w:rsid w:val="00244435"/>
    <w:rsid w:val="00252EB8"/>
    <w:rsid w:val="00252F59"/>
    <w:rsid w:val="00254958"/>
    <w:rsid w:val="002549ED"/>
    <w:rsid w:val="00256C78"/>
    <w:rsid w:val="002571FE"/>
    <w:rsid w:val="00262158"/>
    <w:rsid w:val="00263E44"/>
    <w:rsid w:val="002646C8"/>
    <w:rsid w:val="00267618"/>
    <w:rsid w:val="00270C25"/>
    <w:rsid w:val="00281A41"/>
    <w:rsid w:val="00283236"/>
    <w:rsid w:val="00286415"/>
    <w:rsid w:val="002918B6"/>
    <w:rsid w:val="0029711E"/>
    <w:rsid w:val="002A1EBA"/>
    <w:rsid w:val="002A5E13"/>
    <w:rsid w:val="002B4180"/>
    <w:rsid w:val="002B74B5"/>
    <w:rsid w:val="002C0E66"/>
    <w:rsid w:val="002C0EB7"/>
    <w:rsid w:val="002C51BB"/>
    <w:rsid w:val="002C5971"/>
    <w:rsid w:val="002D6E75"/>
    <w:rsid w:val="002D7553"/>
    <w:rsid w:val="002D7A69"/>
    <w:rsid w:val="002F097B"/>
    <w:rsid w:val="002F3423"/>
    <w:rsid w:val="002F4AA7"/>
    <w:rsid w:val="003138C2"/>
    <w:rsid w:val="00316474"/>
    <w:rsid w:val="00321DD2"/>
    <w:rsid w:val="003221CD"/>
    <w:rsid w:val="00334428"/>
    <w:rsid w:val="00342155"/>
    <w:rsid w:val="00363EAA"/>
    <w:rsid w:val="00364787"/>
    <w:rsid w:val="00364F01"/>
    <w:rsid w:val="00366DB4"/>
    <w:rsid w:val="00367C12"/>
    <w:rsid w:val="003738DB"/>
    <w:rsid w:val="00373D0C"/>
    <w:rsid w:val="0037408F"/>
    <w:rsid w:val="00375A77"/>
    <w:rsid w:val="0037639C"/>
    <w:rsid w:val="00377DB2"/>
    <w:rsid w:val="003818B5"/>
    <w:rsid w:val="00384D99"/>
    <w:rsid w:val="00386B3D"/>
    <w:rsid w:val="003913E7"/>
    <w:rsid w:val="00395EB3"/>
    <w:rsid w:val="003A0F36"/>
    <w:rsid w:val="003A368D"/>
    <w:rsid w:val="003A3B6E"/>
    <w:rsid w:val="003A68AB"/>
    <w:rsid w:val="003A748E"/>
    <w:rsid w:val="003B01C3"/>
    <w:rsid w:val="003B7C15"/>
    <w:rsid w:val="003C04B9"/>
    <w:rsid w:val="003D24D1"/>
    <w:rsid w:val="003E071C"/>
    <w:rsid w:val="003E0F9B"/>
    <w:rsid w:val="003E4D5E"/>
    <w:rsid w:val="003E4D66"/>
    <w:rsid w:val="003F248B"/>
    <w:rsid w:val="00401026"/>
    <w:rsid w:val="00410025"/>
    <w:rsid w:val="00411906"/>
    <w:rsid w:val="0041372E"/>
    <w:rsid w:val="00413EC7"/>
    <w:rsid w:val="0042427F"/>
    <w:rsid w:val="00424948"/>
    <w:rsid w:val="00424E79"/>
    <w:rsid w:val="00425670"/>
    <w:rsid w:val="00426D1D"/>
    <w:rsid w:val="00434A35"/>
    <w:rsid w:val="00437923"/>
    <w:rsid w:val="004409CB"/>
    <w:rsid w:val="0044228A"/>
    <w:rsid w:val="0044231E"/>
    <w:rsid w:val="00446747"/>
    <w:rsid w:val="0044710F"/>
    <w:rsid w:val="00454A6F"/>
    <w:rsid w:val="004645DA"/>
    <w:rsid w:val="00466DB3"/>
    <w:rsid w:val="00470A3E"/>
    <w:rsid w:val="00470F15"/>
    <w:rsid w:val="004718BD"/>
    <w:rsid w:val="00472F2D"/>
    <w:rsid w:val="004741A6"/>
    <w:rsid w:val="00480ACA"/>
    <w:rsid w:val="00483CC9"/>
    <w:rsid w:val="00484318"/>
    <w:rsid w:val="00493BAA"/>
    <w:rsid w:val="00496336"/>
    <w:rsid w:val="004978FE"/>
    <w:rsid w:val="004A4956"/>
    <w:rsid w:val="004B0C0F"/>
    <w:rsid w:val="004B1FBC"/>
    <w:rsid w:val="004B59CC"/>
    <w:rsid w:val="004B5E70"/>
    <w:rsid w:val="004B72A8"/>
    <w:rsid w:val="004C05D9"/>
    <w:rsid w:val="004C0D97"/>
    <w:rsid w:val="004C19EF"/>
    <w:rsid w:val="004C6328"/>
    <w:rsid w:val="004D0AC3"/>
    <w:rsid w:val="004D29E4"/>
    <w:rsid w:val="004D7121"/>
    <w:rsid w:val="004E19C6"/>
    <w:rsid w:val="004E2A97"/>
    <w:rsid w:val="004E35FC"/>
    <w:rsid w:val="004E36C5"/>
    <w:rsid w:val="004E739A"/>
    <w:rsid w:val="004E74CB"/>
    <w:rsid w:val="004F133E"/>
    <w:rsid w:val="004F2704"/>
    <w:rsid w:val="004F49B5"/>
    <w:rsid w:val="00504C9A"/>
    <w:rsid w:val="00513E49"/>
    <w:rsid w:val="00516B2A"/>
    <w:rsid w:val="0052667B"/>
    <w:rsid w:val="00536AB7"/>
    <w:rsid w:val="005375B8"/>
    <w:rsid w:val="0054280D"/>
    <w:rsid w:val="00545313"/>
    <w:rsid w:val="00553E60"/>
    <w:rsid w:val="00565D1A"/>
    <w:rsid w:val="00566742"/>
    <w:rsid w:val="00567CA0"/>
    <w:rsid w:val="00575A28"/>
    <w:rsid w:val="005761EF"/>
    <w:rsid w:val="005839CB"/>
    <w:rsid w:val="0058781C"/>
    <w:rsid w:val="00591892"/>
    <w:rsid w:val="005A1FF7"/>
    <w:rsid w:val="005B3B85"/>
    <w:rsid w:val="005D1375"/>
    <w:rsid w:val="005D4BC5"/>
    <w:rsid w:val="005E43FE"/>
    <w:rsid w:val="006032DB"/>
    <w:rsid w:val="006037A0"/>
    <w:rsid w:val="00611ED1"/>
    <w:rsid w:val="00613B35"/>
    <w:rsid w:val="00616133"/>
    <w:rsid w:val="00626CCD"/>
    <w:rsid w:val="00627698"/>
    <w:rsid w:val="00627C32"/>
    <w:rsid w:val="00631033"/>
    <w:rsid w:val="0063239E"/>
    <w:rsid w:val="00634584"/>
    <w:rsid w:val="00640AC6"/>
    <w:rsid w:val="00643F65"/>
    <w:rsid w:val="00644880"/>
    <w:rsid w:val="006539FD"/>
    <w:rsid w:val="00657819"/>
    <w:rsid w:val="00665B1A"/>
    <w:rsid w:val="00667CBD"/>
    <w:rsid w:val="006755FA"/>
    <w:rsid w:val="006771D0"/>
    <w:rsid w:val="006811F8"/>
    <w:rsid w:val="00681400"/>
    <w:rsid w:val="006830B8"/>
    <w:rsid w:val="006878F1"/>
    <w:rsid w:val="0069363B"/>
    <w:rsid w:val="006966EE"/>
    <w:rsid w:val="006A1B95"/>
    <w:rsid w:val="006A4A7F"/>
    <w:rsid w:val="006B0CEC"/>
    <w:rsid w:val="006B2B08"/>
    <w:rsid w:val="006B2DB5"/>
    <w:rsid w:val="006B5659"/>
    <w:rsid w:val="006B5F71"/>
    <w:rsid w:val="006B67E2"/>
    <w:rsid w:val="006C0165"/>
    <w:rsid w:val="006C1780"/>
    <w:rsid w:val="006C2C04"/>
    <w:rsid w:val="006C49CA"/>
    <w:rsid w:val="006C4B2E"/>
    <w:rsid w:val="006D0586"/>
    <w:rsid w:val="006D0774"/>
    <w:rsid w:val="006D2476"/>
    <w:rsid w:val="006D4F9C"/>
    <w:rsid w:val="006E2AD1"/>
    <w:rsid w:val="006E3C90"/>
    <w:rsid w:val="006E5A0B"/>
    <w:rsid w:val="006F6CDD"/>
    <w:rsid w:val="007063BC"/>
    <w:rsid w:val="00707BD9"/>
    <w:rsid w:val="007101FE"/>
    <w:rsid w:val="0071696B"/>
    <w:rsid w:val="0072675B"/>
    <w:rsid w:val="00732E41"/>
    <w:rsid w:val="0074447D"/>
    <w:rsid w:val="00745AA8"/>
    <w:rsid w:val="00746D97"/>
    <w:rsid w:val="00747AD3"/>
    <w:rsid w:val="0075041D"/>
    <w:rsid w:val="00751D14"/>
    <w:rsid w:val="0075366C"/>
    <w:rsid w:val="00753AFC"/>
    <w:rsid w:val="0075680E"/>
    <w:rsid w:val="00760F2E"/>
    <w:rsid w:val="00763959"/>
    <w:rsid w:val="00764713"/>
    <w:rsid w:val="00767391"/>
    <w:rsid w:val="00772E06"/>
    <w:rsid w:val="00773DC6"/>
    <w:rsid w:val="00780FFD"/>
    <w:rsid w:val="00782AED"/>
    <w:rsid w:val="00790EE5"/>
    <w:rsid w:val="00792FD2"/>
    <w:rsid w:val="007958C4"/>
    <w:rsid w:val="007A341E"/>
    <w:rsid w:val="007A46B9"/>
    <w:rsid w:val="007B5121"/>
    <w:rsid w:val="007B65AB"/>
    <w:rsid w:val="007C24B6"/>
    <w:rsid w:val="007C3BF0"/>
    <w:rsid w:val="007C56E3"/>
    <w:rsid w:val="007D05E0"/>
    <w:rsid w:val="007D416E"/>
    <w:rsid w:val="007E3CCA"/>
    <w:rsid w:val="007E6CBE"/>
    <w:rsid w:val="007E7DD3"/>
    <w:rsid w:val="007F3674"/>
    <w:rsid w:val="007F3787"/>
    <w:rsid w:val="007F7328"/>
    <w:rsid w:val="00801347"/>
    <w:rsid w:val="00801360"/>
    <w:rsid w:val="0080232D"/>
    <w:rsid w:val="00805BEA"/>
    <w:rsid w:val="00807ADD"/>
    <w:rsid w:val="00807ECE"/>
    <w:rsid w:val="0081489E"/>
    <w:rsid w:val="0082049F"/>
    <w:rsid w:val="00822F36"/>
    <w:rsid w:val="00827284"/>
    <w:rsid w:val="0083148C"/>
    <w:rsid w:val="00833340"/>
    <w:rsid w:val="00833ADC"/>
    <w:rsid w:val="00834FA4"/>
    <w:rsid w:val="00836670"/>
    <w:rsid w:val="0084206D"/>
    <w:rsid w:val="00855217"/>
    <w:rsid w:val="0085551F"/>
    <w:rsid w:val="00860854"/>
    <w:rsid w:val="008627F2"/>
    <w:rsid w:val="008650B9"/>
    <w:rsid w:val="0086515D"/>
    <w:rsid w:val="00865255"/>
    <w:rsid w:val="00867901"/>
    <w:rsid w:val="00881348"/>
    <w:rsid w:val="0089123E"/>
    <w:rsid w:val="0089453C"/>
    <w:rsid w:val="0089737A"/>
    <w:rsid w:val="008A0AFE"/>
    <w:rsid w:val="008A4D6B"/>
    <w:rsid w:val="008A56AE"/>
    <w:rsid w:val="008B146F"/>
    <w:rsid w:val="008B3091"/>
    <w:rsid w:val="008C0F22"/>
    <w:rsid w:val="008D3AEC"/>
    <w:rsid w:val="008E47D4"/>
    <w:rsid w:val="008E55B4"/>
    <w:rsid w:val="00900A9F"/>
    <w:rsid w:val="00900EDD"/>
    <w:rsid w:val="00902895"/>
    <w:rsid w:val="00903A83"/>
    <w:rsid w:val="00904043"/>
    <w:rsid w:val="00904BBE"/>
    <w:rsid w:val="009064BD"/>
    <w:rsid w:val="00913558"/>
    <w:rsid w:val="009154C5"/>
    <w:rsid w:val="00917517"/>
    <w:rsid w:val="00922450"/>
    <w:rsid w:val="0092274B"/>
    <w:rsid w:val="00923865"/>
    <w:rsid w:val="00925994"/>
    <w:rsid w:val="00935997"/>
    <w:rsid w:val="00947D5A"/>
    <w:rsid w:val="00950316"/>
    <w:rsid w:val="00955A86"/>
    <w:rsid w:val="009560C2"/>
    <w:rsid w:val="009570D0"/>
    <w:rsid w:val="00961DE6"/>
    <w:rsid w:val="009626BC"/>
    <w:rsid w:val="0096312D"/>
    <w:rsid w:val="009638BE"/>
    <w:rsid w:val="00964F63"/>
    <w:rsid w:val="009747DC"/>
    <w:rsid w:val="00981ED8"/>
    <w:rsid w:val="009841E5"/>
    <w:rsid w:val="0098627A"/>
    <w:rsid w:val="009865A2"/>
    <w:rsid w:val="009968BB"/>
    <w:rsid w:val="00997E56"/>
    <w:rsid w:val="00997F2E"/>
    <w:rsid w:val="009A542C"/>
    <w:rsid w:val="009A5F1E"/>
    <w:rsid w:val="009A6E0C"/>
    <w:rsid w:val="009B2BE0"/>
    <w:rsid w:val="009B6099"/>
    <w:rsid w:val="009B7CB5"/>
    <w:rsid w:val="009C2CB8"/>
    <w:rsid w:val="009C796B"/>
    <w:rsid w:val="009D27BE"/>
    <w:rsid w:val="009D41CC"/>
    <w:rsid w:val="009D68EC"/>
    <w:rsid w:val="009E4E03"/>
    <w:rsid w:val="009E5AA2"/>
    <w:rsid w:val="009F3049"/>
    <w:rsid w:val="009F3891"/>
    <w:rsid w:val="009F5EFF"/>
    <w:rsid w:val="00A05B8E"/>
    <w:rsid w:val="00A06E9F"/>
    <w:rsid w:val="00A1325A"/>
    <w:rsid w:val="00A135FA"/>
    <w:rsid w:val="00A14076"/>
    <w:rsid w:val="00A15249"/>
    <w:rsid w:val="00A233FF"/>
    <w:rsid w:val="00A25324"/>
    <w:rsid w:val="00A34B3F"/>
    <w:rsid w:val="00A41395"/>
    <w:rsid w:val="00A44FAB"/>
    <w:rsid w:val="00A457F1"/>
    <w:rsid w:val="00A46D91"/>
    <w:rsid w:val="00A5550B"/>
    <w:rsid w:val="00A562AC"/>
    <w:rsid w:val="00A70156"/>
    <w:rsid w:val="00A704E6"/>
    <w:rsid w:val="00A8029C"/>
    <w:rsid w:val="00A81C0A"/>
    <w:rsid w:val="00A8670A"/>
    <w:rsid w:val="00A86881"/>
    <w:rsid w:val="00A90EC7"/>
    <w:rsid w:val="00A91F0E"/>
    <w:rsid w:val="00A96C91"/>
    <w:rsid w:val="00A9781B"/>
    <w:rsid w:val="00AA1F78"/>
    <w:rsid w:val="00AA611E"/>
    <w:rsid w:val="00AA6E87"/>
    <w:rsid w:val="00AB036E"/>
    <w:rsid w:val="00AB44FF"/>
    <w:rsid w:val="00AB571A"/>
    <w:rsid w:val="00AB5C53"/>
    <w:rsid w:val="00AC0627"/>
    <w:rsid w:val="00AC065D"/>
    <w:rsid w:val="00AC35B5"/>
    <w:rsid w:val="00AC4339"/>
    <w:rsid w:val="00AC4DE7"/>
    <w:rsid w:val="00AD7109"/>
    <w:rsid w:val="00AE127A"/>
    <w:rsid w:val="00AE5EEA"/>
    <w:rsid w:val="00AE64B1"/>
    <w:rsid w:val="00AF0197"/>
    <w:rsid w:val="00AF112A"/>
    <w:rsid w:val="00AF45A4"/>
    <w:rsid w:val="00AF4B1A"/>
    <w:rsid w:val="00AF51C9"/>
    <w:rsid w:val="00AF66C1"/>
    <w:rsid w:val="00AF6A40"/>
    <w:rsid w:val="00B00F20"/>
    <w:rsid w:val="00B11156"/>
    <w:rsid w:val="00B128C7"/>
    <w:rsid w:val="00B130B7"/>
    <w:rsid w:val="00B130DD"/>
    <w:rsid w:val="00B142D1"/>
    <w:rsid w:val="00B20B81"/>
    <w:rsid w:val="00B21B05"/>
    <w:rsid w:val="00B21E5F"/>
    <w:rsid w:val="00B220E1"/>
    <w:rsid w:val="00B2310C"/>
    <w:rsid w:val="00B23EEA"/>
    <w:rsid w:val="00B25885"/>
    <w:rsid w:val="00B304AA"/>
    <w:rsid w:val="00B308D6"/>
    <w:rsid w:val="00B32698"/>
    <w:rsid w:val="00B355AC"/>
    <w:rsid w:val="00B44D66"/>
    <w:rsid w:val="00B45B70"/>
    <w:rsid w:val="00B46B61"/>
    <w:rsid w:val="00B4704D"/>
    <w:rsid w:val="00B503A8"/>
    <w:rsid w:val="00B67057"/>
    <w:rsid w:val="00B76720"/>
    <w:rsid w:val="00B8125B"/>
    <w:rsid w:val="00B82183"/>
    <w:rsid w:val="00B83D53"/>
    <w:rsid w:val="00B86A60"/>
    <w:rsid w:val="00B91B15"/>
    <w:rsid w:val="00B95A42"/>
    <w:rsid w:val="00B95EB4"/>
    <w:rsid w:val="00B965DE"/>
    <w:rsid w:val="00BA2D07"/>
    <w:rsid w:val="00BA30B6"/>
    <w:rsid w:val="00BA5E77"/>
    <w:rsid w:val="00BA6341"/>
    <w:rsid w:val="00BB1F89"/>
    <w:rsid w:val="00BD053F"/>
    <w:rsid w:val="00BD424D"/>
    <w:rsid w:val="00BD7E75"/>
    <w:rsid w:val="00BE2212"/>
    <w:rsid w:val="00BF4A9D"/>
    <w:rsid w:val="00BF7BB9"/>
    <w:rsid w:val="00C0509E"/>
    <w:rsid w:val="00C06E48"/>
    <w:rsid w:val="00C07706"/>
    <w:rsid w:val="00C104FF"/>
    <w:rsid w:val="00C1088A"/>
    <w:rsid w:val="00C11F87"/>
    <w:rsid w:val="00C167D0"/>
    <w:rsid w:val="00C20503"/>
    <w:rsid w:val="00C220FB"/>
    <w:rsid w:val="00C24A33"/>
    <w:rsid w:val="00C265DD"/>
    <w:rsid w:val="00C268C8"/>
    <w:rsid w:val="00C4034D"/>
    <w:rsid w:val="00C50F85"/>
    <w:rsid w:val="00C51715"/>
    <w:rsid w:val="00C51B00"/>
    <w:rsid w:val="00C51CB3"/>
    <w:rsid w:val="00C56F9A"/>
    <w:rsid w:val="00C57B17"/>
    <w:rsid w:val="00C64CA2"/>
    <w:rsid w:val="00C66D9A"/>
    <w:rsid w:val="00C72AD4"/>
    <w:rsid w:val="00C72BD5"/>
    <w:rsid w:val="00C74442"/>
    <w:rsid w:val="00C74969"/>
    <w:rsid w:val="00C75633"/>
    <w:rsid w:val="00C75E4C"/>
    <w:rsid w:val="00C77176"/>
    <w:rsid w:val="00C83E1A"/>
    <w:rsid w:val="00C87C58"/>
    <w:rsid w:val="00C91F06"/>
    <w:rsid w:val="00C97D81"/>
    <w:rsid w:val="00CA75E7"/>
    <w:rsid w:val="00CB15FC"/>
    <w:rsid w:val="00CB5C72"/>
    <w:rsid w:val="00CB6BF7"/>
    <w:rsid w:val="00CC0752"/>
    <w:rsid w:val="00CD7751"/>
    <w:rsid w:val="00CE27EA"/>
    <w:rsid w:val="00CE2A08"/>
    <w:rsid w:val="00CE38F8"/>
    <w:rsid w:val="00CE5962"/>
    <w:rsid w:val="00CE7F90"/>
    <w:rsid w:val="00CF6753"/>
    <w:rsid w:val="00CF6EB9"/>
    <w:rsid w:val="00D0329F"/>
    <w:rsid w:val="00D06361"/>
    <w:rsid w:val="00D16D40"/>
    <w:rsid w:val="00D2579C"/>
    <w:rsid w:val="00D3630B"/>
    <w:rsid w:val="00D421DC"/>
    <w:rsid w:val="00D507BC"/>
    <w:rsid w:val="00D51E73"/>
    <w:rsid w:val="00D524EB"/>
    <w:rsid w:val="00D53B9D"/>
    <w:rsid w:val="00D61E89"/>
    <w:rsid w:val="00D67373"/>
    <w:rsid w:val="00D715E5"/>
    <w:rsid w:val="00D71AF6"/>
    <w:rsid w:val="00D74264"/>
    <w:rsid w:val="00D76B6E"/>
    <w:rsid w:val="00D772B3"/>
    <w:rsid w:val="00D8487E"/>
    <w:rsid w:val="00D87586"/>
    <w:rsid w:val="00D87CE5"/>
    <w:rsid w:val="00D9108D"/>
    <w:rsid w:val="00D953A8"/>
    <w:rsid w:val="00D9571E"/>
    <w:rsid w:val="00D96827"/>
    <w:rsid w:val="00D977A4"/>
    <w:rsid w:val="00DA19A0"/>
    <w:rsid w:val="00DB166D"/>
    <w:rsid w:val="00DC4B99"/>
    <w:rsid w:val="00DC7CCE"/>
    <w:rsid w:val="00DD2680"/>
    <w:rsid w:val="00DE221B"/>
    <w:rsid w:val="00DE642E"/>
    <w:rsid w:val="00DE7D3A"/>
    <w:rsid w:val="00DF04BD"/>
    <w:rsid w:val="00DF05BF"/>
    <w:rsid w:val="00DF2843"/>
    <w:rsid w:val="00DF4540"/>
    <w:rsid w:val="00E01275"/>
    <w:rsid w:val="00E01A6C"/>
    <w:rsid w:val="00E1293D"/>
    <w:rsid w:val="00E159E2"/>
    <w:rsid w:val="00E207A1"/>
    <w:rsid w:val="00E242F9"/>
    <w:rsid w:val="00E244A5"/>
    <w:rsid w:val="00E25A82"/>
    <w:rsid w:val="00E3179C"/>
    <w:rsid w:val="00E40273"/>
    <w:rsid w:val="00E41527"/>
    <w:rsid w:val="00E41932"/>
    <w:rsid w:val="00E53DA3"/>
    <w:rsid w:val="00E53F8E"/>
    <w:rsid w:val="00E54B3A"/>
    <w:rsid w:val="00E5604A"/>
    <w:rsid w:val="00E57730"/>
    <w:rsid w:val="00E6007B"/>
    <w:rsid w:val="00E6077B"/>
    <w:rsid w:val="00E60C90"/>
    <w:rsid w:val="00E74F0C"/>
    <w:rsid w:val="00E8354F"/>
    <w:rsid w:val="00E9223A"/>
    <w:rsid w:val="00E92B68"/>
    <w:rsid w:val="00E93A01"/>
    <w:rsid w:val="00E968D6"/>
    <w:rsid w:val="00E97098"/>
    <w:rsid w:val="00EA4047"/>
    <w:rsid w:val="00EA719B"/>
    <w:rsid w:val="00EB4308"/>
    <w:rsid w:val="00EC0673"/>
    <w:rsid w:val="00EC42A6"/>
    <w:rsid w:val="00EE1807"/>
    <w:rsid w:val="00EE38F3"/>
    <w:rsid w:val="00EE545C"/>
    <w:rsid w:val="00EE5F5D"/>
    <w:rsid w:val="00EE69E2"/>
    <w:rsid w:val="00EF3EEA"/>
    <w:rsid w:val="00EF7292"/>
    <w:rsid w:val="00F05A3C"/>
    <w:rsid w:val="00F07238"/>
    <w:rsid w:val="00F072CF"/>
    <w:rsid w:val="00F2136F"/>
    <w:rsid w:val="00F21D3A"/>
    <w:rsid w:val="00F24C33"/>
    <w:rsid w:val="00F27B8D"/>
    <w:rsid w:val="00F30481"/>
    <w:rsid w:val="00F3214D"/>
    <w:rsid w:val="00F33103"/>
    <w:rsid w:val="00F34E3D"/>
    <w:rsid w:val="00F36211"/>
    <w:rsid w:val="00F362D5"/>
    <w:rsid w:val="00F374ED"/>
    <w:rsid w:val="00F60943"/>
    <w:rsid w:val="00F60B2D"/>
    <w:rsid w:val="00F61420"/>
    <w:rsid w:val="00F6278B"/>
    <w:rsid w:val="00F66AAE"/>
    <w:rsid w:val="00F70148"/>
    <w:rsid w:val="00F7188C"/>
    <w:rsid w:val="00F77836"/>
    <w:rsid w:val="00F7789E"/>
    <w:rsid w:val="00F82A8C"/>
    <w:rsid w:val="00F953A9"/>
    <w:rsid w:val="00FA0719"/>
    <w:rsid w:val="00FA0C7E"/>
    <w:rsid w:val="00FA121E"/>
    <w:rsid w:val="00FA23CC"/>
    <w:rsid w:val="00FA31A9"/>
    <w:rsid w:val="00FA3B53"/>
    <w:rsid w:val="00FA4525"/>
    <w:rsid w:val="00FA7474"/>
    <w:rsid w:val="00FA7C59"/>
    <w:rsid w:val="00FA7E15"/>
    <w:rsid w:val="00FC071D"/>
    <w:rsid w:val="00FC2287"/>
    <w:rsid w:val="00FC35AF"/>
    <w:rsid w:val="00FC3EE4"/>
    <w:rsid w:val="00FC78FE"/>
    <w:rsid w:val="00FD6CF8"/>
    <w:rsid w:val="00FD7057"/>
    <w:rsid w:val="00FE0365"/>
    <w:rsid w:val="00FE0AF3"/>
    <w:rsid w:val="00FE166A"/>
    <w:rsid w:val="00FE246D"/>
    <w:rsid w:val="00FE58D8"/>
    <w:rsid w:val="00FE7A45"/>
    <w:rsid w:val="00FF32A4"/>
    <w:rsid w:val="00FF6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48"/>
    <o:shapelayout v:ext="edit">
      <o:idmap v:ext="edit" data="2"/>
    </o:shapelayout>
  </w:shapeDefaults>
  <w:decimalSymbol w:val="."/>
  <w:listSeparator w:val=","/>
  <w14:docId w14:val="648DD0A4"/>
  <w15:docId w15:val="{1EE75465-8AA8-4A86-A561-CADFC8F05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59"/>
      <w:ind w:left="1550" w:right="1551"/>
      <w:jc w:val="center"/>
      <w:outlineLvl w:val="0"/>
    </w:pPr>
    <w:rPr>
      <w:b/>
      <w:bCs/>
      <w:sz w:val="44"/>
      <w:szCs w:val="44"/>
    </w:rPr>
  </w:style>
  <w:style w:type="paragraph" w:styleId="Heading2">
    <w:name w:val="heading 2"/>
    <w:basedOn w:val="Normal"/>
    <w:link w:val="Heading2Char"/>
    <w:uiPriority w:val="9"/>
    <w:unhideWhenUsed/>
    <w:qFormat/>
    <w:rsid w:val="00964F63"/>
    <w:pPr>
      <w:spacing w:before="61"/>
      <w:ind w:left="1550" w:right="1549"/>
      <w:jc w:val="center"/>
      <w:outlineLvl w:val="1"/>
    </w:pPr>
    <w:rPr>
      <w:sz w:val="28"/>
      <w:szCs w:val="40"/>
    </w:rPr>
  </w:style>
  <w:style w:type="paragraph" w:styleId="Heading3">
    <w:name w:val="heading 3"/>
    <w:basedOn w:val="Normal"/>
    <w:uiPriority w:val="9"/>
    <w:unhideWhenUsed/>
    <w:qFormat/>
    <w:pPr>
      <w:spacing w:before="276"/>
      <w:ind w:left="120" w:right="6476"/>
      <w:outlineLvl w:val="2"/>
    </w:pPr>
    <w:rPr>
      <w:b/>
      <w:bCs/>
      <w:sz w:val="32"/>
      <w:szCs w:val="32"/>
    </w:rPr>
  </w:style>
  <w:style w:type="paragraph" w:styleId="Heading4">
    <w:name w:val="heading 4"/>
    <w:basedOn w:val="Normal"/>
    <w:uiPriority w:val="9"/>
    <w:unhideWhenUsed/>
    <w:qFormat/>
    <w:pPr>
      <w:ind w:left="1559" w:hanging="1439"/>
      <w:outlineLvl w:val="3"/>
    </w:pPr>
    <w:rPr>
      <w:b/>
      <w:bCs/>
      <w:sz w:val="28"/>
      <w:szCs w:val="28"/>
    </w:rPr>
  </w:style>
  <w:style w:type="paragraph" w:styleId="Heading5">
    <w:name w:val="heading 5"/>
    <w:basedOn w:val="Normal"/>
    <w:uiPriority w:val="9"/>
    <w:unhideWhenUsed/>
    <w:qFormat/>
    <w:pPr>
      <w:ind w:left="1559"/>
      <w:outlineLvl w:val="4"/>
    </w:pPr>
    <w:rPr>
      <w:b/>
      <w:bCs/>
      <w:i/>
      <w:iCs/>
      <w:sz w:val="28"/>
      <w:szCs w:val="28"/>
    </w:rPr>
  </w:style>
  <w:style w:type="paragraph" w:styleId="Heading6">
    <w:name w:val="heading 6"/>
    <w:basedOn w:val="Normal"/>
    <w:next w:val="Normal"/>
    <w:link w:val="Heading6Char"/>
    <w:uiPriority w:val="9"/>
    <w:unhideWhenUsed/>
    <w:qFormat/>
    <w:rsid w:val="001A2073"/>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40"/>
      <w:ind w:left="1149" w:hanging="1029"/>
    </w:pPr>
    <w:rPr>
      <w:b/>
      <w:bCs/>
      <w:sz w:val="28"/>
      <w:szCs w:val="28"/>
    </w:rPr>
  </w:style>
  <w:style w:type="paragraph" w:styleId="TOC2">
    <w:name w:val="toc 2"/>
    <w:basedOn w:val="Normal"/>
    <w:uiPriority w:val="39"/>
    <w:qFormat/>
    <w:pPr>
      <w:spacing w:before="240"/>
      <w:ind w:left="1079" w:hanging="959"/>
    </w:pPr>
    <w:rPr>
      <w:b/>
      <w:bCs/>
      <w:i/>
      <w:iCs/>
      <w:sz w:val="28"/>
      <w:szCs w:val="28"/>
    </w:rPr>
  </w:style>
  <w:style w:type="paragraph" w:styleId="TOC3">
    <w:name w:val="toc 3"/>
    <w:basedOn w:val="Normal"/>
    <w:uiPriority w:val="39"/>
    <w:qFormat/>
    <w:pPr>
      <w:spacing w:line="322" w:lineRule="exact"/>
      <w:ind w:left="1255"/>
    </w:pPr>
    <w:rPr>
      <w:b/>
      <w:bCs/>
      <w:sz w:val="28"/>
      <w:szCs w:val="28"/>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40"/>
      <w:ind w:left="1649" w:right="1646" w:hanging="2"/>
      <w:jc w:val="center"/>
    </w:pPr>
    <w:rPr>
      <w:b/>
      <w:bCs/>
      <w:sz w:val="72"/>
      <w:szCs w:val="72"/>
    </w:rPr>
  </w:style>
  <w:style w:type="paragraph" w:styleId="ListParagraph">
    <w:name w:val="List Paragraph"/>
    <w:basedOn w:val="Normal"/>
    <w:uiPriority w:val="1"/>
    <w:qFormat/>
    <w:pPr>
      <w:ind w:left="1559" w:hanging="1439"/>
    </w:pPr>
  </w:style>
  <w:style w:type="paragraph" w:customStyle="1" w:styleId="TableParagraph">
    <w:name w:val="Table Paragraph"/>
    <w:basedOn w:val="Normal"/>
    <w:uiPriority w:val="1"/>
    <w:qFormat/>
    <w:pPr>
      <w:spacing w:line="256" w:lineRule="exact"/>
      <w:ind w:left="50"/>
    </w:pPr>
  </w:style>
  <w:style w:type="paragraph" w:styleId="BodyTextIndent">
    <w:name w:val="Body Text Indent"/>
    <w:basedOn w:val="Normal"/>
    <w:link w:val="BodyTextIndentChar"/>
    <w:uiPriority w:val="99"/>
    <w:unhideWhenUsed/>
    <w:rsid w:val="00A15249"/>
    <w:pPr>
      <w:spacing w:after="120"/>
      <w:ind w:left="360"/>
    </w:pPr>
  </w:style>
  <w:style w:type="character" w:customStyle="1" w:styleId="BodyTextIndentChar">
    <w:name w:val="Body Text Indent Char"/>
    <w:basedOn w:val="DefaultParagraphFont"/>
    <w:link w:val="BodyTextIndent"/>
    <w:uiPriority w:val="99"/>
    <w:rsid w:val="00A15249"/>
    <w:rPr>
      <w:rFonts w:ascii="Times New Roman" w:eastAsia="Times New Roman" w:hAnsi="Times New Roman" w:cs="Times New Roman"/>
    </w:rPr>
  </w:style>
  <w:style w:type="character" w:customStyle="1" w:styleId="Heading6Char">
    <w:name w:val="Heading 6 Char"/>
    <w:basedOn w:val="DefaultParagraphFont"/>
    <w:link w:val="Heading6"/>
    <w:uiPriority w:val="9"/>
    <w:rsid w:val="001A2073"/>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rsid w:val="00964F63"/>
    <w:rPr>
      <w:rFonts w:ascii="Times New Roman" w:eastAsia="Times New Roman" w:hAnsi="Times New Roman" w:cs="Times New Roman"/>
      <w:sz w:val="28"/>
      <w:szCs w:val="40"/>
    </w:rPr>
  </w:style>
  <w:style w:type="paragraph" w:styleId="Header">
    <w:name w:val="header"/>
    <w:basedOn w:val="Normal"/>
    <w:link w:val="HeaderChar"/>
    <w:uiPriority w:val="99"/>
    <w:unhideWhenUsed/>
    <w:rsid w:val="0075680E"/>
    <w:pPr>
      <w:tabs>
        <w:tab w:val="center" w:pos="4680"/>
        <w:tab w:val="right" w:pos="9360"/>
      </w:tabs>
    </w:pPr>
  </w:style>
  <w:style w:type="character" w:customStyle="1" w:styleId="HeaderChar">
    <w:name w:val="Header Char"/>
    <w:basedOn w:val="DefaultParagraphFont"/>
    <w:link w:val="Header"/>
    <w:uiPriority w:val="99"/>
    <w:rsid w:val="0075680E"/>
    <w:rPr>
      <w:rFonts w:ascii="Times New Roman" w:eastAsia="Times New Roman" w:hAnsi="Times New Roman" w:cs="Times New Roman"/>
    </w:rPr>
  </w:style>
  <w:style w:type="paragraph" w:styleId="Footer">
    <w:name w:val="footer"/>
    <w:basedOn w:val="Normal"/>
    <w:link w:val="FooterChar"/>
    <w:uiPriority w:val="99"/>
    <w:unhideWhenUsed/>
    <w:rsid w:val="0075680E"/>
    <w:pPr>
      <w:tabs>
        <w:tab w:val="center" w:pos="4680"/>
        <w:tab w:val="right" w:pos="9360"/>
      </w:tabs>
    </w:pPr>
  </w:style>
  <w:style w:type="character" w:customStyle="1" w:styleId="FooterChar">
    <w:name w:val="Footer Char"/>
    <w:basedOn w:val="DefaultParagraphFont"/>
    <w:link w:val="Footer"/>
    <w:uiPriority w:val="99"/>
    <w:rsid w:val="0075680E"/>
    <w:rPr>
      <w:rFonts w:ascii="Times New Roman" w:eastAsia="Times New Roman" w:hAnsi="Times New Roman" w:cs="Times New Roman"/>
    </w:rPr>
  </w:style>
  <w:style w:type="paragraph" w:styleId="TOCHeading">
    <w:name w:val="TOC Heading"/>
    <w:basedOn w:val="Heading1"/>
    <w:next w:val="Normal"/>
    <w:uiPriority w:val="39"/>
    <w:unhideWhenUsed/>
    <w:qFormat/>
    <w:rsid w:val="004B0C0F"/>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rPr>
  </w:style>
  <w:style w:type="character" w:styleId="Hyperlink">
    <w:name w:val="Hyperlink"/>
    <w:basedOn w:val="DefaultParagraphFont"/>
    <w:uiPriority w:val="99"/>
    <w:unhideWhenUsed/>
    <w:rsid w:val="004B0C0F"/>
    <w:rPr>
      <w:color w:val="0000FF" w:themeColor="hyperlink"/>
      <w:u w:val="single"/>
    </w:rPr>
  </w:style>
  <w:style w:type="paragraph" w:styleId="TOC4">
    <w:name w:val="toc 4"/>
    <w:basedOn w:val="Normal"/>
    <w:next w:val="Normal"/>
    <w:autoRedefine/>
    <w:uiPriority w:val="39"/>
    <w:unhideWhenUsed/>
    <w:rsid w:val="00B130B7"/>
    <w:pPr>
      <w:widowControl/>
      <w:autoSpaceDE/>
      <w:autoSpaceDN/>
      <w:spacing w:after="100" w:line="278" w:lineRule="auto"/>
      <w:ind w:left="720"/>
    </w:pPr>
    <w:rPr>
      <w:rFonts w:asciiTheme="minorHAnsi" w:eastAsiaTheme="minorEastAsia" w:hAnsiTheme="minorHAnsi" w:cstheme="minorBidi"/>
      <w:kern w:val="2"/>
      <w:sz w:val="24"/>
      <w:szCs w:val="24"/>
      <w14:ligatures w14:val="standardContextual"/>
    </w:rPr>
  </w:style>
  <w:style w:type="paragraph" w:styleId="TOC5">
    <w:name w:val="toc 5"/>
    <w:basedOn w:val="Normal"/>
    <w:next w:val="Normal"/>
    <w:autoRedefine/>
    <w:uiPriority w:val="39"/>
    <w:unhideWhenUsed/>
    <w:rsid w:val="00B130B7"/>
    <w:pPr>
      <w:widowControl/>
      <w:autoSpaceDE/>
      <w:autoSpaceDN/>
      <w:spacing w:after="100" w:line="278" w:lineRule="auto"/>
      <w:ind w:left="960"/>
    </w:pPr>
    <w:rPr>
      <w:rFonts w:asciiTheme="minorHAnsi" w:eastAsiaTheme="minorEastAsia" w:hAnsiTheme="minorHAnsi" w:cstheme="minorBidi"/>
      <w:kern w:val="2"/>
      <w:sz w:val="24"/>
      <w:szCs w:val="24"/>
      <w14:ligatures w14:val="standardContextual"/>
    </w:rPr>
  </w:style>
  <w:style w:type="paragraph" w:styleId="TOC6">
    <w:name w:val="toc 6"/>
    <w:basedOn w:val="Normal"/>
    <w:next w:val="Normal"/>
    <w:autoRedefine/>
    <w:uiPriority w:val="39"/>
    <w:unhideWhenUsed/>
    <w:rsid w:val="00B130B7"/>
    <w:pPr>
      <w:widowControl/>
      <w:autoSpaceDE/>
      <w:autoSpaceDN/>
      <w:spacing w:after="100" w:line="278" w:lineRule="auto"/>
      <w:ind w:left="1200"/>
    </w:pPr>
    <w:rPr>
      <w:rFonts w:asciiTheme="minorHAnsi" w:eastAsiaTheme="minorEastAsia" w:hAnsiTheme="minorHAnsi" w:cstheme="minorBidi"/>
      <w:kern w:val="2"/>
      <w:sz w:val="24"/>
      <w:szCs w:val="24"/>
      <w14:ligatures w14:val="standardContextual"/>
    </w:rPr>
  </w:style>
  <w:style w:type="paragraph" w:styleId="TOC7">
    <w:name w:val="toc 7"/>
    <w:basedOn w:val="Normal"/>
    <w:next w:val="Normal"/>
    <w:autoRedefine/>
    <w:uiPriority w:val="39"/>
    <w:unhideWhenUsed/>
    <w:rsid w:val="00B130B7"/>
    <w:pPr>
      <w:widowControl/>
      <w:autoSpaceDE/>
      <w:autoSpaceDN/>
      <w:spacing w:after="100" w:line="278" w:lineRule="auto"/>
      <w:ind w:left="1440"/>
    </w:pPr>
    <w:rPr>
      <w:rFonts w:asciiTheme="minorHAnsi" w:eastAsiaTheme="minorEastAsia" w:hAnsiTheme="minorHAnsi" w:cstheme="minorBidi"/>
      <w:kern w:val="2"/>
      <w:sz w:val="24"/>
      <w:szCs w:val="24"/>
      <w14:ligatures w14:val="standardContextual"/>
    </w:rPr>
  </w:style>
  <w:style w:type="paragraph" w:styleId="TOC8">
    <w:name w:val="toc 8"/>
    <w:basedOn w:val="Normal"/>
    <w:next w:val="Normal"/>
    <w:autoRedefine/>
    <w:uiPriority w:val="39"/>
    <w:unhideWhenUsed/>
    <w:rsid w:val="00B130B7"/>
    <w:pPr>
      <w:widowControl/>
      <w:autoSpaceDE/>
      <w:autoSpaceDN/>
      <w:spacing w:after="100" w:line="278" w:lineRule="auto"/>
      <w:ind w:left="1680"/>
    </w:pPr>
    <w:rPr>
      <w:rFonts w:asciiTheme="minorHAnsi" w:eastAsiaTheme="minorEastAsia" w:hAnsiTheme="minorHAnsi" w:cstheme="minorBidi"/>
      <w:kern w:val="2"/>
      <w:sz w:val="24"/>
      <w:szCs w:val="24"/>
      <w14:ligatures w14:val="standardContextual"/>
    </w:rPr>
  </w:style>
  <w:style w:type="paragraph" w:styleId="TOC9">
    <w:name w:val="toc 9"/>
    <w:basedOn w:val="Normal"/>
    <w:next w:val="Normal"/>
    <w:autoRedefine/>
    <w:uiPriority w:val="39"/>
    <w:unhideWhenUsed/>
    <w:rsid w:val="00B130B7"/>
    <w:pPr>
      <w:widowControl/>
      <w:autoSpaceDE/>
      <w:autoSpaceDN/>
      <w:spacing w:after="100" w:line="278" w:lineRule="auto"/>
      <w:ind w:left="1920"/>
    </w:pPr>
    <w:rPr>
      <w:rFonts w:asciiTheme="minorHAnsi" w:eastAsiaTheme="minorEastAsia" w:hAnsiTheme="minorHAnsi" w:cstheme="minorBidi"/>
      <w:kern w:val="2"/>
      <w:sz w:val="24"/>
      <w:szCs w:val="24"/>
      <w14:ligatures w14:val="standardContextual"/>
    </w:rPr>
  </w:style>
  <w:style w:type="character" w:styleId="UnresolvedMention">
    <w:name w:val="Unresolved Mention"/>
    <w:basedOn w:val="DefaultParagraphFont"/>
    <w:uiPriority w:val="99"/>
    <w:semiHidden/>
    <w:unhideWhenUsed/>
    <w:rsid w:val="00B130B7"/>
    <w:rPr>
      <w:color w:val="605E5C"/>
      <w:shd w:val="clear" w:color="auto" w:fill="E1DFDD"/>
    </w:rPr>
  </w:style>
  <w:style w:type="character" w:styleId="FollowedHyperlink">
    <w:name w:val="FollowedHyperlink"/>
    <w:basedOn w:val="DefaultParagraphFont"/>
    <w:uiPriority w:val="99"/>
    <w:semiHidden/>
    <w:unhideWhenUsed/>
    <w:rsid w:val="0029711E"/>
    <w:rPr>
      <w:color w:val="800080" w:themeColor="followedHyperlink"/>
      <w:u w:val="single"/>
    </w:rPr>
  </w:style>
  <w:style w:type="paragraph" w:styleId="NormalWeb">
    <w:name w:val="Normal (Web)"/>
    <w:basedOn w:val="Normal"/>
    <w:uiPriority w:val="99"/>
    <w:semiHidden/>
    <w:unhideWhenUsed/>
    <w:rsid w:val="00AF51C9"/>
    <w:pPr>
      <w:widowControl/>
      <w:autoSpaceDE/>
      <w:autoSpaceDN/>
      <w:spacing w:before="100" w:beforeAutospacing="1" w:after="100" w:afterAutospacing="1"/>
    </w:pPr>
    <w:rPr>
      <w:sz w:val="24"/>
      <w:szCs w:val="24"/>
    </w:rPr>
  </w:style>
  <w:style w:type="character" w:styleId="Emphasis">
    <w:name w:val="Emphasis"/>
    <w:basedOn w:val="DefaultParagraphFont"/>
    <w:uiPriority w:val="20"/>
    <w:qFormat/>
    <w:rsid w:val="00321D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38195">
      <w:bodyDiv w:val="1"/>
      <w:marLeft w:val="0"/>
      <w:marRight w:val="0"/>
      <w:marTop w:val="0"/>
      <w:marBottom w:val="0"/>
      <w:divBdr>
        <w:top w:val="none" w:sz="0" w:space="0" w:color="auto"/>
        <w:left w:val="none" w:sz="0" w:space="0" w:color="auto"/>
        <w:bottom w:val="none" w:sz="0" w:space="0" w:color="auto"/>
        <w:right w:val="none" w:sz="0" w:space="0" w:color="auto"/>
      </w:divBdr>
    </w:div>
    <w:div w:id="89935057">
      <w:bodyDiv w:val="1"/>
      <w:marLeft w:val="0"/>
      <w:marRight w:val="0"/>
      <w:marTop w:val="0"/>
      <w:marBottom w:val="0"/>
      <w:divBdr>
        <w:top w:val="none" w:sz="0" w:space="0" w:color="auto"/>
        <w:left w:val="none" w:sz="0" w:space="0" w:color="auto"/>
        <w:bottom w:val="none" w:sz="0" w:space="0" w:color="auto"/>
        <w:right w:val="none" w:sz="0" w:space="0" w:color="auto"/>
      </w:divBdr>
    </w:div>
    <w:div w:id="143401479">
      <w:bodyDiv w:val="1"/>
      <w:marLeft w:val="0"/>
      <w:marRight w:val="0"/>
      <w:marTop w:val="0"/>
      <w:marBottom w:val="0"/>
      <w:divBdr>
        <w:top w:val="none" w:sz="0" w:space="0" w:color="auto"/>
        <w:left w:val="none" w:sz="0" w:space="0" w:color="auto"/>
        <w:bottom w:val="none" w:sz="0" w:space="0" w:color="auto"/>
        <w:right w:val="none" w:sz="0" w:space="0" w:color="auto"/>
      </w:divBdr>
    </w:div>
    <w:div w:id="180166956">
      <w:bodyDiv w:val="1"/>
      <w:marLeft w:val="0"/>
      <w:marRight w:val="0"/>
      <w:marTop w:val="0"/>
      <w:marBottom w:val="0"/>
      <w:divBdr>
        <w:top w:val="none" w:sz="0" w:space="0" w:color="auto"/>
        <w:left w:val="none" w:sz="0" w:space="0" w:color="auto"/>
        <w:bottom w:val="none" w:sz="0" w:space="0" w:color="auto"/>
        <w:right w:val="none" w:sz="0" w:space="0" w:color="auto"/>
      </w:divBdr>
    </w:div>
    <w:div w:id="224687724">
      <w:bodyDiv w:val="1"/>
      <w:marLeft w:val="0"/>
      <w:marRight w:val="0"/>
      <w:marTop w:val="0"/>
      <w:marBottom w:val="0"/>
      <w:divBdr>
        <w:top w:val="none" w:sz="0" w:space="0" w:color="auto"/>
        <w:left w:val="none" w:sz="0" w:space="0" w:color="auto"/>
        <w:bottom w:val="none" w:sz="0" w:space="0" w:color="auto"/>
        <w:right w:val="none" w:sz="0" w:space="0" w:color="auto"/>
      </w:divBdr>
    </w:div>
    <w:div w:id="279804796">
      <w:bodyDiv w:val="1"/>
      <w:marLeft w:val="0"/>
      <w:marRight w:val="0"/>
      <w:marTop w:val="0"/>
      <w:marBottom w:val="0"/>
      <w:divBdr>
        <w:top w:val="none" w:sz="0" w:space="0" w:color="auto"/>
        <w:left w:val="none" w:sz="0" w:space="0" w:color="auto"/>
        <w:bottom w:val="none" w:sz="0" w:space="0" w:color="auto"/>
        <w:right w:val="none" w:sz="0" w:space="0" w:color="auto"/>
      </w:divBdr>
    </w:div>
    <w:div w:id="281887636">
      <w:bodyDiv w:val="1"/>
      <w:marLeft w:val="0"/>
      <w:marRight w:val="0"/>
      <w:marTop w:val="0"/>
      <w:marBottom w:val="0"/>
      <w:divBdr>
        <w:top w:val="none" w:sz="0" w:space="0" w:color="auto"/>
        <w:left w:val="none" w:sz="0" w:space="0" w:color="auto"/>
        <w:bottom w:val="none" w:sz="0" w:space="0" w:color="auto"/>
        <w:right w:val="none" w:sz="0" w:space="0" w:color="auto"/>
      </w:divBdr>
    </w:div>
    <w:div w:id="291641293">
      <w:bodyDiv w:val="1"/>
      <w:marLeft w:val="0"/>
      <w:marRight w:val="0"/>
      <w:marTop w:val="0"/>
      <w:marBottom w:val="0"/>
      <w:divBdr>
        <w:top w:val="none" w:sz="0" w:space="0" w:color="auto"/>
        <w:left w:val="none" w:sz="0" w:space="0" w:color="auto"/>
        <w:bottom w:val="none" w:sz="0" w:space="0" w:color="auto"/>
        <w:right w:val="none" w:sz="0" w:space="0" w:color="auto"/>
      </w:divBdr>
    </w:div>
    <w:div w:id="323510179">
      <w:bodyDiv w:val="1"/>
      <w:marLeft w:val="0"/>
      <w:marRight w:val="0"/>
      <w:marTop w:val="0"/>
      <w:marBottom w:val="0"/>
      <w:divBdr>
        <w:top w:val="none" w:sz="0" w:space="0" w:color="auto"/>
        <w:left w:val="none" w:sz="0" w:space="0" w:color="auto"/>
        <w:bottom w:val="none" w:sz="0" w:space="0" w:color="auto"/>
        <w:right w:val="none" w:sz="0" w:space="0" w:color="auto"/>
      </w:divBdr>
    </w:div>
    <w:div w:id="325524599">
      <w:bodyDiv w:val="1"/>
      <w:marLeft w:val="0"/>
      <w:marRight w:val="0"/>
      <w:marTop w:val="0"/>
      <w:marBottom w:val="0"/>
      <w:divBdr>
        <w:top w:val="none" w:sz="0" w:space="0" w:color="auto"/>
        <w:left w:val="none" w:sz="0" w:space="0" w:color="auto"/>
        <w:bottom w:val="none" w:sz="0" w:space="0" w:color="auto"/>
        <w:right w:val="none" w:sz="0" w:space="0" w:color="auto"/>
      </w:divBdr>
    </w:div>
    <w:div w:id="433742634">
      <w:bodyDiv w:val="1"/>
      <w:marLeft w:val="0"/>
      <w:marRight w:val="0"/>
      <w:marTop w:val="0"/>
      <w:marBottom w:val="0"/>
      <w:divBdr>
        <w:top w:val="none" w:sz="0" w:space="0" w:color="auto"/>
        <w:left w:val="none" w:sz="0" w:space="0" w:color="auto"/>
        <w:bottom w:val="none" w:sz="0" w:space="0" w:color="auto"/>
        <w:right w:val="none" w:sz="0" w:space="0" w:color="auto"/>
      </w:divBdr>
    </w:div>
    <w:div w:id="610555346">
      <w:bodyDiv w:val="1"/>
      <w:marLeft w:val="0"/>
      <w:marRight w:val="0"/>
      <w:marTop w:val="0"/>
      <w:marBottom w:val="0"/>
      <w:divBdr>
        <w:top w:val="none" w:sz="0" w:space="0" w:color="auto"/>
        <w:left w:val="none" w:sz="0" w:space="0" w:color="auto"/>
        <w:bottom w:val="none" w:sz="0" w:space="0" w:color="auto"/>
        <w:right w:val="none" w:sz="0" w:space="0" w:color="auto"/>
      </w:divBdr>
    </w:div>
    <w:div w:id="642929030">
      <w:bodyDiv w:val="1"/>
      <w:marLeft w:val="0"/>
      <w:marRight w:val="0"/>
      <w:marTop w:val="0"/>
      <w:marBottom w:val="0"/>
      <w:divBdr>
        <w:top w:val="none" w:sz="0" w:space="0" w:color="auto"/>
        <w:left w:val="none" w:sz="0" w:space="0" w:color="auto"/>
        <w:bottom w:val="none" w:sz="0" w:space="0" w:color="auto"/>
        <w:right w:val="none" w:sz="0" w:space="0" w:color="auto"/>
      </w:divBdr>
    </w:div>
    <w:div w:id="688991914">
      <w:bodyDiv w:val="1"/>
      <w:marLeft w:val="0"/>
      <w:marRight w:val="0"/>
      <w:marTop w:val="0"/>
      <w:marBottom w:val="0"/>
      <w:divBdr>
        <w:top w:val="none" w:sz="0" w:space="0" w:color="auto"/>
        <w:left w:val="none" w:sz="0" w:space="0" w:color="auto"/>
        <w:bottom w:val="none" w:sz="0" w:space="0" w:color="auto"/>
        <w:right w:val="none" w:sz="0" w:space="0" w:color="auto"/>
      </w:divBdr>
    </w:div>
    <w:div w:id="795685925">
      <w:bodyDiv w:val="1"/>
      <w:marLeft w:val="0"/>
      <w:marRight w:val="0"/>
      <w:marTop w:val="0"/>
      <w:marBottom w:val="0"/>
      <w:divBdr>
        <w:top w:val="none" w:sz="0" w:space="0" w:color="auto"/>
        <w:left w:val="none" w:sz="0" w:space="0" w:color="auto"/>
        <w:bottom w:val="none" w:sz="0" w:space="0" w:color="auto"/>
        <w:right w:val="none" w:sz="0" w:space="0" w:color="auto"/>
      </w:divBdr>
    </w:div>
    <w:div w:id="833647303">
      <w:bodyDiv w:val="1"/>
      <w:marLeft w:val="0"/>
      <w:marRight w:val="0"/>
      <w:marTop w:val="0"/>
      <w:marBottom w:val="0"/>
      <w:divBdr>
        <w:top w:val="none" w:sz="0" w:space="0" w:color="auto"/>
        <w:left w:val="none" w:sz="0" w:space="0" w:color="auto"/>
        <w:bottom w:val="none" w:sz="0" w:space="0" w:color="auto"/>
        <w:right w:val="none" w:sz="0" w:space="0" w:color="auto"/>
      </w:divBdr>
    </w:div>
    <w:div w:id="1014694263">
      <w:bodyDiv w:val="1"/>
      <w:marLeft w:val="0"/>
      <w:marRight w:val="0"/>
      <w:marTop w:val="0"/>
      <w:marBottom w:val="0"/>
      <w:divBdr>
        <w:top w:val="none" w:sz="0" w:space="0" w:color="auto"/>
        <w:left w:val="none" w:sz="0" w:space="0" w:color="auto"/>
        <w:bottom w:val="none" w:sz="0" w:space="0" w:color="auto"/>
        <w:right w:val="none" w:sz="0" w:space="0" w:color="auto"/>
      </w:divBdr>
    </w:div>
    <w:div w:id="1027825896">
      <w:bodyDiv w:val="1"/>
      <w:marLeft w:val="0"/>
      <w:marRight w:val="0"/>
      <w:marTop w:val="0"/>
      <w:marBottom w:val="0"/>
      <w:divBdr>
        <w:top w:val="none" w:sz="0" w:space="0" w:color="auto"/>
        <w:left w:val="none" w:sz="0" w:space="0" w:color="auto"/>
        <w:bottom w:val="none" w:sz="0" w:space="0" w:color="auto"/>
        <w:right w:val="none" w:sz="0" w:space="0" w:color="auto"/>
      </w:divBdr>
    </w:div>
    <w:div w:id="1037973246">
      <w:bodyDiv w:val="1"/>
      <w:marLeft w:val="0"/>
      <w:marRight w:val="0"/>
      <w:marTop w:val="0"/>
      <w:marBottom w:val="0"/>
      <w:divBdr>
        <w:top w:val="none" w:sz="0" w:space="0" w:color="auto"/>
        <w:left w:val="none" w:sz="0" w:space="0" w:color="auto"/>
        <w:bottom w:val="none" w:sz="0" w:space="0" w:color="auto"/>
        <w:right w:val="none" w:sz="0" w:space="0" w:color="auto"/>
      </w:divBdr>
    </w:div>
    <w:div w:id="1075468357">
      <w:bodyDiv w:val="1"/>
      <w:marLeft w:val="0"/>
      <w:marRight w:val="0"/>
      <w:marTop w:val="0"/>
      <w:marBottom w:val="0"/>
      <w:divBdr>
        <w:top w:val="none" w:sz="0" w:space="0" w:color="auto"/>
        <w:left w:val="none" w:sz="0" w:space="0" w:color="auto"/>
        <w:bottom w:val="none" w:sz="0" w:space="0" w:color="auto"/>
        <w:right w:val="none" w:sz="0" w:space="0" w:color="auto"/>
      </w:divBdr>
      <w:divsChild>
        <w:div w:id="322777510">
          <w:marLeft w:val="0"/>
          <w:marRight w:val="0"/>
          <w:marTop w:val="0"/>
          <w:marBottom w:val="0"/>
          <w:divBdr>
            <w:top w:val="none" w:sz="0" w:space="0" w:color="auto"/>
            <w:left w:val="none" w:sz="0" w:space="0" w:color="auto"/>
            <w:bottom w:val="none" w:sz="0" w:space="0" w:color="auto"/>
            <w:right w:val="none" w:sz="0" w:space="0" w:color="auto"/>
          </w:divBdr>
          <w:divsChild>
            <w:div w:id="83965656">
              <w:marLeft w:val="0"/>
              <w:marRight w:val="0"/>
              <w:marTop w:val="0"/>
              <w:marBottom w:val="0"/>
              <w:divBdr>
                <w:top w:val="none" w:sz="0" w:space="0" w:color="auto"/>
                <w:left w:val="none" w:sz="0" w:space="0" w:color="auto"/>
                <w:bottom w:val="none" w:sz="0" w:space="0" w:color="auto"/>
                <w:right w:val="none" w:sz="0" w:space="0" w:color="auto"/>
              </w:divBdr>
              <w:divsChild>
                <w:div w:id="1927152880">
                  <w:marLeft w:val="0"/>
                  <w:marRight w:val="0"/>
                  <w:marTop w:val="0"/>
                  <w:marBottom w:val="0"/>
                  <w:divBdr>
                    <w:top w:val="none" w:sz="0" w:space="0" w:color="auto"/>
                    <w:left w:val="none" w:sz="0" w:space="0" w:color="auto"/>
                    <w:bottom w:val="none" w:sz="0" w:space="0" w:color="auto"/>
                    <w:right w:val="none" w:sz="0" w:space="0" w:color="auto"/>
                  </w:divBdr>
                  <w:divsChild>
                    <w:div w:id="120104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61935">
          <w:marLeft w:val="0"/>
          <w:marRight w:val="0"/>
          <w:marTop w:val="0"/>
          <w:marBottom w:val="0"/>
          <w:divBdr>
            <w:top w:val="none" w:sz="0" w:space="0" w:color="auto"/>
            <w:left w:val="none" w:sz="0" w:space="0" w:color="auto"/>
            <w:bottom w:val="none" w:sz="0" w:space="0" w:color="auto"/>
            <w:right w:val="none" w:sz="0" w:space="0" w:color="auto"/>
          </w:divBdr>
          <w:divsChild>
            <w:div w:id="27293399">
              <w:marLeft w:val="0"/>
              <w:marRight w:val="0"/>
              <w:marTop w:val="0"/>
              <w:marBottom w:val="0"/>
              <w:divBdr>
                <w:top w:val="none" w:sz="0" w:space="0" w:color="auto"/>
                <w:left w:val="none" w:sz="0" w:space="0" w:color="auto"/>
                <w:bottom w:val="none" w:sz="0" w:space="0" w:color="auto"/>
                <w:right w:val="none" w:sz="0" w:space="0" w:color="auto"/>
              </w:divBdr>
              <w:divsChild>
                <w:div w:id="349530947">
                  <w:marLeft w:val="0"/>
                  <w:marRight w:val="0"/>
                  <w:marTop w:val="0"/>
                  <w:marBottom w:val="0"/>
                  <w:divBdr>
                    <w:top w:val="none" w:sz="0" w:space="0" w:color="auto"/>
                    <w:left w:val="none" w:sz="0" w:space="0" w:color="auto"/>
                    <w:bottom w:val="none" w:sz="0" w:space="0" w:color="auto"/>
                    <w:right w:val="none" w:sz="0" w:space="0" w:color="auto"/>
                  </w:divBdr>
                  <w:divsChild>
                    <w:div w:id="123909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323253">
      <w:bodyDiv w:val="1"/>
      <w:marLeft w:val="0"/>
      <w:marRight w:val="0"/>
      <w:marTop w:val="0"/>
      <w:marBottom w:val="0"/>
      <w:divBdr>
        <w:top w:val="none" w:sz="0" w:space="0" w:color="auto"/>
        <w:left w:val="none" w:sz="0" w:space="0" w:color="auto"/>
        <w:bottom w:val="none" w:sz="0" w:space="0" w:color="auto"/>
        <w:right w:val="none" w:sz="0" w:space="0" w:color="auto"/>
      </w:divBdr>
    </w:div>
    <w:div w:id="1101297282">
      <w:bodyDiv w:val="1"/>
      <w:marLeft w:val="0"/>
      <w:marRight w:val="0"/>
      <w:marTop w:val="0"/>
      <w:marBottom w:val="0"/>
      <w:divBdr>
        <w:top w:val="none" w:sz="0" w:space="0" w:color="auto"/>
        <w:left w:val="none" w:sz="0" w:space="0" w:color="auto"/>
        <w:bottom w:val="none" w:sz="0" w:space="0" w:color="auto"/>
        <w:right w:val="none" w:sz="0" w:space="0" w:color="auto"/>
      </w:divBdr>
    </w:div>
    <w:div w:id="1165784523">
      <w:bodyDiv w:val="1"/>
      <w:marLeft w:val="0"/>
      <w:marRight w:val="0"/>
      <w:marTop w:val="0"/>
      <w:marBottom w:val="0"/>
      <w:divBdr>
        <w:top w:val="none" w:sz="0" w:space="0" w:color="auto"/>
        <w:left w:val="none" w:sz="0" w:space="0" w:color="auto"/>
        <w:bottom w:val="none" w:sz="0" w:space="0" w:color="auto"/>
        <w:right w:val="none" w:sz="0" w:space="0" w:color="auto"/>
      </w:divBdr>
    </w:div>
    <w:div w:id="1181579723">
      <w:bodyDiv w:val="1"/>
      <w:marLeft w:val="0"/>
      <w:marRight w:val="0"/>
      <w:marTop w:val="0"/>
      <w:marBottom w:val="0"/>
      <w:divBdr>
        <w:top w:val="none" w:sz="0" w:space="0" w:color="auto"/>
        <w:left w:val="none" w:sz="0" w:space="0" w:color="auto"/>
        <w:bottom w:val="none" w:sz="0" w:space="0" w:color="auto"/>
        <w:right w:val="none" w:sz="0" w:space="0" w:color="auto"/>
      </w:divBdr>
    </w:div>
    <w:div w:id="1228684793">
      <w:bodyDiv w:val="1"/>
      <w:marLeft w:val="0"/>
      <w:marRight w:val="0"/>
      <w:marTop w:val="0"/>
      <w:marBottom w:val="0"/>
      <w:divBdr>
        <w:top w:val="none" w:sz="0" w:space="0" w:color="auto"/>
        <w:left w:val="none" w:sz="0" w:space="0" w:color="auto"/>
        <w:bottom w:val="none" w:sz="0" w:space="0" w:color="auto"/>
        <w:right w:val="none" w:sz="0" w:space="0" w:color="auto"/>
      </w:divBdr>
    </w:div>
    <w:div w:id="1305742467">
      <w:bodyDiv w:val="1"/>
      <w:marLeft w:val="0"/>
      <w:marRight w:val="0"/>
      <w:marTop w:val="0"/>
      <w:marBottom w:val="0"/>
      <w:divBdr>
        <w:top w:val="none" w:sz="0" w:space="0" w:color="auto"/>
        <w:left w:val="none" w:sz="0" w:space="0" w:color="auto"/>
        <w:bottom w:val="none" w:sz="0" w:space="0" w:color="auto"/>
        <w:right w:val="none" w:sz="0" w:space="0" w:color="auto"/>
      </w:divBdr>
    </w:div>
    <w:div w:id="1381393821">
      <w:bodyDiv w:val="1"/>
      <w:marLeft w:val="0"/>
      <w:marRight w:val="0"/>
      <w:marTop w:val="0"/>
      <w:marBottom w:val="0"/>
      <w:divBdr>
        <w:top w:val="none" w:sz="0" w:space="0" w:color="auto"/>
        <w:left w:val="none" w:sz="0" w:space="0" w:color="auto"/>
        <w:bottom w:val="none" w:sz="0" w:space="0" w:color="auto"/>
        <w:right w:val="none" w:sz="0" w:space="0" w:color="auto"/>
      </w:divBdr>
    </w:div>
    <w:div w:id="1382024042">
      <w:bodyDiv w:val="1"/>
      <w:marLeft w:val="0"/>
      <w:marRight w:val="0"/>
      <w:marTop w:val="0"/>
      <w:marBottom w:val="0"/>
      <w:divBdr>
        <w:top w:val="none" w:sz="0" w:space="0" w:color="auto"/>
        <w:left w:val="none" w:sz="0" w:space="0" w:color="auto"/>
        <w:bottom w:val="none" w:sz="0" w:space="0" w:color="auto"/>
        <w:right w:val="none" w:sz="0" w:space="0" w:color="auto"/>
      </w:divBdr>
    </w:div>
    <w:div w:id="1393700879">
      <w:bodyDiv w:val="1"/>
      <w:marLeft w:val="0"/>
      <w:marRight w:val="0"/>
      <w:marTop w:val="0"/>
      <w:marBottom w:val="0"/>
      <w:divBdr>
        <w:top w:val="none" w:sz="0" w:space="0" w:color="auto"/>
        <w:left w:val="none" w:sz="0" w:space="0" w:color="auto"/>
        <w:bottom w:val="none" w:sz="0" w:space="0" w:color="auto"/>
        <w:right w:val="none" w:sz="0" w:space="0" w:color="auto"/>
      </w:divBdr>
    </w:div>
    <w:div w:id="1440762770">
      <w:bodyDiv w:val="1"/>
      <w:marLeft w:val="0"/>
      <w:marRight w:val="0"/>
      <w:marTop w:val="0"/>
      <w:marBottom w:val="0"/>
      <w:divBdr>
        <w:top w:val="none" w:sz="0" w:space="0" w:color="auto"/>
        <w:left w:val="none" w:sz="0" w:space="0" w:color="auto"/>
        <w:bottom w:val="none" w:sz="0" w:space="0" w:color="auto"/>
        <w:right w:val="none" w:sz="0" w:space="0" w:color="auto"/>
      </w:divBdr>
    </w:div>
    <w:div w:id="1481649994">
      <w:bodyDiv w:val="1"/>
      <w:marLeft w:val="0"/>
      <w:marRight w:val="0"/>
      <w:marTop w:val="0"/>
      <w:marBottom w:val="0"/>
      <w:divBdr>
        <w:top w:val="none" w:sz="0" w:space="0" w:color="auto"/>
        <w:left w:val="none" w:sz="0" w:space="0" w:color="auto"/>
        <w:bottom w:val="none" w:sz="0" w:space="0" w:color="auto"/>
        <w:right w:val="none" w:sz="0" w:space="0" w:color="auto"/>
      </w:divBdr>
    </w:div>
    <w:div w:id="1543589510">
      <w:bodyDiv w:val="1"/>
      <w:marLeft w:val="0"/>
      <w:marRight w:val="0"/>
      <w:marTop w:val="0"/>
      <w:marBottom w:val="0"/>
      <w:divBdr>
        <w:top w:val="none" w:sz="0" w:space="0" w:color="auto"/>
        <w:left w:val="none" w:sz="0" w:space="0" w:color="auto"/>
        <w:bottom w:val="none" w:sz="0" w:space="0" w:color="auto"/>
        <w:right w:val="none" w:sz="0" w:space="0" w:color="auto"/>
      </w:divBdr>
    </w:div>
    <w:div w:id="1561673690">
      <w:bodyDiv w:val="1"/>
      <w:marLeft w:val="0"/>
      <w:marRight w:val="0"/>
      <w:marTop w:val="0"/>
      <w:marBottom w:val="0"/>
      <w:divBdr>
        <w:top w:val="none" w:sz="0" w:space="0" w:color="auto"/>
        <w:left w:val="none" w:sz="0" w:space="0" w:color="auto"/>
        <w:bottom w:val="none" w:sz="0" w:space="0" w:color="auto"/>
        <w:right w:val="none" w:sz="0" w:space="0" w:color="auto"/>
      </w:divBdr>
    </w:div>
    <w:div w:id="1570772953">
      <w:bodyDiv w:val="1"/>
      <w:marLeft w:val="0"/>
      <w:marRight w:val="0"/>
      <w:marTop w:val="0"/>
      <w:marBottom w:val="0"/>
      <w:divBdr>
        <w:top w:val="none" w:sz="0" w:space="0" w:color="auto"/>
        <w:left w:val="none" w:sz="0" w:space="0" w:color="auto"/>
        <w:bottom w:val="none" w:sz="0" w:space="0" w:color="auto"/>
        <w:right w:val="none" w:sz="0" w:space="0" w:color="auto"/>
      </w:divBdr>
    </w:div>
    <w:div w:id="1666082654">
      <w:bodyDiv w:val="1"/>
      <w:marLeft w:val="0"/>
      <w:marRight w:val="0"/>
      <w:marTop w:val="0"/>
      <w:marBottom w:val="0"/>
      <w:divBdr>
        <w:top w:val="none" w:sz="0" w:space="0" w:color="auto"/>
        <w:left w:val="none" w:sz="0" w:space="0" w:color="auto"/>
        <w:bottom w:val="none" w:sz="0" w:space="0" w:color="auto"/>
        <w:right w:val="none" w:sz="0" w:space="0" w:color="auto"/>
      </w:divBdr>
    </w:div>
    <w:div w:id="1704935908">
      <w:bodyDiv w:val="1"/>
      <w:marLeft w:val="0"/>
      <w:marRight w:val="0"/>
      <w:marTop w:val="0"/>
      <w:marBottom w:val="0"/>
      <w:divBdr>
        <w:top w:val="none" w:sz="0" w:space="0" w:color="auto"/>
        <w:left w:val="none" w:sz="0" w:space="0" w:color="auto"/>
        <w:bottom w:val="none" w:sz="0" w:space="0" w:color="auto"/>
        <w:right w:val="none" w:sz="0" w:space="0" w:color="auto"/>
      </w:divBdr>
    </w:div>
    <w:div w:id="1818766812">
      <w:bodyDiv w:val="1"/>
      <w:marLeft w:val="0"/>
      <w:marRight w:val="0"/>
      <w:marTop w:val="0"/>
      <w:marBottom w:val="0"/>
      <w:divBdr>
        <w:top w:val="none" w:sz="0" w:space="0" w:color="auto"/>
        <w:left w:val="none" w:sz="0" w:space="0" w:color="auto"/>
        <w:bottom w:val="none" w:sz="0" w:space="0" w:color="auto"/>
        <w:right w:val="none" w:sz="0" w:space="0" w:color="auto"/>
      </w:divBdr>
    </w:div>
    <w:div w:id="1863787526">
      <w:bodyDiv w:val="1"/>
      <w:marLeft w:val="0"/>
      <w:marRight w:val="0"/>
      <w:marTop w:val="0"/>
      <w:marBottom w:val="0"/>
      <w:divBdr>
        <w:top w:val="none" w:sz="0" w:space="0" w:color="auto"/>
        <w:left w:val="none" w:sz="0" w:space="0" w:color="auto"/>
        <w:bottom w:val="none" w:sz="0" w:space="0" w:color="auto"/>
        <w:right w:val="none" w:sz="0" w:space="0" w:color="auto"/>
      </w:divBdr>
    </w:div>
    <w:div w:id="1981841115">
      <w:bodyDiv w:val="1"/>
      <w:marLeft w:val="0"/>
      <w:marRight w:val="0"/>
      <w:marTop w:val="0"/>
      <w:marBottom w:val="0"/>
      <w:divBdr>
        <w:top w:val="none" w:sz="0" w:space="0" w:color="auto"/>
        <w:left w:val="none" w:sz="0" w:space="0" w:color="auto"/>
        <w:bottom w:val="none" w:sz="0" w:space="0" w:color="auto"/>
        <w:right w:val="none" w:sz="0" w:space="0" w:color="auto"/>
      </w:divBdr>
    </w:div>
    <w:div w:id="1982955228">
      <w:bodyDiv w:val="1"/>
      <w:marLeft w:val="0"/>
      <w:marRight w:val="0"/>
      <w:marTop w:val="0"/>
      <w:marBottom w:val="0"/>
      <w:divBdr>
        <w:top w:val="none" w:sz="0" w:space="0" w:color="auto"/>
        <w:left w:val="none" w:sz="0" w:space="0" w:color="auto"/>
        <w:bottom w:val="none" w:sz="0" w:space="0" w:color="auto"/>
        <w:right w:val="none" w:sz="0" w:space="0" w:color="auto"/>
      </w:divBdr>
    </w:div>
    <w:div w:id="1995719277">
      <w:bodyDiv w:val="1"/>
      <w:marLeft w:val="0"/>
      <w:marRight w:val="0"/>
      <w:marTop w:val="0"/>
      <w:marBottom w:val="0"/>
      <w:divBdr>
        <w:top w:val="none" w:sz="0" w:space="0" w:color="auto"/>
        <w:left w:val="none" w:sz="0" w:space="0" w:color="auto"/>
        <w:bottom w:val="none" w:sz="0" w:space="0" w:color="auto"/>
        <w:right w:val="none" w:sz="0" w:space="0" w:color="auto"/>
      </w:divBdr>
    </w:div>
    <w:div w:id="2031443235">
      <w:bodyDiv w:val="1"/>
      <w:marLeft w:val="0"/>
      <w:marRight w:val="0"/>
      <w:marTop w:val="0"/>
      <w:marBottom w:val="0"/>
      <w:divBdr>
        <w:top w:val="none" w:sz="0" w:space="0" w:color="auto"/>
        <w:left w:val="none" w:sz="0" w:space="0" w:color="auto"/>
        <w:bottom w:val="none" w:sz="0" w:space="0" w:color="auto"/>
        <w:right w:val="none" w:sz="0" w:space="0" w:color="auto"/>
      </w:divBdr>
    </w:div>
    <w:div w:id="2042392243">
      <w:bodyDiv w:val="1"/>
      <w:marLeft w:val="0"/>
      <w:marRight w:val="0"/>
      <w:marTop w:val="0"/>
      <w:marBottom w:val="0"/>
      <w:divBdr>
        <w:top w:val="none" w:sz="0" w:space="0" w:color="auto"/>
        <w:left w:val="none" w:sz="0" w:space="0" w:color="auto"/>
        <w:bottom w:val="none" w:sz="0" w:space="0" w:color="auto"/>
        <w:right w:val="none" w:sz="0" w:space="0" w:color="auto"/>
      </w:divBdr>
    </w:div>
    <w:div w:id="2072145155">
      <w:bodyDiv w:val="1"/>
      <w:marLeft w:val="0"/>
      <w:marRight w:val="0"/>
      <w:marTop w:val="0"/>
      <w:marBottom w:val="0"/>
      <w:divBdr>
        <w:top w:val="none" w:sz="0" w:space="0" w:color="auto"/>
        <w:left w:val="none" w:sz="0" w:space="0" w:color="auto"/>
        <w:bottom w:val="none" w:sz="0" w:space="0" w:color="auto"/>
        <w:right w:val="none" w:sz="0" w:space="0" w:color="auto"/>
      </w:divBdr>
    </w:div>
    <w:div w:id="2073842749">
      <w:bodyDiv w:val="1"/>
      <w:marLeft w:val="0"/>
      <w:marRight w:val="0"/>
      <w:marTop w:val="0"/>
      <w:marBottom w:val="0"/>
      <w:divBdr>
        <w:top w:val="none" w:sz="0" w:space="0" w:color="auto"/>
        <w:left w:val="none" w:sz="0" w:space="0" w:color="auto"/>
        <w:bottom w:val="none" w:sz="0" w:space="0" w:color="auto"/>
        <w:right w:val="none" w:sz="0" w:space="0" w:color="auto"/>
      </w:divBdr>
    </w:div>
    <w:div w:id="2124575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education.ky.gov/districts/Pages/MUNIS-Guides.aspx?View=PSD%20CSD%20Reporting&amp;Title=Table%20Viewer%20Webpart" TargetMode="External"/><Relationship Id="rId26" Type="http://schemas.openxmlformats.org/officeDocument/2006/relationships/hyperlink" Target="http://education.ky.gov/districts/FinRept/Pages/School%20District%20Personnel%20Information.aspx" TargetMode="External"/><Relationship Id="rId3" Type="http://schemas.openxmlformats.org/officeDocument/2006/relationships/customXml" Target="../customXml/item3.xml"/><Relationship Id="rId21" Type="http://schemas.openxmlformats.org/officeDocument/2006/relationships/hyperlink" Target="https://education.ky.gov/districts/data/Documents/DASCR_UserGuide.pdf"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education.ky.gov/districts/FinRept/Pages/School%20District%20Personnel%20Information.aspx" TargetMode="External"/><Relationship Id="rId17" Type="http://schemas.openxmlformats.org/officeDocument/2006/relationships/hyperlink" Target="http://www.epsb.ky.gov/pluginfile.php/173/mod_page/content/4/Lead%20Manual%2019-20.pdf" TargetMode="External"/><Relationship Id="rId25" Type="http://schemas.openxmlformats.org/officeDocument/2006/relationships/hyperlink" Target="https://applications.education.ky.gov/sdci/"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pplications.education.ky.gov/sdci/" TargetMode="External"/><Relationship Id="rId20" Type="http://schemas.openxmlformats.org/officeDocument/2006/relationships/hyperlink" Target="https://education.ky.gov/districts/data/Documents/DASCR_UserGuide.pdf" TargetMode="External"/><Relationship Id="rId29" Type="http://schemas.openxmlformats.org/officeDocument/2006/relationships/hyperlink" Target="http://education.ky.gov/districts/FinRept/Pages/School%20District%20Personnel%20Information.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ducation.ky.gov/districts/data/Documents/DASCR_UserGuide.pdf" TargetMode="External"/><Relationship Id="rId32" Type="http://schemas.openxmlformats.org/officeDocument/2006/relationships/hyperlink" Target="https://education.ky.gov/districts/data/Documents/DASCR_UserGuide.pdf" TargetMode="External"/><Relationship Id="rId5" Type="http://schemas.openxmlformats.org/officeDocument/2006/relationships/customXml" Target="../customXml/item5.xml"/><Relationship Id="rId15" Type="http://schemas.openxmlformats.org/officeDocument/2006/relationships/hyperlink" Target="https://www.education.ky.gov/districts/data/Documents/DASCR_UserGuide.pdf" TargetMode="External"/><Relationship Id="rId23" Type="http://schemas.openxmlformats.org/officeDocument/2006/relationships/hyperlink" Target="https://education.ky.gov/districts/data/Documents/DASCR_UserGuide.pdf" TargetMode="External"/><Relationship Id="rId28" Type="http://schemas.openxmlformats.org/officeDocument/2006/relationships/hyperlink" Target="http://education.ky.gov/districts/FinRept/Pages/School%20District%20Personnel%20Information.aspx" TargetMode="External"/><Relationship Id="rId10" Type="http://schemas.openxmlformats.org/officeDocument/2006/relationships/footnotes" Target="footnotes.xml"/><Relationship Id="rId19" Type="http://schemas.openxmlformats.org/officeDocument/2006/relationships/hyperlink" Target="http://education.ky.gov/districts/FinRept/Pages/School%20District%20Personnel%20Information.aspx" TargetMode="External"/><Relationship Id="rId31" Type="http://schemas.openxmlformats.org/officeDocument/2006/relationships/hyperlink" Target="https://education.ky.gov/districts/data/Documents/DASCR_UserGuide.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ducation.ky.gov/districts/FinRept/Pages/School%20District%20Personnel%20Information.aspx" TargetMode="External"/><Relationship Id="rId22" Type="http://schemas.openxmlformats.org/officeDocument/2006/relationships/hyperlink" Target="https://education.ky.gov/districts/data/Documents/DASCR_UserGuide.pdf" TargetMode="External"/><Relationship Id="rId27" Type="http://schemas.openxmlformats.org/officeDocument/2006/relationships/hyperlink" Target="http://www.dol.gov/elaws/faq/esa/flsa/001.htm" TargetMode="External"/><Relationship Id="rId30" Type="http://schemas.openxmlformats.org/officeDocument/2006/relationships/hyperlink" Target="http://education.ky.gov/districts/FinRept/Pages/School%20District%20Personnel%20Information.aspx"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95D92E572789134A99EE5E779A996F4E" ma:contentTypeVersion="28" ma:contentTypeDescription="" ma:contentTypeScope="" ma:versionID="d28f24fe32961fad7307eee5d04d857c">
  <xsd:schema xmlns:xsd="http://www.w3.org/2001/XMLSchema" xmlns:xs="http://www.w3.org/2001/XMLSchema" xmlns:p="http://schemas.microsoft.com/office/2006/metadata/properties" xmlns:ns1="http://schemas.microsoft.com/sharepoint/v3" xmlns:ns2="3a62de7d-ba57-4f43-9dae-9623ba637be0" xmlns:ns3="ac33b2e0-e00e-4351-bf82-6c31476acd57" targetNamespace="http://schemas.microsoft.com/office/2006/metadata/properties" ma:root="true" ma:fieldsID="d3551c66d56736be17bd10e38c2c7cfd" ns1:_="" ns2:_="" ns3:_="">
    <xsd:import namespace="http://schemas.microsoft.com/sharepoint/v3"/>
    <xsd:import namespace="3a62de7d-ba57-4f43-9dae-9623ba637be0"/>
    <xsd:import namespace="ac33b2e0-e00e-4351-bf82-6c31476acd57"/>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3:Process"/>
                <xsd:element ref="ns3:Accessible" minOccurs="0"/>
                <xsd:element ref="ns2:_dlc_DocId" minOccurs="0"/>
                <xsd:element ref="ns2:_dlc_DocIdUrl" minOccurs="0"/>
                <xsd:element ref="ns2:_dlc_DocIdPersistId" minOccurs="0"/>
                <xsd:element ref="ns1:Categories" minOccurs="0"/>
                <xsd:element ref="ns2:fiscalYear"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element name="Categories" ma:index="26" nillable="true" ma:displayName="Categories" ma:internalName="Categori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fiscalYear" ma:index="27" nillable="true" ma:displayName="Fiscal Year" ma:default="2018-2019" ma:format="Dropdown" ma:internalName="fiscalYear">
      <xsd:simpleType>
        <xsd:restriction base="dms:Choice">
          <xsd:enumeration value="2010-2011"/>
          <xsd:enumeration value="2011-2012"/>
          <xsd:enumeration value="2012-2013"/>
          <xsd:enumeration value="2013-2014"/>
          <xsd:enumeration value="2014-2015"/>
          <xsd:enumeration value="2015-2016"/>
          <xsd:enumeration value="2016-2017"/>
          <xsd:enumeration value="2017-2018"/>
          <xsd:enumeration value="2018-2019"/>
          <xsd:enumeration value="2019-2020"/>
          <xsd:enumeration value="2020-2021"/>
          <xsd:enumeration value="2021-2022"/>
          <xsd:enumeration value="2022-2023"/>
          <xsd:enumeration value="2023-2024"/>
          <xsd:enumeration value="2024-2025"/>
          <xsd:enumeration value="2025-2026"/>
          <xsd:enumeration value="2026-2027"/>
          <xsd:enumeration value="2027-2028"/>
          <xsd:enumeration value="2028-2029"/>
          <xsd:enumeration value="2029-2030"/>
        </xsd:restrictio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33b2e0-e00e-4351-bf82-6c31476acd57" elementFormDefault="qualified">
    <xsd:import namespace="http://schemas.microsoft.com/office/2006/documentManagement/types"/>
    <xsd:import namespace="http://schemas.microsoft.com/office/infopath/2007/PartnerControls"/>
    <xsd:element name="Process" ma:index="16" ma:displayName="Process" ma:default="Unknown" ma:format="Dropdown" ma:indexed="true" ma:internalName="Process">
      <xsd:simpleType>
        <xsd:restriction base="dms:Choice">
          <xsd:enumeration value="Audits"/>
          <xsd:enumeration value="Payment Registers"/>
          <xsd:enumeration value="CFR"/>
          <xsd:enumeration value="Unknown"/>
        </xsd:restriction>
      </xsd:simpleType>
    </xsd:element>
    <xsd:element name="Accessible" ma:index="17" nillable="true" ma:displayName="Accessible" ma:default="0" ma:internalName="Accessi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3a62de7d-ba57-4f43-9dae-9623ba637be0">KYED-248-15001</_dlc_DocId>
    <_dlc_DocIdUrl xmlns="3a62de7d-ba57-4f43-9dae-9623ba637be0">
      <Url>https://education-edit.ky.gov/districts/FinRept/_layouts/15/DocIdRedir.aspx?ID=KYED-248-15001</Url>
      <Description>KYED-248-15001</Description>
    </_dlc_DocIdUrl>
    <fiscalYear xmlns="3a62de7d-ba57-4f43-9dae-9623ba637be0">2025-2026</fiscalYear>
    <Accessibility_x0020_Office xmlns="3a62de7d-ba57-4f43-9dae-9623ba637be0">OFO - Office of Finance and Operations</Accessibility_x0020_Office>
    <Process xmlns="ac33b2e0-e00e-4351-bf82-6c31476acd57">Unknown</Process>
    <Accessibility_x0020_Audit_x0020_Status xmlns="3a62de7d-ba57-4f43-9dae-9623ba637be0" xsi:nil="true"/>
    <Accessibility_x0020_Audience xmlns="3a62de7d-ba57-4f43-9dae-9623ba637be0">District</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le xmlns="ac33b2e0-e00e-4351-bf82-6c31476acd57">true</Accessibl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Categories xmlns="http://schemas.microsoft.com/sharepoint/v3" xsi:nil="true"/>
    <Publication_x0020_Date xmlns="3a62de7d-ba57-4f43-9dae-9623ba637be0">2025-03-17T04:00:00+00:00</Publication_x0020_Date>
    <Audience1 xmlns="3a62de7d-ba57-4f43-9dae-9623ba637be0"/>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5D6A57-8A05-40C6-A8F0-60AB519797EF}">
  <ds:schemaRefs>
    <ds:schemaRef ds:uri="http://schemas.microsoft.com/sharepoint/events"/>
  </ds:schemaRefs>
</ds:datastoreItem>
</file>

<file path=customXml/itemProps2.xml><?xml version="1.0" encoding="utf-8"?>
<ds:datastoreItem xmlns:ds="http://schemas.openxmlformats.org/officeDocument/2006/customXml" ds:itemID="{0E065768-9CB6-47C3-BD1C-FB0FD4771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ac33b2e0-e00e-4351-bf82-6c31476ac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0438F6-E2ED-45C3-9323-06D6F49BD567}">
  <ds:schemaRefs>
    <ds:schemaRef ds:uri="http://schemas.openxmlformats.org/officeDocument/2006/bibliography"/>
  </ds:schemaRefs>
</ds:datastoreItem>
</file>

<file path=customXml/itemProps4.xml><?xml version="1.0" encoding="utf-8"?>
<ds:datastoreItem xmlns:ds="http://schemas.openxmlformats.org/officeDocument/2006/customXml" ds:itemID="{CFB1ABDE-67BE-4B08-A113-4B2AFEACE72C}">
  <ds:schemaRefs>
    <ds:schemaRef ds:uri="http://schemas.microsoft.com/office/2006/metadata/properties"/>
    <ds:schemaRef ds:uri="http://schemas.microsoft.com/office/infopath/2007/PartnerControls"/>
    <ds:schemaRef ds:uri="3a62de7d-ba57-4f43-9dae-9623ba637be0"/>
    <ds:schemaRef ds:uri="ac33b2e0-e00e-4351-bf82-6c31476acd57"/>
    <ds:schemaRef ds:uri="http://schemas.microsoft.com/sharepoint/v3"/>
  </ds:schemaRefs>
</ds:datastoreItem>
</file>

<file path=customXml/itemProps5.xml><?xml version="1.0" encoding="utf-8"?>
<ds:datastoreItem xmlns:ds="http://schemas.openxmlformats.org/officeDocument/2006/customXml" ds:itemID="{7B4BA0C3-3275-4364-A177-C6FA0E39BE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45</Pages>
  <Words>11738</Words>
  <Characters>66907</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PSD CSD Download Correction Guide 2024 8 8 24</vt:lpstr>
    </vt:vector>
  </TitlesOfParts>
  <Company>KDE</Company>
  <LinksUpToDate>false</LinksUpToDate>
  <CharactersWithSpaces>78489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PSD CSD Download Correction Guide 2026</dc:title>
  <dc:creator>chall</dc:creator>
  <cp:lastModifiedBy>Conway, Karen - Division of District Support</cp:lastModifiedBy>
  <cp:revision>4</cp:revision>
  <dcterms:created xsi:type="dcterms:W3CDTF">2025-03-14T16:54:00Z</dcterms:created>
  <dcterms:modified xsi:type="dcterms:W3CDTF">2025-03-14T17:18:00Z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0x0101001BEB557DBE01834EAB47A683706DCD5B0095D92E572789134A99EE5E779A996F4E</vt:lpwstr>
  </property>
  <property fmtid="{D5CDD505-2E9C-101B-9397-08002B2CF9AE}" pid="3" name="Created">
    <vt:filetime>2022-08-05T00:00:00Z</vt:filetime>
  </property>
  <property fmtid="{D5CDD505-2E9C-101B-9397-08002B2CF9AE}" pid="4" name="Creator">
    <vt:lpwstr>Acrobat PDFMaker 17 for Word</vt:lpwstr>
  </property>
  <property fmtid="{D5CDD505-2E9C-101B-9397-08002B2CF9AE}" pid="5" name="LastSaved">
    <vt:filetime>2023-07-10T00:00:00Z</vt:filetime>
  </property>
  <property fmtid="{D5CDD505-2E9C-101B-9397-08002B2CF9AE}" pid="6" name="Producer">
    <vt:lpwstr>Adobe PDF Library 17.11.238</vt:lpwstr>
  </property>
  <property fmtid="{D5CDD505-2E9C-101B-9397-08002B2CF9AE}" pid="7" name="SourceModified">
    <vt:lpwstr>D:20220804203334</vt:lpwstr>
  </property>
  <property fmtid="{D5CDD505-2E9C-101B-9397-08002B2CF9AE}" pid="8" name="_dlc_DocId">
    <vt:lpwstr>KYED-265-309</vt:lpwstr>
  </property>
  <property fmtid="{D5CDD505-2E9C-101B-9397-08002B2CF9AE}" pid="9" name="_dlc_DocIdItemGuid">
    <vt:lpwstr>e90dc370-266e-4fe3-8bd2-a0d17e721811</vt:lpwstr>
  </property>
  <property fmtid="{D5CDD505-2E9C-101B-9397-08002B2CF9AE}" pid="10" name="_dlc_DocIdUrl">
    <vt:lpwstr>https://education-edit.ky.gov/districts/_layouts/DocIdRedir.aspx?ID=KYED-265-309, KYED-265-309</vt:lpwstr>
  </property>
  <property fmtid="{D5CDD505-2E9C-101B-9397-08002B2CF9AE}" pid="11" name="MSIP_Label_eb544694-0027-44fa-bee4-2648c0363f9d_Enabled">
    <vt:lpwstr>true</vt:lpwstr>
  </property>
  <property fmtid="{D5CDD505-2E9C-101B-9397-08002B2CF9AE}" pid="12" name="MSIP_Label_eb544694-0027-44fa-bee4-2648c0363f9d_SetDate">
    <vt:lpwstr>2024-08-07T16:57:35Z</vt:lpwstr>
  </property>
  <property fmtid="{D5CDD505-2E9C-101B-9397-08002B2CF9AE}" pid="13" name="MSIP_Label_eb544694-0027-44fa-bee4-2648c0363f9d_Method">
    <vt:lpwstr>Standard</vt:lpwstr>
  </property>
  <property fmtid="{D5CDD505-2E9C-101B-9397-08002B2CF9AE}" pid="14" name="MSIP_Label_eb544694-0027-44fa-bee4-2648c0363f9d_Name">
    <vt:lpwstr>defa4170-0d19-0005-0004-bc88714345d2</vt:lpwstr>
  </property>
  <property fmtid="{D5CDD505-2E9C-101B-9397-08002B2CF9AE}" pid="15" name="MSIP_Label_eb544694-0027-44fa-bee4-2648c0363f9d_SiteId">
    <vt:lpwstr>9360c11f-90e6-4706-ad00-25fcdc9e2ed1</vt:lpwstr>
  </property>
  <property fmtid="{D5CDD505-2E9C-101B-9397-08002B2CF9AE}" pid="16" name="MSIP_Label_eb544694-0027-44fa-bee4-2648c0363f9d_ActionId">
    <vt:lpwstr>bc0c61d6-e675-4369-a2d2-c06bc72ec5bf</vt:lpwstr>
  </property>
  <property fmtid="{D5CDD505-2E9C-101B-9397-08002B2CF9AE}" pid="17" name="MSIP_Label_eb544694-0027-44fa-bee4-2648c0363f9d_ContentBits">
    <vt:lpwstr>0</vt:lpwstr>
  </property>
</Properties>
</file>