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6E6B" w14:textId="476207CC" w:rsidR="00A77E04" w:rsidRDefault="0034453D" w:rsidP="005C7123">
      <w:pPr>
        <w:jc w:val="center"/>
        <w:rPr>
          <w:rFonts w:ascii="Times New Roman" w:hAnsi="Times New Roman" w:cs="Times New Roman"/>
          <w:b/>
          <w:bCs/>
          <w:sz w:val="36"/>
          <w:szCs w:val="36"/>
        </w:rPr>
      </w:pPr>
      <w:r>
        <w:rPr>
          <w:rFonts w:ascii="Times New Roman" w:hAnsi="Times New Roman" w:cs="Times New Roman"/>
          <w:b/>
          <w:bCs/>
          <w:sz w:val="36"/>
          <w:szCs w:val="36"/>
        </w:rPr>
        <w:t>FY25 KYCL</w:t>
      </w:r>
      <w:r w:rsidR="0053790D" w:rsidRPr="00C24174">
        <w:rPr>
          <w:rFonts w:ascii="Times New Roman" w:hAnsi="Times New Roman" w:cs="Times New Roman"/>
          <w:b/>
          <w:bCs/>
          <w:sz w:val="36"/>
          <w:szCs w:val="36"/>
        </w:rPr>
        <w:t xml:space="preserve"> Awards</w:t>
      </w:r>
    </w:p>
    <w:p w14:paraId="16D20111" w14:textId="444502DC" w:rsidR="0034453D" w:rsidRPr="0034453D" w:rsidRDefault="0034453D" w:rsidP="0034453D">
      <w:pPr>
        <w:tabs>
          <w:tab w:val="left" w:pos="1992"/>
        </w:tabs>
        <w:rPr>
          <w:rFonts w:ascii="Times New Roman" w:hAnsi="Times New Roman" w:cs="Times New Roman"/>
          <w:sz w:val="24"/>
          <w:szCs w:val="24"/>
        </w:rPr>
      </w:pPr>
      <w:r w:rsidRPr="0034453D">
        <w:rPr>
          <w:rFonts w:ascii="Times New Roman" w:hAnsi="Times New Roman" w:cs="Times New Roman"/>
          <w:sz w:val="24"/>
          <w:szCs w:val="24"/>
        </w:rPr>
        <w:t xml:space="preserve">Awards are contingent upon </w:t>
      </w:r>
      <w:r>
        <w:rPr>
          <w:rFonts w:ascii="Times New Roman" w:hAnsi="Times New Roman" w:cs="Times New Roman"/>
          <w:sz w:val="24"/>
          <w:szCs w:val="24"/>
        </w:rPr>
        <w:t>the administrator's</w:t>
      </w:r>
      <w:r w:rsidRPr="0034453D">
        <w:rPr>
          <w:rFonts w:ascii="Times New Roman" w:hAnsi="Times New Roman" w:cs="Times New Roman"/>
          <w:sz w:val="24"/>
          <w:szCs w:val="24"/>
        </w:rPr>
        <w:t xml:space="preserve"> review of </w:t>
      </w:r>
      <w:r>
        <w:rPr>
          <w:rFonts w:ascii="Times New Roman" w:hAnsi="Times New Roman" w:cs="Times New Roman"/>
          <w:sz w:val="24"/>
          <w:szCs w:val="24"/>
        </w:rPr>
        <w:t xml:space="preserve">the </w:t>
      </w:r>
      <w:r w:rsidRPr="0034453D">
        <w:rPr>
          <w:rFonts w:ascii="Times New Roman" w:hAnsi="Times New Roman" w:cs="Times New Roman"/>
          <w:sz w:val="24"/>
          <w:szCs w:val="24"/>
        </w:rPr>
        <w:t xml:space="preserve">grant application and other conditions as deemed necessary which may include budget amendments based on </w:t>
      </w:r>
      <w:r>
        <w:rPr>
          <w:rFonts w:ascii="Times New Roman" w:hAnsi="Times New Roman" w:cs="Times New Roman"/>
          <w:sz w:val="24"/>
          <w:szCs w:val="24"/>
        </w:rPr>
        <w:t xml:space="preserve">the </w:t>
      </w:r>
      <w:r w:rsidRPr="0034453D">
        <w:rPr>
          <w:rFonts w:ascii="Times New Roman" w:hAnsi="Times New Roman" w:cs="Times New Roman"/>
          <w:sz w:val="24"/>
          <w:szCs w:val="24"/>
        </w:rPr>
        <w:t xml:space="preserve">requirements of the RFA. </w:t>
      </w:r>
    </w:p>
    <w:p w14:paraId="117FA87E" w14:textId="77777777" w:rsidR="0034453D" w:rsidRDefault="0034453D" w:rsidP="0034453D">
      <w:pPr>
        <w:tabs>
          <w:tab w:val="left" w:pos="1992"/>
        </w:tabs>
        <w:jc w:val="center"/>
        <w:rPr>
          <w:rFonts w:ascii="Times New Roman" w:hAnsi="Times New Roman" w:cs="Times New Roman"/>
          <w:b/>
          <w:bCs/>
          <w:sz w:val="24"/>
          <w:szCs w:val="24"/>
        </w:rPr>
      </w:pPr>
      <w:r w:rsidRPr="0034453D">
        <w:rPr>
          <w:rFonts w:ascii="Times New Roman" w:hAnsi="Times New Roman" w:cs="Times New Roman"/>
          <w:b/>
          <w:bCs/>
          <w:sz w:val="24"/>
          <w:szCs w:val="24"/>
        </w:rPr>
        <w:t>Posting should not be considered final notice of award.</w:t>
      </w:r>
    </w:p>
    <w:p w14:paraId="5D883F37" w14:textId="77777777" w:rsidR="00000DE1" w:rsidRDefault="00000DE1" w:rsidP="0034453D">
      <w:pPr>
        <w:tabs>
          <w:tab w:val="left" w:pos="1992"/>
        </w:tabs>
        <w:jc w:val="center"/>
        <w:rPr>
          <w:rFonts w:ascii="Times New Roman" w:hAnsi="Times New Roman" w:cs="Times New Roman"/>
          <w:b/>
          <w:bCs/>
          <w:sz w:val="24"/>
          <w:szCs w:val="24"/>
        </w:rPr>
      </w:pPr>
    </w:p>
    <w:p w14:paraId="3F4CF881" w14:textId="77777777" w:rsidR="00CC42FB" w:rsidRDefault="00CC42FB" w:rsidP="00CC42FB">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Recipients should also be aware that while the temporary pause on federal formulaic funds was rescinded, discretionary funds, such as KyCL25, are still under review. </w:t>
      </w:r>
      <w:r>
        <w:rPr>
          <w:rStyle w:val="normaltextrun"/>
          <w:color w:val="000000"/>
        </w:rPr>
        <w:t>The Jan. 26 Office of Management and Budget (OMB) memo ordering a “temporary pause on agency grant, loan and other federal financial assistance programs” was rescinded on Jan. 29. The administration plans to move forward with reviewing discretionary (non-formula) funding activities to ensure alignment with the executive orders that President Trump recently signed. The U.S. Department of Education (USED) has not issued details on what or how specific funds might be impacted by this review.  We continue to track this issue closely and will keep all recipients updated as we learn more from the USED.</w:t>
      </w:r>
      <w:r>
        <w:rPr>
          <w:rStyle w:val="eop"/>
          <w:color w:val="000000"/>
        </w:rPr>
        <w:t> </w:t>
      </w:r>
    </w:p>
    <w:p w14:paraId="06E6511F" w14:textId="77777777" w:rsidR="00CC42FB" w:rsidRDefault="00CC42FB" w:rsidP="00CC42F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CC2C716" w14:textId="24C35A3F" w:rsidR="00CC42FB" w:rsidRDefault="00CC42FB" w:rsidP="00CC42F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The Kentucky Department of Education will award Year 1 funding for the Kentucky Comprehensive Literacy Grant.  Year 1 funding will be available </w:t>
      </w:r>
      <w:r>
        <w:rPr>
          <w:rStyle w:val="normaltextrun"/>
          <w:color w:val="000000"/>
        </w:rPr>
        <w:t xml:space="preserve">from </w:t>
      </w:r>
      <w:r>
        <w:rPr>
          <w:rStyle w:val="normaltextrun"/>
          <w:color w:val="000000"/>
        </w:rPr>
        <w:t>approximately June 1, 2025, to September 30, 2026.  Year 2 funding is pending final approval of the President’s budget in September 2025.</w:t>
      </w:r>
      <w:r>
        <w:rPr>
          <w:rStyle w:val="eop"/>
          <w:color w:val="000000"/>
        </w:rPr>
        <w:t> </w:t>
      </w:r>
    </w:p>
    <w:p w14:paraId="2DE95FEC" w14:textId="77777777" w:rsidR="00A27DD2" w:rsidRPr="00A27DD2" w:rsidRDefault="00A27DD2" w:rsidP="0034453D">
      <w:pPr>
        <w:tabs>
          <w:tab w:val="left" w:pos="1992"/>
        </w:tabs>
        <w:jc w:val="center"/>
        <w:rPr>
          <w:rFonts w:ascii="Times New Roman" w:hAnsi="Times New Roman" w:cs="Times New Roman"/>
          <w:b/>
          <w:bCs/>
          <w:color w:val="C00000"/>
          <w:sz w:val="24"/>
          <w:szCs w:val="24"/>
        </w:rPr>
      </w:pPr>
    </w:p>
    <w:p w14:paraId="2A02DDB0" w14:textId="68858E78" w:rsidR="00387C82" w:rsidRPr="00D37C9A" w:rsidRDefault="00387C82" w:rsidP="00387C82">
      <w:pPr>
        <w:pStyle w:val="NormalWeb"/>
        <w:shd w:val="clear" w:color="auto" w:fill="FFFFFF"/>
        <w:spacing w:before="0" w:beforeAutospacing="0" w:after="150" w:afterAutospacing="0" w:line="408" w:lineRule="atLeast"/>
      </w:pPr>
      <w:r w:rsidRPr="00D37C9A">
        <w:t>If you have programmatic or budget questions</w:t>
      </w:r>
      <w:r w:rsidR="00D37C9A">
        <w:t xml:space="preserve"> related to this award</w:t>
      </w:r>
      <w:r w:rsidRPr="00D37C9A">
        <w:t>, please contact Danna Steele at  </w:t>
      </w:r>
      <w:hyperlink r:id="rId9" w:history="1">
        <w:r w:rsidRPr="00D37C9A">
          <w:rPr>
            <w:rStyle w:val="Hyperlink"/>
          </w:rPr>
          <w:t>Danna.Steele@education.ky.gov</w:t>
        </w:r>
      </w:hyperlink>
      <w:r w:rsidRPr="00D37C9A">
        <w:t xml:space="preserve"> </w:t>
      </w:r>
      <w:r w:rsidR="00D90357">
        <w:t xml:space="preserve"> or Krista Sawyer at </w:t>
      </w:r>
      <w:hyperlink r:id="rId10" w:history="1">
        <w:r w:rsidR="00D90357" w:rsidRPr="00EE798C">
          <w:rPr>
            <w:rStyle w:val="Hyperlink"/>
          </w:rPr>
          <w:t>Krista.Sawyer@education.ky.gov</w:t>
        </w:r>
      </w:hyperlink>
      <w:r w:rsidR="00D90357">
        <w:t xml:space="preserve"> </w:t>
      </w:r>
    </w:p>
    <w:p w14:paraId="4AFF687A" w14:textId="1ED9070C" w:rsidR="00387C82" w:rsidRDefault="00387C82" w:rsidP="00387C82">
      <w:pPr>
        <w:pStyle w:val="NormalWeb"/>
        <w:shd w:val="clear" w:color="auto" w:fill="FFFFFF"/>
        <w:spacing w:before="0" w:beforeAutospacing="0" w:after="150" w:afterAutospacing="0" w:line="408" w:lineRule="atLeast"/>
      </w:pPr>
      <w:r w:rsidRPr="00D37C9A">
        <w:t>If you have questions related to the application process, please contact Jennifer Bryant at </w:t>
      </w:r>
      <w:hyperlink r:id="rId11" w:history="1">
        <w:r w:rsidRPr="00D37C9A">
          <w:rPr>
            <w:rStyle w:val="Hyperlink"/>
          </w:rPr>
          <w:t>Jennifer.bryant@education.ky.gov</w:t>
        </w:r>
      </w:hyperlink>
      <w:r w:rsidRPr="00D37C9A">
        <w:t>.​</w:t>
      </w:r>
    </w:p>
    <w:p w14:paraId="0271A0EF" w14:textId="77777777" w:rsidR="00D37C9A" w:rsidRDefault="00D37C9A" w:rsidP="00387C82">
      <w:pPr>
        <w:pStyle w:val="NormalWeb"/>
        <w:shd w:val="clear" w:color="auto" w:fill="FFFFFF"/>
        <w:spacing w:before="0" w:beforeAutospacing="0" w:after="150" w:afterAutospacing="0" w:line="408" w:lineRule="atLeast"/>
      </w:pPr>
    </w:p>
    <w:p w14:paraId="5AD2903C" w14:textId="77777777" w:rsidR="00D37C9A" w:rsidRDefault="00D37C9A" w:rsidP="00387C82">
      <w:pPr>
        <w:pStyle w:val="NormalWeb"/>
        <w:shd w:val="clear" w:color="auto" w:fill="FFFFFF"/>
        <w:spacing w:before="0" w:beforeAutospacing="0" w:after="150" w:afterAutospacing="0" w:line="408" w:lineRule="atLeast"/>
      </w:pPr>
    </w:p>
    <w:p w14:paraId="676A1E4D" w14:textId="77777777" w:rsidR="00D37C9A" w:rsidRDefault="00D37C9A" w:rsidP="00387C82">
      <w:pPr>
        <w:pStyle w:val="NormalWeb"/>
        <w:shd w:val="clear" w:color="auto" w:fill="FFFFFF"/>
        <w:spacing w:before="0" w:beforeAutospacing="0" w:after="150" w:afterAutospacing="0" w:line="408" w:lineRule="atLeast"/>
      </w:pPr>
    </w:p>
    <w:p w14:paraId="02B7EE1F" w14:textId="77777777" w:rsidR="00D37C9A" w:rsidRDefault="00D37C9A" w:rsidP="00387C82">
      <w:pPr>
        <w:pStyle w:val="NormalWeb"/>
        <w:shd w:val="clear" w:color="auto" w:fill="FFFFFF"/>
        <w:spacing w:before="0" w:beforeAutospacing="0" w:after="150" w:afterAutospacing="0" w:line="408" w:lineRule="atLeast"/>
      </w:pPr>
    </w:p>
    <w:p w14:paraId="47CE765E" w14:textId="77777777" w:rsidR="00136927" w:rsidRDefault="00136927" w:rsidP="00387C82">
      <w:pPr>
        <w:pStyle w:val="NormalWeb"/>
        <w:shd w:val="clear" w:color="auto" w:fill="FFFFFF"/>
        <w:spacing w:before="0" w:beforeAutospacing="0" w:after="150" w:afterAutospacing="0" w:line="408" w:lineRule="atLeast"/>
      </w:pPr>
    </w:p>
    <w:p w14:paraId="00EB4E41" w14:textId="77777777" w:rsidR="00D37C9A" w:rsidRDefault="00D37C9A" w:rsidP="00387C82">
      <w:pPr>
        <w:pStyle w:val="NormalWeb"/>
        <w:shd w:val="clear" w:color="auto" w:fill="FFFFFF"/>
        <w:spacing w:before="0" w:beforeAutospacing="0" w:after="150" w:afterAutospacing="0" w:line="408" w:lineRule="atLeast"/>
      </w:pPr>
    </w:p>
    <w:p w14:paraId="6B14265D" w14:textId="77777777" w:rsidR="00D37C9A" w:rsidRPr="00D37C9A" w:rsidRDefault="00D37C9A" w:rsidP="00387C82">
      <w:pPr>
        <w:pStyle w:val="NormalWeb"/>
        <w:shd w:val="clear" w:color="auto" w:fill="FFFFFF"/>
        <w:spacing w:before="0" w:beforeAutospacing="0" w:after="150" w:afterAutospacing="0" w:line="408" w:lineRule="atLeast"/>
      </w:pPr>
    </w:p>
    <w:p w14:paraId="31D741C5" w14:textId="77777777" w:rsidR="00387C82" w:rsidRPr="0034453D" w:rsidRDefault="00387C82" w:rsidP="00387C82">
      <w:pPr>
        <w:tabs>
          <w:tab w:val="left" w:pos="1992"/>
        </w:tabs>
        <w:rPr>
          <w:rFonts w:ascii="Times New Roman" w:hAnsi="Times New Roman" w:cs="Times New Roman"/>
          <w:b/>
          <w:bCs/>
          <w:sz w:val="24"/>
          <w:szCs w:val="24"/>
        </w:rPr>
      </w:pPr>
    </w:p>
    <w:tbl>
      <w:tblPr>
        <w:tblW w:w="3960" w:type="dxa"/>
        <w:jc w:val="center"/>
        <w:tblLook w:val="04A0" w:firstRow="1" w:lastRow="0" w:firstColumn="1" w:lastColumn="0" w:noHBand="0" w:noVBand="1"/>
      </w:tblPr>
      <w:tblGrid>
        <w:gridCol w:w="3960"/>
      </w:tblGrid>
      <w:tr w:rsidR="00182495" w:rsidRPr="00182495" w14:paraId="39AEC9FA" w14:textId="77777777" w:rsidTr="00136927">
        <w:trPr>
          <w:trHeight w:val="440"/>
          <w:jc w:val="center"/>
        </w:trPr>
        <w:tc>
          <w:tcPr>
            <w:tcW w:w="3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D2EDBAF" w14:textId="77777777" w:rsidR="00182495" w:rsidRPr="00136927" w:rsidRDefault="00182495" w:rsidP="00182495">
            <w:pPr>
              <w:spacing w:after="0" w:line="240" w:lineRule="auto"/>
              <w:rPr>
                <w:rFonts w:ascii="Times New Roman" w:eastAsia="Times New Roman" w:hAnsi="Times New Roman" w:cs="Times New Roman"/>
                <w:b/>
                <w:bCs/>
                <w:sz w:val="24"/>
                <w:szCs w:val="24"/>
              </w:rPr>
            </w:pPr>
            <w:r w:rsidRPr="00136927">
              <w:rPr>
                <w:rFonts w:ascii="Times New Roman" w:eastAsia="Times New Roman" w:hAnsi="Times New Roman" w:cs="Times New Roman"/>
                <w:b/>
                <w:bCs/>
                <w:sz w:val="24"/>
                <w:szCs w:val="24"/>
              </w:rPr>
              <w:lastRenderedPageBreak/>
              <w:t>District</w:t>
            </w:r>
          </w:p>
        </w:tc>
      </w:tr>
      <w:tr w:rsidR="00182495" w:rsidRPr="00182495" w14:paraId="21FF3E9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AADA0D0" w14:textId="704F8A3D"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Allen</w:t>
            </w:r>
            <w:r w:rsidR="00DB2E8F" w:rsidRPr="00136927">
              <w:rPr>
                <w:rFonts w:ascii="Times New Roman" w:eastAsia="Times New Roman" w:hAnsi="Times New Roman" w:cs="Times New Roman"/>
                <w:color w:val="000000"/>
                <w:sz w:val="24"/>
                <w:szCs w:val="24"/>
              </w:rPr>
              <w:t xml:space="preserve"> County</w:t>
            </w:r>
          </w:p>
        </w:tc>
      </w:tr>
      <w:tr w:rsidR="00182495" w:rsidRPr="00182495" w14:paraId="0D09F103"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81086A3" w14:textId="28EDFDD0"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Barren</w:t>
            </w:r>
            <w:r w:rsidR="00DB2E8F" w:rsidRPr="00136927">
              <w:rPr>
                <w:rFonts w:ascii="Times New Roman" w:eastAsia="Times New Roman" w:hAnsi="Times New Roman" w:cs="Times New Roman"/>
                <w:color w:val="000000"/>
                <w:sz w:val="24"/>
                <w:szCs w:val="24"/>
              </w:rPr>
              <w:t xml:space="preserve"> </w:t>
            </w:r>
            <w:r w:rsidR="006109E4" w:rsidRPr="00136927">
              <w:rPr>
                <w:rFonts w:ascii="Times New Roman" w:eastAsia="Times New Roman" w:hAnsi="Times New Roman" w:cs="Times New Roman"/>
                <w:color w:val="000000"/>
                <w:sz w:val="24"/>
                <w:szCs w:val="24"/>
              </w:rPr>
              <w:t xml:space="preserve">County </w:t>
            </w:r>
          </w:p>
        </w:tc>
      </w:tr>
      <w:tr w:rsidR="00182495" w:rsidRPr="00182495" w14:paraId="4528F4C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16FB2BE" w14:textId="3BADB086"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Breathitt</w:t>
            </w:r>
            <w:r w:rsidR="006109E4" w:rsidRPr="00136927">
              <w:rPr>
                <w:rFonts w:ascii="Times New Roman" w:eastAsia="Times New Roman" w:hAnsi="Times New Roman" w:cs="Times New Roman"/>
                <w:color w:val="000000"/>
                <w:sz w:val="24"/>
                <w:szCs w:val="24"/>
              </w:rPr>
              <w:t xml:space="preserve"> County</w:t>
            </w:r>
          </w:p>
        </w:tc>
      </w:tr>
      <w:tr w:rsidR="00182495" w:rsidRPr="00182495" w14:paraId="59E09333"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F4309EC" w14:textId="5CA06C41"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Calloway</w:t>
            </w:r>
            <w:r w:rsidR="006109E4" w:rsidRPr="00136927">
              <w:rPr>
                <w:rFonts w:ascii="Times New Roman" w:eastAsia="Times New Roman" w:hAnsi="Times New Roman" w:cs="Times New Roman"/>
                <w:color w:val="000000"/>
                <w:sz w:val="24"/>
                <w:szCs w:val="24"/>
              </w:rPr>
              <w:t xml:space="preserve"> </w:t>
            </w:r>
            <w:r w:rsidR="001463D9" w:rsidRPr="00136927">
              <w:rPr>
                <w:rFonts w:ascii="Times New Roman" w:eastAsia="Times New Roman" w:hAnsi="Times New Roman" w:cs="Times New Roman"/>
                <w:color w:val="000000"/>
                <w:sz w:val="24"/>
                <w:szCs w:val="24"/>
              </w:rPr>
              <w:t xml:space="preserve">County </w:t>
            </w:r>
          </w:p>
        </w:tc>
      </w:tr>
      <w:tr w:rsidR="00182495" w:rsidRPr="00182495" w14:paraId="0ACCCE47"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177BFE05" w14:textId="72674501" w:rsidR="00182495" w:rsidRPr="00136927" w:rsidRDefault="001463D9"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 xml:space="preserve">Campbell County </w:t>
            </w:r>
          </w:p>
        </w:tc>
      </w:tr>
      <w:tr w:rsidR="00182495" w:rsidRPr="00182495" w14:paraId="4857392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E121FB4" w14:textId="506B486E"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Carter</w:t>
            </w:r>
            <w:r w:rsidR="001463D9" w:rsidRPr="00136927">
              <w:rPr>
                <w:rFonts w:ascii="Times New Roman" w:eastAsia="Times New Roman" w:hAnsi="Times New Roman" w:cs="Times New Roman"/>
                <w:color w:val="000000"/>
                <w:sz w:val="24"/>
                <w:szCs w:val="24"/>
              </w:rPr>
              <w:t xml:space="preserve"> </w:t>
            </w:r>
            <w:r w:rsidR="008F4101" w:rsidRPr="00136927">
              <w:rPr>
                <w:rFonts w:ascii="Times New Roman" w:eastAsia="Times New Roman" w:hAnsi="Times New Roman" w:cs="Times New Roman"/>
                <w:color w:val="000000"/>
                <w:sz w:val="24"/>
                <w:szCs w:val="24"/>
              </w:rPr>
              <w:t>County</w:t>
            </w:r>
          </w:p>
        </w:tc>
      </w:tr>
      <w:tr w:rsidR="00182495" w:rsidRPr="00182495" w14:paraId="66D3311E"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5382AEA" w14:textId="0F039D6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Christian</w:t>
            </w:r>
            <w:r w:rsidR="008F4101" w:rsidRPr="00136927">
              <w:rPr>
                <w:rFonts w:ascii="Times New Roman" w:eastAsia="Times New Roman" w:hAnsi="Times New Roman" w:cs="Times New Roman"/>
                <w:color w:val="000000"/>
                <w:sz w:val="24"/>
                <w:szCs w:val="24"/>
              </w:rPr>
              <w:t xml:space="preserve"> County </w:t>
            </w:r>
          </w:p>
        </w:tc>
      </w:tr>
      <w:tr w:rsidR="00182495" w:rsidRPr="00182495" w14:paraId="3A538C0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F102B22" w14:textId="4F91666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Crittenden</w:t>
            </w:r>
            <w:r w:rsidR="008F4101" w:rsidRPr="00136927">
              <w:rPr>
                <w:rFonts w:ascii="Times New Roman" w:eastAsia="Times New Roman" w:hAnsi="Times New Roman" w:cs="Times New Roman"/>
                <w:color w:val="000000"/>
                <w:sz w:val="24"/>
                <w:szCs w:val="24"/>
              </w:rPr>
              <w:t xml:space="preserve"> </w:t>
            </w:r>
            <w:r w:rsidR="008353A3" w:rsidRPr="00136927">
              <w:rPr>
                <w:rFonts w:ascii="Times New Roman" w:eastAsia="Times New Roman" w:hAnsi="Times New Roman" w:cs="Times New Roman"/>
                <w:color w:val="000000"/>
                <w:sz w:val="24"/>
                <w:szCs w:val="24"/>
              </w:rPr>
              <w:t xml:space="preserve">County </w:t>
            </w:r>
          </w:p>
        </w:tc>
      </w:tr>
      <w:tr w:rsidR="00182495" w:rsidRPr="00182495" w14:paraId="63372EE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22F7F66" w14:textId="13D76CE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Cumberland</w:t>
            </w:r>
            <w:r w:rsidR="008353A3" w:rsidRPr="00136927">
              <w:rPr>
                <w:rFonts w:ascii="Times New Roman" w:eastAsia="Times New Roman" w:hAnsi="Times New Roman" w:cs="Times New Roman"/>
                <w:color w:val="000000"/>
                <w:sz w:val="24"/>
                <w:szCs w:val="24"/>
              </w:rPr>
              <w:t xml:space="preserve"> County </w:t>
            </w:r>
          </w:p>
        </w:tc>
      </w:tr>
      <w:tr w:rsidR="00182495" w:rsidRPr="00182495" w14:paraId="6B3E823D"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70EBB91" w14:textId="723863BF"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Floyd</w:t>
            </w:r>
            <w:r w:rsidR="008353A3" w:rsidRPr="00136927">
              <w:rPr>
                <w:rFonts w:ascii="Times New Roman" w:eastAsia="Times New Roman" w:hAnsi="Times New Roman" w:cs="Times New Roman"/>
                <w:color w:val="000000"/>
                <w:sz w:val="24"/>
                <w:szCs w:val="24"/>
              </w:rPr>
              <w:t xml:space="preserve"> </w:t>
            </w:r>
            <w:r w:rsidR="00B2419E" w:rsidRPr="00136927">
              <w:rPr>
                <w:rFonts w:ascii="Times New Roman" w:eastAsia="Times New Roman" w:hAnsi="Times New Roman" w:cs="Times New Roman"/>
                <w:color w:val="000000"/>
                <w:sz w:val="24"/>
                <w:szCs w:val="24"/>
              </w:rPr>
              <w:t xml:space="preserve">County </w:t>
            </w:r>
          </w:p>
        </w:tc>
      </w:tr>
      <w:tr w:rsidR="00182495" w:rsidRPr="00182495" w14:paraId="11D13B7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81752D3" w14:textId="17592212"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Frankfort In</w:t>
            </w:r>
            <w:r w:rsidR="00B2419E" w:rsidRPr="00136927">
              <w:rPr>
                <w:rFonts w:ascii="Times New Roman" w:eastAsia="Times New Roman" w:hAnsi="Times New Roman" w:cs="Times New Roman"/>
                <w:color w:val="000000"/>
                <w:sz w:val="24"/>
                <w:szCs w:val="24"/>
              </w:rPr>
              <w:t xml:space="preserve">dependent </w:t>
            </w:r>
          </w:p>
        </w:tc>
      </w:tr>
      <w:tr w:rsidR="00182495" w:rsidRPr="00182495" w14:paraId="655FE61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2E2799B" w14:textId="5B31F339"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Fulton Ind</w:t>
            </w:r>
            <w:r w:rsidR="005E283A" w:rsidRPr="00136927">
              <w:rPr>
                <w:rFonts w:ascii="Times New Roman" w:eastAsia="Times New Roman" w:hAnsi="Times New Roman" w:cs="Times New Roman"/>
                <w:color w:val="000000"/>
                <w:sz w:val="24"/>
                <w:szCs w:val="24"/>
              </w:rPr>
              <w:t>ependent</w:t>
            </w:r>
          </w:p>
        </w:tc>
      </w:tr>
      <w:tr w:rsidR="00182495" w:rsidRPr="00182495" w14:paraId="4D9D34E1" w14:textId="77777777" w:rsidTr="008353A3">
        <w:trPr>
          <w:trHeight w:val="348"/>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B0A8501" w14:textId="7C0AC8CE"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Grant</w:t>
            </w:r>
            <w:r w:rsidR="005E283A" w:rsidRPr="00136927">
              <w:rPr>
                <w:rFonts w:ascii="Times New Roman" w:eastAsia="Times New Roman" w:hAnsi="Times New Roman" w:cs="Times New Roman"/>
                <w:color w:val="000000"/>
                <w:sz w:val="24"/>
                <w:szCs w:val="24"/>
              </w:rPr>
              <w:t xml:space="preserve"> County </w:t>
            </w:r>
          </w:p>
        </w:tc>
      </w:tr>
      <w:tr w:rsidR="00182495" w:rsidRPr="00182495" w14:paraId="31205808"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3027A73" w14:textId="6809C912"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Graves</w:t>
            </w:r>
            <w:r w:rsidR="00E06028" w:rsidRPr="00136927">
              <w:rPr>
                <w:rFonts w:ascii="Times New Roman" w:eastAsia="Times New Roman" w:hAnsi="Times New Roman" w:cs="Times New Roman"/>
                <w:color w:val="000000"/>
                <w:sz w:val="24"/>
                <w:szCs w:val="24"/>
              </w:rPr>
              <w:t xml:space="preserve"> County </w:t>
            </w:r>
          </w:p>
        </w:tc>
      </w:tr>
      <w:tr w:rsidR="00182495" w:rsidRPr="00182495" w14:paraId="207184AC"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0DE04F8" w14:textId="2E4D9B16"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Grayson</w:t>
            </w:r>
            <w:r w:rsidR="00E06028" w:rsidRPr="00136927">
              <w:rPr>
                <w:rFonts w:ascii="Times New Roman" w:eastAsia="Times New Roman" w:hAnsi="Times New Roman" w:cs="Times New Roman"/>
                <w:color w:val="000000"/>
                <w:sz w:val="24"/>
                <w:szCs w:val="24"/>
              </w:rPr>
              <w:t xml:space="preserve"> County </w:t>
            </w:r>
          </w:p>
        </w:tc>
      </w:tr>
      <w:tr w:rsidR="00182495" w:rsidRPr="00182495" w14:paraId="758A7BF0" w14:textId="77777777" w:rsidTr="008353A3">
        <w:trPr>
          <w:trHeight w:val="360"/>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3DFB8783" w14:textId="155E9055"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Harlan</w:t>
            </w:r>
            <w:r w:rsidR="00E06028" w:rsidRPr="00136927">
              <w:rPr>
                <w:rFonts w:ascii="Times New Roman" w:eastAsia="Times New Roman" w:hAnsi="Times New Roman" w:cs="Times New Roman"/>
                <w:color w:val="000000"/>
                <w:sz w:val="24"/>
                <w:szCs w:val="24"/>
              </w:rPr>
              <w:t xml:space="preserve"> </w:t>
            </w:r>
            <w:r w:rsidR="00ED1287" w:rsidRPr="00136927">
              <w:rPr>
                <w:rFonts w:ascii="Times New Roman" w:eastAsia="Times New Roman" w:hAnsi="Times New Roman" w:cs="Times New Roman"/>
                <w:color w:val="000000"/>
                <w:sz w:val="24"/>
                <w:szCs w:val="24"/>
              </w:rPr>
              <w:t xml:space="preserve">County </w:t>
            </w:r>
          </w:p>
        </w:tc>
      </w:tr>
      <w:tr w:rsidR="00182495" w:rsidRPr="00182495" w14:paraId="086766B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5CC18DBD" w14:textId="4B156CF7"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Jackson County</w:t>
            </w:r>
            <w:r w:rsidR="00ED1287" w:rsidRPr="00136927">
              <w:rPr>
                <w:rFonts w:ascii="Times New Roman" w:eastAsia="Times New Roman" w:hAnsi="Times New Roman" w:cs="Times New Roman"/>
                <w:color w:val="000000"/>
                <w:sz w:val="24"/>
                <w:szCs w:val="24"/>
              </w:rPr>
              <w:t xml:space="preserve"> </w:t>
            </w:r>
          </w:p>
        </w:tc>
      </w:tr>
      <w:tr w:rsidR="00182495" w:rsidRPr="00182495" w14:paraId="63D95C9F"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1DBAF1B" w14:textId="50602A26"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Jackson Independent</w:t>
            </w:r>
            <w:r w:rsidR="0031311C" w:rsidRPr="00136927">
              <w:rPr>
                <w:rFonts w:ascii="Times New Roman" w:eastAsia="Times New Roman" w:hAnsi="Times New Roman" w:cs="Times New Roman"/>
                <w:color w:val="000000"/>
                <w:sz w:val="24"/>
                <w:szCs w:val="24"/>
              </w:rPr>
              <w:t xml:space="preserve"> </w:t>
            </w:r>
          </w:p>
        </w:tc>
      </w:tr>
      <w:tr w:rsidR="00182495" w:rsidRPr="00182495" w14:paraId="70A2391A"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4C33A59" w14:textId="7EE2E652"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Jessamine</w:t>
            </w:r>
            <w:r w:rsidR="0031311C" w:rsidRPr="00136927">
              <w:rPr>
                <w:rFonts w:ascii="Times New Roman" w:eastAsia="Times New Roman" w:hAnsi="Times New Roman" w:cs="Times New Roman"/>
                <w:color w:val="000000"/>
                <w:sz w:val="24"/>
                <w:szCs w:val="24"/>
              </w:rPr>
              <w:t xml:space="preserve"> County </w:t>
            </w:r>
          </w:p>
        </w:tc>
      </w:tr>
      <w:tr w:rsidR="00182495" w:rsidRPr="00182495" w14:paraId="2BA0F0BA"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A75934F" w14:textId="0E939D80"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Johnson</w:t>
            </w:r>
            <w:r w:rsidR="0031311C" w:rsidRPr="00136927">
              <w:rPr>
                <w:rFonts w:ascii="Times New Roman" w:eastAsia="Times New Roman" w:hAnsi="Times New Roman" w:cs="Times New Roman"/>
                <w:color w:val="000000"/>
                <w:sz w:val="24"/>
                <w:szCs w:val="24"/>
              </w:rPr>
              <w:t xml:space="preserve"> </w:t>
            </w:r>
            <w:r w:rsidR="00CB7A08" w:rsidRPr="00136927">
              <w:rPr>
                <w:rFonts w:ascii="Times New Roman" w:eastAsia="Times New Roman" w:hAnsi="Times New Roman" w:cs="Times New Roman"/>
                <w:color w:val="000000"/>
                <w:sz w:val="24"/>
                <w:szCs w:val="24"/>
              </w:rPr>
              <w:t xml:space="preserve">County </w:t>
            </w:r>
          </w:p>
        </w:tc>
      </w:tr>
      <w:tr w:rsidR="00182495" w:rsidRPr="00182495" w14:paraId="252CA6DD"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583FDDCB" w14:textId="3002344A"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LaRue</w:t>
            </w:r>
            <w:r w:rsidR="00CB7A08" w:rsidRPr="00136927">
              <w:rPr>
                <w:rFonts w:ascii="Times New Roman" w:eastAsia="Times New Roman" w:hAnsi="Times New Roman" w:cs="Times New Roman"/>
                <w:color w:val="000000"/>
                <w:sz w:val="24"/>
                <w:szCs w:val="24"/>
              </w:rPr>
              <w:t xml:space="preserve"> County</w:t>
            </w:r>
          </w:p>
        </w:tc>
      </w:tr>
      <w:tr w:rsidR="00182495" w:rsidRPr="00182495" w14:paraId="4C1D4339"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3D0A3843" w14:textId="0CB6506A"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Lee</w:t>
            </w:r>
            <w:r w:rsidR="00F41E73" w:rsidRPr="00136927">
              <w:rPr>
                <w:rFonts w:ascii="Times New Roman" w:eastAsia="Times New Roman" w:hAnsi="Times New Roman" w:cs="Times New Roman"/>
                <w:color w:val="000000"/>
                <w:sz w:val="24"/>
                <w:szCs w:val="24"/>
              </w:rPr>
              <w:t xml:space="preserve"> County </w:t>
            </w:r>
          </w:p>
        </w:tc>
      </w:tr>
      <w:tr w:rsidR="00182495" w:rsidRPr="00182495" w14:paraId="7863A4B6"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9A8B63B" w14:textId="44FE9BE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Livingston</w:t>
            </w:r>
            <w:r w:rsidR="00F41E73" w:rsidRPr="00136927">
              <w:rPr>
                <w:rFonts w:ascii="Times New Roman" w:eastAsia="Times New Roman" w:hAnsi="Times New Roman" w:cs="Times New Roman"/>
                <w:color w:val="000000"/>
                <w:sz w:val="24"/>
                <w:szCs w:val="24"/>
              </w:rPr>
              <w:t xml:space="preserve"> County </w:t>
            </w:r>
          </w:p>
        </w:tc>
      </w:tr>
      <w:tr w:rsidR="00182495" w:rsidRPr="00182495" w14:paraId="63380716"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1B2CB90" w14:textId="7928805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Magoffin</w:t>
            </w:r>
            <w:r w:rsidR="00F41E73" w:rsidRPr="00136927">
              <w:rPr>
                <w:rFonts w:ascii="Times New Roman" w:eastAsia="Times New Roman" w:hAnsi="Times New Roman" w:cs="Times New Roman"/>
                <w:color w:val="000000"/>
                <w:sz w:val="24"/>
                <w:szCs w:val="24"/>
              </w:rPr>
              <w:t xml:space="preserve"> </w:t>
            </w:r>
            <w:r w:rsidR="006032B4" w:rsidRPr="00136927">
              <w:rPr>
                <w:rFonts w:ascii="Times New Roman" w:eastAsia="Times New Roman" w:hAnsi="Times New Roman" w:cs="Times New Roman"/>
                <w:color w:val="000000"/>
                <w:sz w:val="24"/>
                <w:szCs w:val="24"/>
              </w:rPr>
              <w:t xml:space="preserve">County  </w:t>
            </w:r>
          </w:p>
        </w:tc>
      </w:tr>
      <w:tr w:rsidR="00182495" w:rsidRPr="00182495" w14:paraId="55A4AB09"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7774C489" w14:textId="643C5E55"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 xml:space="preserve">Marshall </w:t>
            </w:r>
            <w:r w:rsidR="006032B4" w:rsidRPr="00136927">
              <w:rPr>
                <w:rFonts w:ascii="Times New Roman" w:eastAsia="Times New Roman" w:hAnsi="Times New Roman" w:cs="Times New Roman"/>
                <w:color w:val="000000"/>
                <w:sz w:val="24"/>
                <w:szCs w:val="24"/>
              </w:rPr>
              <w:t xml:space="preserve">County </w:t>
            </w:r>
          </w:p>
        </w:tc>
      </w:tr>
      <w:tr w:rsidR="00182495" w:rsidRPr="00182495" w14:paraId="74935CF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9426E6F" w14:textId="45503589"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Mason</w:t>
            </w:r>
            <w:r w:rsidR="006032B4" w:rsidRPr="00136927">
              <w:rPr>
                <w:rFonts w:ascii="Times New Roman" w:eastAsia="Times New Roman" w:hAnsi="Times New Roman" w:cs="Times New Roman"/>
                <w:color w:val="000000"/>
                <w:sz w:val="24"/>
                <w:szCs w:val="24"/>
              </w:rPr>
              <w:t xml:space="preserve"> </w:t>
            </w:r>
            <w:r w:rsidR="003D3A64" w:rsidRPr="00136927">
              <w:rPr>
                <w:rFonts w:ascii="Times New Roman" w:eastAsia="Times New Roman" w:hAnsi="Times New Roman" w:cs="Times New Roman"/>
                <w:color w:val="000000"/>
                <w:sz w:val="24"/>
                <w:szCs w:val="24"/>
              </w:rPr>
              <w:t xml:space="preserve">County </w:t>
            </w:r>
          </w:p>
        </w:tc>
      </w:tr>
      <w:tr w:rsidR="00182495" w:rsidRPr="00182495" w14:paraId="506122DE"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54620B87" w14:textId="416A11CB"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McCreary</w:t>
            </w:r>
            <w:r w:rsidR="003D3A64" w:rsidRPr="00136927">
              <w:rPr>
                <w:rFonts w:ascii="Times New Roman" w:eastAsia="Times New Roman" w:hAnsi="Times New Roman" w:cs="Times New Roman"/>
                <w:color w:val="000000"/>
                <w:sz w:val="24"/>
                <w:szCs w:val="24"/>
              </w:rPr>
              <w:t xml:space="preserve"> </w:t>
            </w:r>
            <w:r w:rsidR="007712A7" w:rsidRPr="00136927">
              <w:rPr>
                <w:rFonts w:ascii="Times New Roman" w:eastAsia="Times New Roman" w:hAnsi="Times New Roman" w:cs="Times New Roman"/>
                <w:color w:val="000000"/>
                <w:sz w:val="24"/>
                <w:szCs w:val="24"/>
              </w:rPr>
              <w:t>County</w:t>
            </w:r>
          </w:p>
        </w:tc>
      </w:tr>
      <w:tr w:rsidR="00182495" w:rsidRPr="00182495" w14:paraId="045BBD7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39837CE9" w14:textId="33E71D5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Monroe</w:t>
            </w:r>
            <w:r w:rsidR="007712A7" w:rsidRPr="00136927">
              <w:rPr>
                <w:rFonts w:ascii="Times New Roman" w:eastAsia="Times New Roman" w:hAnsi="Times New Roman" w:cs="Times New Roman"/>
                <w:color w:val="000000"/>
                <w:sz w:val="24"/>
                <w:szCs w:val="24"/>
              </w:rPr>
              <w:t xml:space="preserve"> County </w:t>
            </w:r>
          </w:p>
        </w:tc>
      </w:tr>
      <w:tr w:rsidR="00182495" w:rsidRPr="00182495" w14:paraId="197DBA02"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4E7FD791" w14:textId="722D0DCE"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Montgomery</w:t>
            </w:r>
            <w:r w:rsidR="00156E76" w:rsidRPr="00136927">
              <w:rPr>
                <w:rFonts w:ascii="Times New Roman" w:eastAsia="Times New Roman" w:hAnsi="Times New Roman" w:cs="Times New Roman"/>
                <w:color w:val="000000"/>
                <w:sz w:val="24"/>
                <w:szCs w:val="24"/>
              </w:rPr>
              <w:t xml:space="preserve"> County </w:t>
            </w:r>
          </w:p>
        </w:tc>
      </w:tr>
      <w:tr w:rsidR="00182495" w:rsidRPr="00182495" w14:paraId="7A15B83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7559A86" w14:textId="0FECDD2D"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Nelson</w:t>
            </w:r>
            <w:r w:rsidR="00156E76" w:rsidRPr="00136927">
              <w:rPr>
                <w:rFonts w:ascii="Times New Roman" w:eastAsia="Times New Roman" w:hAnsi="Times New Roman" w:cs="Times New Roman"/>
                <w:color w:val="000000"/>
                <w:sz w:val="24"/>
                <w:szCs w:val="24"/>
              </w:rPr>
              <w:t xml:space="preserve"> County</w:t>
            </w:r>
          </w:p>
        </w:tc>
      </w:tr>
      <w:tr w:rsidR="00182495" w:rsidRPr="00182495" w14:paraId="34047D20"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E48A591" w14:textId="41D3011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Newport</w:t>
            </w:r>
            <w:r w:rsidR="00ED2D3A" w:rsidRPr="00136927">
              <w:rPr>
                <w:rFonts w:ascii="Times New Roman" w:eastAsia="Times New Roman" w:hAnsi="Times New Roman" w:cs="Times New Roman"/>
                <w:color w:val="000000"/>
                <w:sz w:val="24"/>
                <w:szCs w:val="24"/>
              </w:rPr>
              <w:t xml:space="preserve"> Independent </w:t>
            </w:r>
          </w:p>
        </w:tc>
      </w:tr>
      <w:tr w:rsidR="00182495" w:rsidRPr="00182495" w14:paraId="76A181C2"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B40F91C" w14:textId="2B41BD34"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Paducah</w:t>
            </w:r>
            <w:r w:rsidR="00ED2D3A" w:rsidRPr="00136927">
              <w:rPr>
                <w:rFonts w:ascii="Times New Roman" w:eastAsia="Times New Roman" w:hAnsi="Times New Roman" w:cs="Times New Roman"/>
                <w:color w:val="000000"/>
                <w:sz w:val="24"/>
                <w:szCs w:val="24"/>
              </w:rPr>
              <w:t xml:space="preserve"> </w:t>
            </w:r>
          </w:p>
        </w:tc>
      </w:tr>
      <w:tr w:rsidR="00182495" w:rsidRPr="00182495" w14:paraId="55DF3223"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CFBE078" w14:textId="34994F3E"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Paint</w:t>
            </w:r>
            <w:r w:rsidR="00950418">
              <w:rPr>
                <w:rFonts w:ascii="Times New Roman" w:eastAsia="Times New Roman" w:hAnsi="Times New Roman" w:cs="Times New Roman"/>
                <w:color w:val="000000"/>
                <w:sz w:val="24"/>
                <w:szCs w:val="24"/>
              </w:rPr>
              <w:t>s</w:t>
            </w:r>
            <w:r w:rsidRPr="00136927">
              <w:rPr>
                <w:rFonts w:ascii="Times New Roman" w:eastAsia="Times New Roman" w:hAnsi="Times New Roman" w:cs="Times New Roman"/>
                <w:color w:val="000000"/>
                <w:sz w:val="24"/>
                <w:szCs w:val="24"/>
              </w:rPr>
              <w:t>ville</w:t>
            </w:r>
            <w:r w:rsidR="00ED2D3A" w:rsidRPr="00136927">
              <w:rPr>
                <w:rFonts w:ascii="Times New Roman" w:eastAsia="Times New Roman" w:hAnsi="Times New Roman" w:cs="Times New Roman"/>
                <w:color w:val="000000"/>
                <w:sz w:val="24"/>
                <w:szCs w:val="24"/>
              </w:rPr>
              <w:t xml:space="preserve"> </w:t>
            </w:r>
            <w:r w:rsidR="00C63829">
              <w:rPr>
                <w:rFonts w:ascii="Times New Roman" w:eastAsia="Times New Roman" w:hAnsi="Times New Roman" w:cs="Times New Roman"/>
                <w:color w:val="000000"/>
                <w:sz w:val="24"/>
                <w:szCs w:val="24"/>
              </w:rPr>
              <w:t>Independent</w:t>
            </w:r>
          </w:p>
        </w:tc>
      </w:tr>
      <w:tr w:rsidR="00182495" w:rsidRPr="00182495" w14:paraId="213F40D7"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6E933AAF" w14:textId="40C15DCF"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Pulaski</w:t>
            </w:r>
            <w:r w:rsidR="00B8142E" w:rsidRPr="00136927">
              <w:rPr>
                <w:rFonts w:ascii="Times New Roman" w:eastAsia="Times New Roman" w:hAnsi="Times New Roman" w:cs="Times New Roman"/>
                <w:color w:val="000000"/>
                <w:sz w:val="24"/>
                <w:szCs w:val="24"/>
              </w:rPr>
              <w:t xml:space="preserve"> County </w:t>
            </w:r>
          </w:p>
        </w:tc>
      </w:tr>
      <w:tr w:rsidR="00182495" w:rsidRPr="00182495" w14:paraId="33CC72F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2A735ED" w14:textId="0F89CACA"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Roberston</w:t>
            </w:r>
            <w:r w:rsidR="00340DE6" w:rsidRPr="00136927">
              <w:rPr>
                <w:rFonts w:ascii="Times New Roman" w:eastAsia="Times New Roman" w:hAnsi="Times New Roman" w:cs="Times New Roman"/>
                <w:color w:val="000000"/>
                <w:sz w:val="24"/>
                <w:szCs w:val="24"/>
              </w:rPr>
              <w:t xml:space="preserve"> County </w:t>
            </w:r>
          </w:p>
        </w:tc>
      </w:tr>
      <w:tr w:rsidR="00182495" w:rsidRPr="00182495" w14:paraId="7C6FB97D"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4562DAC6" w14:textId="3E503E76"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Taylor</w:t>
            </w:r>
            <w:r w:rsidR="00340DE6" w:rsidRPr="00136927">
              <w:rPr>
                <w:rFonts w:ascii="Times New Roman" w:eastAsia="Times New Roman" w:hAnsi="Times New Roman" w:cs="Times New Roman"/>
                <w:color w:val="000000"/>
                <w:sz w:val="24"/>
                <w:szCs w:val="24"/>
              </w:rPr>
              <w:t xml:space="preserve"> County </w:t>
            </w:r>
          </w:p>
        </w:tc>
      </w:tr>
      <w:tr w:rsidR="00182495" w:rsidRPr="00182495" w14:paraId="6186CB1C"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652BEF43" w14:textId="767500D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Webster</w:t>
            </w:r>
            <w:r w:rsidR="0064169E" w:rsidRPr="00136927">
              <w:rPr>
                <w:rFonts w:ascii="Times New Roman" w:eastAsia="Times New Roman" w:hAnsi="Times New Roman" w:cs="Times New Roman"/>
                <w:color w:val="000000"/>
                <w:sz w:val="24"/>
                <w:szCs w:val="24"/>
              </w:rPr>
              <w:t xml:space="preserve"> County</w:t>
            </w:r>
          </w:p>
        </w:tc>
      </w:tr>
      <w:tr w:rsidR="00182495" w:rsidRPr="00182495" w14:paraId="04535CE9"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B2ACEFC" w14:textId="021994D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Whitley</w:t>
            </w:r>
            <w:r w:rsidR="00726625" w:rsidRPr="00136927">
              <w:rPr>
                <w:rFonts w:ascii="Times New Roman" w:eastAsia="Times New Roman" w:hAnsi="Times New Roman" w:cs="Times New Roman"/>
                <w:color w:val="000000"/>
                <w:sz w:val="24"/>
                <w:szCs w:val="24"/>
              </w:rPr>
              <w:t xml:space="preserve"> County</w:t>
            </w:r>
          </w:p>
        </w:tc>
      </w:tr>
      <w:tr w:rsidR="00182495" w:rsidRPr="00182495" w14:paraId="22E32568"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D201570" w14:textId="62D99FD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Woodford</w:t>
            </w:r>
            <w:r w:rsidR="00B370F4" w:rsidRPr="00136927">
              <w:rPr>
                <w:rFonts w:ascii="Times New Roman" w:eastAsia="Times New Roman" w:hAnsi="Times New Roman" w:cs="Times New Roman"/>
                <w:color w:val="000000"/>
                <w:sz w:val="24"/>
                <w:szCs w:val="24"/>
              </w:rPr>
              <w:t xml:space="preserve"> County </w:t>
            </w:r>
          </w:p>
        </w:tc>
      </w:tr>
    </w:tbl>
    <w:p w14:paraId="0BE55730" w14:textId="77777777" w:rsidR="00D46A26" w:rsidRDefault="00D46A26" w:rsidP="00D46A26">
      <w:pPr>
        <w:jc w:val="center"/>
      </w:pPr>
    </w:p>
    <w:sectPr w:rsidR="00D46A26" w:rsidSect="00136927">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5ED4B" w14:textId="77777777" w:rsidR="00466799" w:rsidRDefault="00466799" w:rsidP="00182495">
      <w:pPr>
        <w:spacing w:after="0" w:line="240" w:lineRule="auto"/>
      </w:pPr>
      <w:r>
        <w:separator/>
      </w:r>
    </w:p>
  </w:endnote>
  <w:endnote w:type="continuationSeparator" w:id="0">
    <w:p w14:paraId="2319D0F9" w14:textId="77777777" w:rsidR="00466799" w:rsidRDefault="00466799" w:rsidP="0018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03199"/>
      <w:docPartObj>
        <w:docPartGallery w:val="Page Numbers (Bottom of Page)"/>
        <w:docPartUnique/>
      </w:docPartObj>
    </w:sdtPr>
    <w:sdtEndPr/>
    <w:sdtContent>
      <w:sdt>
        <w:sdtPr>
          <w:id w:val="-1769616900"/>
          <w:docPartObj>
            <w:docPartGallery w:val="Page Numbers (Top of Page)"/>
            <w:docPartUnique/>
          </w:docPartObj>
        </w:sdtPr>
        <w:sdtEndPr/>
        <w:sdtContent>
          <w:p w14:paraId="0D396E6C" w14:textId="19DE4004" w:rsidR="00182495" w:rsidRDefault="001824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4250EF" w14:textId="77777777" w:rsidR="00182495" w:rsidRDefault="0018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E124" w14:textId="77777777" w:rsidR="00466799" w:rsidRDefault="00466799" w:rsidP="00182495">
      <w:pPr>
        <w:spacing w:after="0" w:line="240" w:lineRule="auto"/>
      </w:pPr>
      <w:r>
        <w:separator/>
      </w:r>
    </w:p>
  </w:footnote>
  <w:footnote w:type="continuationSeparator" w:id="0">
    <w:p w14:paraId="77840212" w14:textId="77777777" w:rsidR="00466799" w:rsidRDefault="00466799" w:rsidP="001824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0D"/>
    <w:rsid w:val="00000DE1"/>
    <w:rsid w:val="00074310"/>
    <w:rsid w:val="00077F59"/>
    <w:rsid w:val="00136927"/>
    <w:rsid w:val="00141BF4"/>
    <w:rsid w:val="001463D9"/>
    <w:rsid w:val="00156E76"/>
    <w:rsid w:val="00182495"/>
    <w:rsid w:val="001E1030"/>
    <w:rsid w:val="001F023B"/>
    <w:rsid w:val="002121FE"/>
    <w:rsid w:val="00246006"/>
    <w:rsid w:val="0030278A"/>
    <w:rsid w:val="0031311C"/>
    <w:rsid w:val="0033491D"/>
    <w:rsid w:val="00340DE6"/>
    <w:rsid w:val="0034453D"/>
    <w:rsid w:val="00387C82"/>
    <w:rsid w:val="003D3A64"/>
    <w:rsid w:val="0042685C"/>
    <w:rsid w:val="00466799"/>
    <w:rsid w:val="0049719E"/>
    <w:rsid w:val="004B7F2B"/>
    <w:rsid w:val="004D0C97"/>
    <w:rsid w:val="0053790D"/>
    <w:rsid w:val="005859BE"/>
    <w:rsid w:val="005C7123"/>
    <w:rsid w:val="005E283A"/>
    <w:rsid w:val="006032B4"/>
    <w:rsid w:val="006109E4"/>
    <w:rsid w:val="0064169E"/>
    <w:rsid w:val="00726625"/>
    <w:rsid w:val="007712A7"/>
    <w:rsid w:val="00786D3B"/>
    <w:rsid w:val="007A3595"/>
    <w:rsid w:val="008353A3"/>
    <w:rsid w:val="008A0CA2"/>
    <w:rsid w:val="008C61D0"/>
    <w:rsid w:val="008F4101"/>
    <w:rsid w:val="00950418"/>
    <w:rsid w:val="00A239EE"/>
    <w:rsid w:val="00A27DD2"/>
    <w:rsid w:val="00A6667A"/>
    <w:rsid w:val="00A77E04"/>
    <w:rsid w:val="00A8052B"/>
    <w:rsid w:val="00A8623C"/>
    <w:rsid w:val="00AB2A83"/>
    <w:rsid w:val="00B2419E"/>
    <w:rsid w:val="00B329CD"/>
    <w:rsid w:val="00B370F4"/>
    <w:rsid w:val="00B8142E"/>
    <w:rsid w:val="00BC0B2D"/>
    <w:rsid w:val="00C12141"/>
    <w:rsid w:val="00C24174"/>
    <w:rsid w:val="00C62862"/>
    <w:rsid w:val="00C63829"/>
    <w:rsid w:val="00CB7A08"/>
    <w:rsid w:val="00CC42FB"/>
    <w:rsid w:val="00D37C9A"/>
    <w:rsid w:val="00D46A26"/>
    <w:rsid w:val="00D90357"/>
    <w:rsid w:val="00DB2E8F"/>
    <w:rsid w:val="00E06028"/>
    <w:rsid w:val="00ED1287"/>
    <w:rsid w:val="00ED2D3A"/>
    <w:rsid w:val="00F41E73"/>
    <w:rsid w:val="00F62F58"/>
    <w:rsid w:val="00FD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71AA8"/>
  <w15:chartTrackingRefBased/>
  <w15:docId w15:val="{037E4E76-8970-436C-8056-CE0B7094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7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C82"/>
    <w:rPr>
      <w:color w:val="0000FF"/>
      <w:u w:val="single"/>
    </w:rPr>
  </w:style>
  <w:style w:type="character" w:styleId="UnresolvedMention">
    <w:name w:val="Unresolved Mention"/>
    <w:basedOn w:val="DefaultParagraphFont"/>
    <w:uiPriority w:val="99"/>
    <w:semiHidden/>
    <w:unhideWhenUsed/>
    <w:rsid w:val="00387C82"/>
    <w:rPr>
      <w:color w:val="605E5C"/>
      <w:shd w:val="clear" w:color="auto" w:fill="E1DFDD"/>
    </w:rPr>
  </w:style>
  <w:style w:type="paragraph" w:styleId="Header">
    <w:name w:val="header"/>
    <w:basedOn w:val="Normal"/>
    <w:link w:val="HeaderChar"/>
    <w:uiPriority w:val="99"/>
    <w:unhideWhenUsed/>
    <w:rsid w:val="00182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495"/>
  </w:style>
  <w:style w:type="paragraph" w:styleId="Footer">
    <w:name w:val="footer"/>
    <w:basedOn w:val="Normal"/>
    <w:link w:val="FooterChar"/>
    <w:uiPriority w:val="99"/>
    <w:unhideWhenUsed/>
    <w:rsid w:val="00182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495"/>
  </w:style>
  <w:style w:type="paragraph" w:customStyle="1" w:styleId="paragraph">
    <w:name w:val="paragraph"/>
    <w:basedOn w:val="Normal"/>
    <w:rsid w:val="00CC4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42FB"/>
  </w:style>
  <w:style w:type="character" w:customStyle="1" w:styleId="eop">
    <w:name w:val="eop"/>
    <w:basedOn w:val="DefaultParagraphFont"/>
    <w:rsid w:val="00CC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55325">
      <w:bodyDiv w:val="1"/>
      <w:marLeft w:val="0"/>
      <w:marRight w:val="0"/>
      <w:marTop w:val="0"/>
      <w:marBottom w:val="0"/>
      <w:divBdr>
        <w:top w:val="none" w:sz="0" w:space="0" w:color="auto"/>
        <w:left w:val="none" w:sz="0" w:space="0" w:color="auto"/>
        <w:bottom w:val="none" w:sz="0" w:space="0" w:color="auto"/>
        <w:right w:val="none" w:sz="0" w:space="0" w:color="auto"/>
      </w:divBdr>
    </w:div>
    <w:div w:id="1042099747">
      <w:bodyDiv w:val="1"/>
      <w:marLeft w:val="0"/>
      <w:marRight w:val="0"/>
      <w:marTop w:val="0"/>
      <w:marBottom w:val="0"/>
      <w:divBdr>
        <w:top w:val="none" w:sz="0" w:space="0" w:color="auto"/>
        <w:left w:val="none" w:sz="0" w:space="0" w:color="auto"/>
        <w:bottom w:val="none" w:sz="0" w:space="0" w:color="auto"/>
        <w:right w:val="none" w:sz="0" w:space="0" w:color="auto"/>
      </w:divBdr>
      <w:divsChild>
        <w:div w:id="1470171886">
          <w:marLeft w:val="0"/>
          <w:marRight w:val="0"/>
          <w:marTop w:val="0"/>
          <w:marBottom w:val="0"/>
          <w:divBdr>
            <w:top w:val="none" w:sz="0" w:space="0" w:color="auto"/>
            <w:left w:val="none" w:sz="0" w:space="0" w:color="auto"/>
            <w:bottom w:val="none" w:sz="0" w:space="0" w:color="auto"/>
            <w:right w:val="none" w:sz="0" w:space="0" w:color="auto"/>
          </w:divBdr>
        </w:div>
        <w:div w:id="1678341918">
          <w:marLeft w:val="0"/>
          <w:marRight w:val="0"/>
          <w:marTop w:val="0"/>
          <w:marBottom w:val="0"/>
          <w:divBdr>
            <w:top w:val="none" w:sz="0" w:space="0" w:color="auto"/>
            <w:left w:val="none" w:sz="0" w:space="0" w:color="auto"/>
            <w:bottom w:val="none" w:sz="0" w:space="0" w:color="auto"/>
            <w:right w:val="none" w:sz="0" w:space="0" w:color="auto"/>
          </w:divBdr>
        </w:div>
        <w:div w:id="1919554116">
          <w:marLeft w:val="0"/>
          <w:marRight w:val="0"/>
          <w:marTop w:val="0"/>
          <w:marBottom w:val="0"/>
          <w:divBdr>
            <w:top w:val="none" w:sz="0" w:space="0" w:color="auto"/>
            <w:left w:val="none" w:sz="0" w:space="0" w:color="auto"/>
            <w:bottom w:val="none" w:sz="0" w:space="0" w:color="auto"/>
            <w:right w:val="none" w:sz="0" w:space="0" w:color="auto"/>
          </w:divBdr>
        </w:div>
      </w:divsChild>
    </w:div>
    <w:div w:id="17045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nifer.bryant@education.ky.gov"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Krista.Sawyer@education.ky.gov" TargetMode="External"/><Relationship Id="rId4" Type="http://schemas.openxmlformats.org/officeDocument/2006/relationships/styles" Target="styles.xml"/><Relationship Id="rId9" Type="http://schemas.openxmlformats.org/officeDocument/2006/relationships/hyperlink" Target="mailto:Danna.Steele@education.k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2025-03-18T04:00:00+00:00</Publication_x0020_Date>
    <Audience1 xmlns="3a62de7d-ba57-4f43-9dae-9623ba637be0">
      <Value>1</Value>
      <Value>2</Value>
      <Value>4</Value>
      <Value>7</Value>
    </Audience1>
    <_dlc_DocId xmlns="3a62de7d-ba57-4f43-9dae-9623ba637be0">KYED-320-941</_dlc_DocId>
    <_dlc_DocIdUrl xmlns="3a62de7d-ba57-4f43-9dae-9623ba637be0">
      <Url>https://education-edit.ky.gov/districts/business/_layouts/15/DocIdRedir.aspx?ID=KYED-320-941</Url>
      <Description>KYED-320-941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E733D0-05D4-4FAD-88CB-B99C3A017829}">
  <ds:schemaRefs>
    <ds:schemaRef ds:uri="http://schemas.microsoft.com/sharepoint/v3/contenttype/forms"/>
  </ds:schemaRefs>
</ds:datastoreItem>
</file>

<file path=customXml/itemProps2.xml><?xml version="1.0" encoding="utf-8"?>
<ds:datastoreItem xmlns:ds="http://schemas.openxmlformats.org/officeDocument/2006/customXml" ds:itemID="{01C99A12-3F5F-4ADA-BE9C-B90018CF59AC}"/>
</file>

<file path=customXml/itemProps3.xml><?xml version="1.0" encoding="utf-8"?>
<ds:datastoreItem xmlns:ds="http://schemas.openxmlformats.org/officeDocument/2006/customXml" ds:itemID="{DA80BB69-7007-442B-9F80-32455D1D5A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883DD9-6020-4B0D-A534-F42A9DBA4883}"/>
</file>

<file path=docProps/app.xml><?xml version="1.0" encoding="utf-8"?>
<Properties xmlns="http://schemas.openxmlformats.org/officeDocument/2006/extended-properties" xmlns:vt="http://schemas.openxmlformats.org/officeDocument/2006/docPropsVTypes">
  <Template>Normal</Template>
  <TotalTime>17</TotalTime>
  <Pages>2</Pages>
  <Words>321</Words>
  <Characters>2181</Characters>
  <Application>Microsoft Office Word</Application>
  <DocSecurity>0</DocSecurity>
  <Lines>83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15</cp:revision>
  <dcterms:created xsi:type="dcterms:W3CDTF">2025-02-13T20:43:00Z</dcterms:created>
  <dcterms:modified xsi:type="dcterms:W3CDTF">2025-03-17T19:35:00Z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MSIP_Label_eb544694-0027-44fa-bee4-2648c0363f9d_Enabled">
    <vt:lpwstr>true</vt:lpwstr>
  </property>
  <property fmtid="{D5CDD505-2E9C-101B-9397-08002B2CF9AE}" pid="4" name="MSIP_Label_eb544694-0027-44fa-bee4-2648c0363f9d_SetDate">
    <vt:lpwstr>2025-02-13T20:02:07Z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dfc03be7-f587-45b3-b69c-1bde8165b811</vt:lpwstr>
  </property>
  <property fmtid="{D5CDD505-2E9C-101B-9397-08002B2CF9AE}" pid="9" name="MSIP_Label_eb544694-0027-44fa-bee4-2648c0363f9d_ContentBits">
    <vt:lpwstr>0</vt:lpwstr>
  </property>
  <property fmtid="{D5CDD505-2E9C-101B-9397-08002B2CF9AE}" pid="10" name="_dlc_DocIdItemGuid">
    <vt:lpwstr>b010dd70-69cf-4ee9-88e5-ba5180cc7136</vt:lpwstr>
  </property>
</Properties>
</file>