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AC482" w14:textId="77777777" w:rsidR="007E32B6" w:rsidRPr="00433457" w:rsidRDefault="002A30B7">
      <w:pPr>
        <w:rPr>
          <w:rFonts w:asciiTheme="majorHAnsi" w:hAnsiTheme="majorHAnsi" w:cstheme="majorHAnsi"/>
        </w:rPr>
      </w:pPr>
      <w:bookmarkStart w:id="0" w:name="_GoBack"/>
      <w:bookmarkEnd w:id="0"/>
      <w:r w:rsidRPr="00433457">
        <w:rPr>
          <w:rFonts w:asciiTheme="majorHAnsi" w:hAnsiTheme="majorHAnsi" w:cstheme="majorHAnsi"/>
          <w:noProof/>
        </w:rPr>
        <w:drawing>
          <wp:inline distT="0" distB="0" distL="0" distR="0" wp14:anchorId="39754799" wp14:editId="113B72E1">
            <wp:extent cx="1176867" cy="1176867"/>
            <wp:effectExtent l="0" t="0" r="4445" b="4445"/>
            <wp:docPr id="1" name="image1.png" descr="Kentucky department of education logo. Our Children, our commonwealth. "/>
            <wp:cNvGraphicFramePr/>
            <a:graphic xmlns:a="http://schemas.openxmlformats.org/drawingml/2006/main">
              <a:graphicData uri="http://schemas.openxmlformats.org/drawingml/2006/picture">
                <pic:pic xmlns:pic="http://schemas.openxmlformats.org/drawingml/2006/picture">
                  <pic:nvPicPr>
                    <pic:cNvPr id="0" name="image1.png" descr="Kentucky department of education logo. Our Children, our commonwealth. "/>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1176867" cy="1176867"/>
                    </a:xfrm>
                    <a:prstGeom prst="rect">
                      <a:avLst/>
                    </a:prstGeom>
                    <a:ln/>
                  </pic:spPr>
                </pic:pic>
              </a:graphicData>
            </a:graphic>
          </wp:inline>
        </w:drawing>
      </w:r>
    </w:p>
    <w:p w14:paraId="15916780" w14:textId="77777777" w:rsidR="007E32B6" w:rsidRPr="00433457" w:rsidRDefault="007E32B6">
      <w:pPr>
        <w:rPr>
          <w:rFonts w:asciiTheme="majorHAnsi" w:hAnsiTheme="majorHAnsi" w:cstheme="majorHAnsi"/>
        </w:rPr>
      </w:pPr>
    </w:p>
    <w:p w14:paraId="7490D617" w14:textId="72DBBDAA" w:rsidR="007E32B6" w:rsidRPr="00433457" w:rsidRDefault="002A30B7" w:rsidP="00572EEA">
      <w:pPr>
        <w:jc w:val="center"/>
        <w:rPr>
          <w:rFonts w:asciiTheme="majorHAnsi" w:hAnsiTheme="majorHAnsi" w:cstheme="majorHAnsi"/>
          <w:sz w:val="52"/>
          <w:szCs w:val="52"/>
        </w:rPr>
      </w:pPr>
      <w:r w:rsidRPr="00433457">
        <w:rPr>
          <w:rFonts w:asciiTheme="majorHAnsi" w:hAnsiTheme="majorHAnsi" w:cstheme="majorHAnsi"/>
          <w:sz w:val="52"/>
          <w:szCs w:val="52"/>
        </w:rPr>
        <w:t xml:space="preserve">REQUEST FOR </w:t>
      </w:r>
      <w:r w:rsidR="007B6BCA" w:rsidRPr="00433457">
        <w:rPr>
          <w:rFonts w:asciiTheme="majorHAnsi" w:hAnsiTheme="majorHAnsi" w:cstheme="majorHAnsi"/>
          <w:sz w:val="52"/>
          <w:szCs w:val="52"/>
        </w:rPr>
        <w:t>APPLICATION</w:t>
      </w:r>
    </w:p>
    <w:p w14:paraId="73081EC3" w14:textId="1991105C" w:rsidR="007E64B0" w:rsidRPr="00433457" w:rsidRDefault="007E64B0" w:rsidP="00572EEA">
      <w:pPr>
        <w:jc w:val="center"/>
        <w:rPr>
          <w:rFonts w:asciiTheme="majorHAnsi" w:hAnsiTheme="majorHAnsi" w:cstheme="majorHAnsi"/>
          <w:sz w:val="52"/>
          <w:szCs w:val="52"/>
        </w:rPr>
      </w:pPr>
    </w:p>
    <w:p w14:paraId="6D2D5417" w14:textId="77777777" w:rsidR="007E64B0" w:rsidRPr="00433457" w:rsidRDefault="007E64B0" w:rsidP="00572EEA">
      <w:pPr>
        <w:jc w:val="center"/>
        <w:rPr>
          <w:rFonts w:asciiTheme="majorHAnsi" w:hAnsiTheme="majorHAnsi" w:cstheme="majorHAnsi"/>
          <w:sz w:val="44"/>
          <w:szCs w:val="44"/>
        </w:rPr>
      </w:pPr>
    </w:p>
    <w:p w14:paraId="4AFE740E" w14:textId="2E9ACB32" w:rsidR="003B2B3E" w:rsidRPr="00433457" w:rsidRDefault="003B2B3E" w:rsidP="00572EEA">
      <w:pPr>
        <w:jc w:val="center"/>
        <w:rPr>
          <w:rFonts w:asciiTheme="majorHAnsi" w:hAnsiTheme="majorHAnsi" w:cstheme="majorHAnsi"/>
          <w:b/>
          <w:bCs/>
          <w:sz w:val="32"/>
          <w:szCs w:val="32"/>
        </w:rPr>
      </w:pPr>
      <w:r w:rsidRPr="00433457">
        <w:rPr>
          <w:rFonts w:asciiTheme="majorHAnsi" w:hAnsiTheme="majorHAnsi" w:cstheme="majorHAnsi"/>
          <w:b/>
          <w:bCs/>
          <w:sz w:val="32"/>
          <w:szCs w:val="32"/>
        </w:rPr>
        <w:t>McKinney-Vento</w:t>
      </w:r>
    </w:p>
    <w:p w14:paraId="1EB719D9" w14:textId="77777777" w:rsidR="003B2B3E" w:rsidRPr="00433457" w:rsidRDefault="003B2B3E" w:rsidP="00572EEA">
      <w:pPr>
        <w:tabs>
          <w:tab w:val="center" w:pos="3776"/>
          <w:tab w:val="left" w:pos="6825"/>
        </w:tabs>
        <w:jc w:val="center"/>
        <w:rPr>
          <w:rFonts w:asciiTheme="majorHAnsi" w:hAnsiTheme="majorHAnsi" w:cstheme="majorHAnsi"/>
          <w:b/>
          <w:bCs/>
          <w:sz w:val="32"/>
          <w:szCs w:val="32"/>
        </w:rPr>
      </w:pPr>
      <w:r w:rsidRPr="00433457">
        <w:rPr>
          <w:rFonts w:asciiTheme="majorHAnsi" w:hAnsiTheme="majorHAnsi" w:cstheme="majorHAnsi"/>
          <w:b/>
          <w:bCs/>
          <w:sz w:val="32"/>
          <w:szCs w:val="32"/>
        </w:rPr>
        <w:t>Homeless Children Education Program</w:t>
      </w:r>
    </w:p>
    <w:p w14:paraId="71676EB9" w14:textId="77777777" w:rsidR="003B2B3E" w:rsidRPr="00433457" w:rsidRDefault="003B2B3E" w:rsidP="003B2B3E">
      <w:pPr>
        <w:tabs>
          <w:tab w:val="center" w:pos="3776"/>
          <w:tab w:val="left" w:pos="6825"/>
        </w:tabs>
        <w:jc w:val="center"/>
        <w:rPr>
          <w:rFonts w:asciiTheme="majorHAnsi" w:hAnsiTheme="majorHAnsi" w:cstheme="majorHAnsi"/>
          <w:sz w:val="22"/>
          <w:szCs w:val="22"/>
        </w:rPr>
      </w:pPr>
      <w:r w:rsidRPr="00433457">
        <w:rPr>
          <w:rFonts w:asciiTheme="majorHAnsi" w:hAnsiTheme="majorHAnsi" w:cstheme="majorHAnsi"/>
          <w:sz w:val="22"/>
          <w:szCs w:val="22"/>
        </w:rPr>
        <w:t>Three Year Subgrant</w:t>
      </w:r>
    </w:p>
    <w:p w14:paraId="280FA7B2" w14:textId="77777777" w:rsidR="003B2B3E" w:rsidRPr="00433457" w:rsidRDefault="003B2B3E" w:rsidP="003B2B3E">
      <w:pPr>
        <w:tabs>
          <w:tab w:val="center" w:pos="3776"/>
          <w:tab w:val="left" w:pos="6825"/>
        </w:tabs>
        <w:jc w:val="center"/>
        <w:rPr>
          <w:rFonts w:asciiTheme="majorHAnsi" w:hAnsiTheme="majorHAnsi" w:cstheme="majorHAnsi"/>
          <w:sz w:val="22"/>
          <w:szCs w:val="22"/>
        </w:rPr>
      </w:pPr>
      <w:r w:rsidRPr="00433457">
        <w:rPr>
          <w:rFonts w:asciiTheme="majorHAnsi" w:hAnsiTheme="majorHAnsi" w:cstheme="majorHAnsi"/>
          <w:sz w:val="22"/>
          <w:szCs w:val="22"/>
        </w:rPr>
        <w:t>Initial Award: 2021 – 2022</w:t>
      </w:r>
    </w:p>
    <w:p w14:paraId="7BA10E22" w14:textId="697ACD8E" w:rsidR="003B2B3E" w:rsidRPr="00433457" w:rsidRDefault="003B2B3E" w:rsidP="003B2B3E">
      <w:pPr>
        <w:tabs>
          <w:tab w:val="center" w:pos="3776"/>
          <w:tab w:val="left" w:pos="6825"/>
        </w:tabs>
        <w:jc w:val="center"/>
        <w:rPr>
          <w:rFonts w:asciiTheme="majorHAnsi" w:hAnsiTheme="majorHAnsi" w:cstheme="majorHAnsi"/>
          <w:sz w:val="22"/>
          <w:szCs w:val="22"/>
        </w:rPr>
      </w:pPr>
      <w:r w:rsidRPr="00433457">
        <w:rPr>
          <w:rFonts w:asciiTheme="majorHAnsi" w:hAnsiTheme="majorHAnsi" w:cstheme="majorHAnsi"/>
          <w:sz w:val="22"/>
          <w:szCs w:val="22"/>
        </w:rPr>
        <w:t>(</w:t>
      </w:r>
      <w:r w:rsidRPr="00433457">
        <w:rPr>
          <w:rFonts w:asciiTheme="majorHAnsi" w:hAnsiTheme="majorHAnsi" w:cstheme="majorHAnsi"/>
          <w:b/>
          <w:bCs/>
          <w:i/>
          <w:iCs/>
          <w:sz w:val="22"/>
          <w:szCs w:val="22"/>
        </w:rPr>
        <w:t>Reassessed</w:t>
      </w:r>
      <w:r w:rsidRPr="00433457">
        <w:rPr>
          <w:rFonts w:asciiTheme="majorHAnsi" w:hAnsiTheme="majorHAnsi" w:cstheme="majorHAnsi"/>
          <w:sz w:val="22"/>
          <w:szCs w:val="22"/>
        </w:rPr>
        <w:t xml:space="preserve"> 2022-2023 &amp; 2023-2024</w:t>
      </w:r>
      <w:r w:rsidR="007A17F9" w:rsidRPr="00433457">
        <w:rPr>
          <w:rFonts w:asciiTheme="majorHAnsi" w:hAnsiTheme="majorHAnsi" w:cstheme="majorHAnsi"/>
          <w:sz w:val="22"/>
          <w:szCs w:val="22"/>
        </w:rPr>
        <w:t>:</w:t>
      </w:r>
      <w:r w:rsidRPr="00433457">
        <w:rPr>
          <w:rFonts w:asciiTheme="majorHAnsi" w:hAnsiTheme="majorHAnsi" w:cstheme="majorHAnsi"/>
          <w:sz w:val="22"/>
          <w:szCs w:val="22"/>
        </w:rPr>
        <w:t xml:space="preserve"> </w:t>
      </w:r>
      <w:r w:rsidRPr="00433457">
        <w:rPr>
          <w:rFonts w:asciiTheme="majorHAnsi" w:hAnsiTheme="majorHAnsi" w:cstheme="majorHAnsi"/>
          <w:b/>
          <w:bCs/>
          <w:i/>
          <w:iCs/>
          <w:sz w:val="22"/>
          <w:szCs w:val="22"/>
        </w:rPr>
        <w:t>awards based upon funding and progress towards goals</w:t>
      </w:r>
      <w:r w:rsidRPr="00433457">
        <w:rPr>
          <w:rFonts w:asciiTheme="majorHAnsi" w:hAnsiTheme="majorHAnsi" w:cstheme="majorHAnsi"/>
          <w:sz w:val="22"/>
          <w:szCs w:val="22"/>
        </w:rPr>
        <w:t>)</w:t>
      </w:r>
    </w:p>
    <w:p w14:paraId="7D593FBB" w14:textId="77777777" w:rsidR="007E32B6" w:rsidRPr="00433457" w:rsidRDefault="007E32B6">
      <w:pPr>
        <w:rPr>
          <w:rFonts w:asciiTheme="majorHAnsi" w:hAnsiTheme="majorHAnsi" w:cstheme="majorHAnsi"/>
          <w:smallCaps/>
          <w:sz w:val="32"/>
          <w:szCs w:val="32"/>
        </w:rPr>
      </w:pPr>
    </w:p>
    <w:p w14:paraId="63EED5A7" w14:textId="77777777" w:rsidR="007E32B6" w:rsidRPr="00433457" w:rsidRDefault="007E32B6">
      <w:pPr>
        <w:rPr>
          <w:rFonts w:asciiTheme="majorHAnsi" w:hAnsiTheme="majorHAnsi" w:cstheme="majorHAnsi"/>
          <w:smallCaps/>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173680" w:rsidRPr="00433457" w14:paraId="666A8A12" w14:textId="77777777">
        <w:tc>
          <w:tcPr>
            <w:tcW w:w="4675" w:type="dxa"/>
          </w:tcPr>
          <w:p w14:paraId="5C875716" w14:textId="77777777" w:rsidR="007E32B6" w:rsidRPr="00433457" w:rsidRDefault="002A30B7">
            <w:pPr>
              <w:jc w:val="center"/>
              <w:rPr>
                <w:rFonts w:asciiTheme="majorHAnsi" w:hAnsiTheme="majorHAnsi" w:cstheme="majorHAnsi"/>
                <w:b/>
              </w:rPr>
            </w:pPr>
            <w:r w:rsidRPr="00433457">
              <w:rPr>
                <w:rFonts w:asciiTheme="majorHAnsi" w:hAnsiTheme="majorHAnsi" w:cstheme="majorHAnsi"/>
                <w:b/>
              </w:rPr>
              <w:t>DEADLINE</w:t>
            </w:r>
          </w:p>
          <w:p w14:paraId="4F24C4A7" w14:textId="77777777" w:rsidR="007E32B6" w:rsidRPr="00433457" w:rsidRDefault="007E32B6">
            <w:pPr>
              <w:jc w:val="center"/>
              <w:rPr>
                <w:rFonts w:asciiTheme="majorHAnsi" w:hAnsiTheme="majorHAnsi" w:cstheme="majorHAnsi"/>
                <w:b/>
              </w:rPr>
            </w:pPr>
          </w:p>
          <w:p w14:paraId="50991674" w14:textId="77777777" w:rsidR="007E32B6" w:rsidRPr="00433457" w:rsidRDefault="002A30B7">
            <w:pPr>
              <w:jc w:val="center"/>
              <w:rPr>
                <w:rFonts w:asciiTheme="majorHAnsi" w:hAnsiTheme="majorHAnsi" w:cstheme="majorHAnsi"/>
                <w:b/>
                <w:color w:val="C00000"/>
                <w:sz w:val="32"/>
                <w:szCs w:val="32"/>
              </w:rPr>
            </w:pPr>
            <w:r w:rsidRPr="00433457">
              <w:rPr>
                <w:rFonts w:asciiTheme="majorHAnsi" w:hAnsiTheme="majorHAnsi" w:cstheme="majorHAnsi"/>
                <w:b/>
                <w:color w:val="C00000"/>
                <w:sz w:val="32"/>
                <w:szCs w:val="32"/>
              </w:rPr>
              <w:t>4:00 PM (ET)</w:t>
            </w:r>
          </w:p>
          <w:p w14:paraId="1BFF4D8A" w14:textId="77777777" w:rsidR="007E32B6" w:rsidRPr="00433457" w:rsidRDefault="007E32B6">
            <w:pPr>
              <w:jc w:val="center"/>
              <w:rPr>
                <w:rFonts w:asciiTheme="majorHAnsi" w:hAnsiTheme="majorHAnsi" w:cstheme="majorHAnsi"/>
                <w:b/>
                <w:color w:val="C00000"/>
              </w:rPr>
            </w:pPr>
          </w:p>
          <w:p w14:paraId="2C4E621A" w14:textId="1389FC7E" w:rsidR="007E32B6" w:rsidRPr="00433457" w:rsidRDefault="002A30B7">
            <w:pPr>
              <w:jc w:val="center"/>
              <w:rPr>
                <w:rFonts w:asciiTheme="majorHAnsi" w:hAnsiTheme="majorHAnsi" w:cstheme="majorHAnsi"/>
                <w:color w:val="FF0000"/>
              </w:rPr>
            </w:pPr>
            <w:r w:rsidRPr="00433457">
              <w:rPr>
                <w:rFonts w:asciiTheme="majorHAnsi" w:hAnsiTheme="majorHAnsi" w:cstheme="majorHAnsi"/>
                <w:color w:val="C00000"/>
              </w:rPr>
              <w:t xml:space="preserve">March </w:t>
            </w:r>
            <w:r w:rsidR="00D135E1" w:rsidRPr="00433457">
              <w:rPr>
                <w:rFonts w:asciiTheme="majorHAnsi" w:hAnsiTheme="majorHAnsi" w:cstheme="majorHAnsi"/>
                <w:color w:val="C00000"/>
              </w:rPr>
              <w:t>5</w:t>
            </w:r>
            <w:r w:rsidRPr="00433457">
              <w:rPr>
                <w:rFonts w:asciiTheme="majorHAnsi" w:hAnsiTheme="majorHAnsi" w:cstheme="majorHAnsi"/>
                <w:color w:val="C00000"/>
              </w:rPr>
              <w:t>, 202</w:t>
            </w:r>
            <w:r w:rsidR="00D135E1" w:rsidRPr="00433457">
              <w:rPr>
                <w:rFonts w:asciiTheme="majorHAnsi" w:hAnsiTheme="majorHAnsi" w:cstheme="majorHAnsi"/>
                <w:color w:val="C00000"/>
              </w:rPr>
              <w:t>1</w:t>
            </w:r>
          </w:p>
        </w:tc>
        <w:tc>
          <w:tcPr>
            <w:tcW w:w="4675" w:type="dxa"/>
          </w:tcPr>
          <w:p w14:paraId="56165769" w14:textId="77777777" w:rsidR="007E32B6" w:rsidRPr="00433457" w:rsidRDefault="002A30B7">
            <w:pPr>
              <w:jc w:val="center"/>
              <w:rPr>
                <w:rFonts w:asciiTheme="majorHAnsi" w:hAnsiTheme="majorHAnsi" w:cstheme="majorHAnsi"/>
                <w:b/>
              </w:rPr>
            </w:pPr>
            <w:r w:rsidRPr="00433457">
              <w:rPr>
                <w:rFonts w:asciiTheme="majorHAnsi" w:hAnsiTheme="majorHAnsi" w:cstheme="majorHAnsi"/>
                <w:b/>
              </w:rPr>
              <w:t>ISSUED BY</w:t>
            </w:r>
          </w:p>
          <w:p w14:paraId="32243A6D" w14:textId="77777777" w:rsidR="007E32B6" w:rsidRPr="00433457" w:rsidRDefault="007E32B6">
            <w:pPr>
              <w:jc w:val="center"/>
              <w:rPr>
                <w:rFonts w:asciiTheme="majorHAnsi" w:hAnsiTheme="majorHAnsi" w:cstheme="majorHAnsi"/>
                <w:b/>
              </w:rPr>
            </w:pPr>
          </w:p>
          <w:p w14:paraId="32E234ED" w14:textId="77777777" w:rsidR="007E32B6" w:rsidRPr="00433457" w:rsidRDefault="002A30B7">
            <w:pPr>
              <w:jc w:val="center"/>
              <w:rPr>
                <w:rFonts w:asciiTheme="majorHAnsi" w:hAnsiTheme="majorHAnsi" w:cstheme="majorHAnsi"/>
              </w:rPr>
            </w:pPr>
            <w:r w:rsidRPr="00433457">
              <w:rPr>
                <w:rFonts w:asciiTheme="majorHAnsi" w:hAnsiTheme="majorHAnsi" w:cstheme="majorHAnsi"/>
              </w:rPr>
              <w:t>Kentucky Department of Education</w:t>
            </w:r>
          </w:p>
          <w:p w14:paraId="2B152CF5" w14:textId="2DD3AE55" w:rsidR="007E32B6" w:rsidRPr="00433457" w:rsidRDefault="002A30B7">
            <w:pPr>
              <w:jc w:val="center"/>
              <w:rPr>
                <w:rFonts w:asciiTheme="majorHAnsi" w:hAnsiTheme="majorHAnsi" w:cstheme="majorHAnsi"/>
              </w:rPr>
            </w:pPr>
            <w:r w:rsidRPr="00433457">
              <w:rPr>
                <w:rFonts w:asciiTheme="majorHAnsi" w:hAnsiTheme="majorHAnsi" w:cstheme="majorHAnsi"/>
              </w:rPr>
              <w:t xml:space="preserve">Office of </w:t>
            </w:r>
            <w:r w:rsidR="00E60B94">
              <w:rPr>
                <w:rFonts w:asciiTheme="majorHAnsi" w:hAnsiTheme="majorHAnsi" w:cstheme="majorHAnsi"/>
              </w:rPr>
              <w:t xml:space="preserve">Continuous Improvement and Support </w:t>
            </w:r>
          </w:p>
        </w:tc>
      </w:tr>
      <w:tr w:rsidR="00173680" w:rsidRPr="00433457" w14:paraId="504B2451" w14:textId="77777777">
        <w:tc>
          <w:tcPr>
            <w:tcW w:w="4675" w:type="dxa"/>
          </w:tcPr>
          <w:p w14:paraId="203FB0EE" w14:textId="77777777" w:rsidR="007E32B6" w:rsidRPr="00433457" w:rsidRDefault="007E32B6">
            <w:pPr>
              <w:jc w:val="center"/>
              <w:rPr>
                <w:rFonts w:asciiTheme="majorHAnsi" w:hAnsiTheme="majorHAnsi" w:cstheme="majorHAnsi"/>
              </w:rPr>
            </w:pPr>
          </w:p>
        </w:tc>
        <w:tc>
          <w:tcPr>
            <w:tcW w:w="4675" w:type="dxa"/>
          </w:tcPr>
          <w:p w14:paraId="46734C83" w14:textId="77777777" w:rsidR="007E32B6" w:rsidRPr="00433457" w:rsidRDefault="007E32B6">
            <w:pPr>
              <w:jc w:val="center"/>
              <w:rPr>
                <w:rFonts w:asciiTheme="majorHAnsi" w:hAnsiTheme="majorHAnsi" w:cstheme="majorHAnsi"/>
              </w:rPr>
            </w:pPr>
          </w:p>
        </w:tc>
      </w:tr>
      <w:tr w:rsidR="00173680" w:rsidRPr="00433457" w14:paraId="76825FAD" w14:textId="77777777">
        <w:tc>
          <w:tcPr>
            <w:tcW w:w="4675" w:type="dxa"/>
          </w:tcPr>
          <w:p w14:paraId="6DBD1263" w14:textId="77777777" w:rsidR="007E32B6" w:rsidRPr="00433457" w:rsidRDefault="002A30B7">
            <w:pPr>
              <w:jc w:val="center"/>
              <w:rPr>
                <w:rFonts w:asciiTheme="majorHAnsi" w:hAnsiTheme="majorHAnsi" w:cstheme="majorHAnsi"/>
                <w:b/>
              </w:rPr>
            </w:pPr>
            <w:r w:rsidRPr="00433457">
              <w:rPr>
                <w:rFonts w:asciiTheme="majorHAnsi" w:hAnsiTheme="majorHAnsi" w:cstheme="majorHAnsi"/>
                <w:b/>
              </w:rPr>
              <w:t>ADDRESS QUESTIONS TO</w:t>
            </w:r>
          </w:p>
          <w:p w14:paraId="09774D70" w14:textId="77777777" w:rsidR="007E32B6" w:rsidRPr="00433457" w:rsidRDefault="007E32B6">
            <w:pPr>
              <w:jc w:val="center"/>
              <w:rPr>
                <w:rFonts w:asciiTheme="majorHAnsi" w:hAnsiTheme="majorHAnsi" w:cstheme="majorHAnsi"/>
                <w:b/>
              </w:rPr>
            </w:pPr>
          </w:p>
          <w:p w14:paraId="40E283B3" w14:textId="6D118BDB" w:rsidR="007E32B6" w:rsidRPr="00433457" w:rsidRDefault="007922CB">
            <w:pPr>
              <w:jc w:val="center"/>
              <w:rPr>
                <w:rFonts w:asciiTheme="majorHAnsi" w:hAnsiTheme="majorHAnsi" w:cstheme="majorHAnsi"/>
              </w:rPr>
            </w:pPr>
            <w:r w:rsidRPr="00433457">
              <w:rPr>
                <w:rFonts w:asciiTheme="majorHAnsi" w:hAnsiTheme="majorHAnsi" w:cstheme="majorHAnsi"/>
              </w:rPr>
              <w:t xml:space="preserve">Jennifer Bryant </w:t>
            </w:r>
          </w:p>
          <w:p w14:paraId="4CE344D7" w14:textId="77777777" w:rsidR="007E32B6" w:rsidRPr="00433457" w:rsidRDefault="007E32B6">
            <w:pPr>
              <w:jc w:val="center"/>
              <w:rPr>
                <w:rFonts w:asciiTheme="majorHAnsi" w:hAnsiTheme="majorHAnsi" w:cstheme="majorHAnsi"/>
              </w:rPr>
            </w:pPr>
          </w:p>
          <w:p w14:paraId="45D4CBA4" w14:textId="77777777" w:rsidR="007E32B6" w:rsidRPr="00433457" w:rsidRDefault="002A30B7">
            <w:pPr>
              <w:jc w:val="center"/>
              <w:rPr>
                <w:rFonts w:asciiTheme="majorHAnsi" w:hAnsiTheme="majorHAnsi" w:cstheme="majorHAnsi"/>
              </w:rPr>
            </w:pPr>
            <w:r w:rsidRPr="00433457">
              <w:rPr>
                <w:rFonts w:asciiTheme="majorHAnsi" w:hAnsiTheme="majorHAnsi" w:cstheme="majorHAnsi"/>
              </w:rPr>
              <w:t>Kentucky Department of Education</w:t>
            </w:r>
          </w:p>
          <w:p w14:paraId="0F951CC3" w14:textId="77777777" w:rsidR="007E32B6" w:rsidRPr="00433457" w:rsidRDefault="007E32B6">
            <w:pPr>
              <w:jc w:val="center"/>
              <w:rPr>
                <w:rFonts w:asciiTheme="majorHAnsi" w:hAnsiTheme="majorHAnsi" w:cstheme="majorHAnsi"/>
              </w:rPr>
            </w:pPr>
          </w:p>
          <w:p w14:paraId="667D1192" w14:textId="77777777" w:rsidR="007E32B6" w:rsidRPr="00433457" w:rsidRDefault="00D74CE0">
            <w:pPr>
              <w:jc w:val="center"/>
              <w:rPr>
                <w:rFonts w:asciiTheme="majorHAnsi" w:hAnsiTheme="majorHAnsi" w:cstheme="majorHAnsi"/>
              </w:rPr>
            </w:pPr>
            <w:hyperlink r:id="rId11">
              <w:r w:rsidR="002A30B7" w:rsidRPr="00433457">
                <w:rPr>
                  <w:rFonts w:asciiTheme="majorHAnsi" w:hAnsiTheme="majorHAnsi" w:cstheme="majorHAnsi"/>
                  <w:color w:val="0563C1"/>
                  <w:u w:val="single"/>
                </w:rPr>
                <w:t>KDERFP@education.ky.gov</w:t>
              </w:r>
            </w:hyperlink>
          </w:p>
          <w:p w14:paraId="6717F8BC" w14:textId="77777777" w:rsidR="007E32B6" w:rsidRPr="00433457" w:rsidRDefault="007E32B6">
            <w:pPr>
              <w:jc w:val="center"/>
              <w:rPr>
                <w:rFonts w:asciiTheme="majorHAnsi" w:hAnsiTheme="majorHAnsi" w:cstheme="majorHAnsi"/>
              </w:rPr>
            </w:pPr>
          </w:p>
          <w:p w14:paraId="1DAE3750" w14:textId="77777777" w:rsidR="007E32B6" w:rsidRPr="00433457" w:rsidRDefault="002A30B7">
            <w:pPr>
              <w:jc w:val="center"/>
              <w:rPr>
                <w:rFonts w:asciiTheme="majorHAnsi" w:hAnsiTheme="majorHAnsi" w:cstheme="majorHAnsi"/>
                <w:b/>
                <w:color w:val="C00000"/>
              </w:rPr>
            </w:pPr>
            <w:r w:rsidRPr="00433457">
              <w:rPr>
                <w:rFonts w:asciiTheme="majorHAnsi" w:hAnsiTheme="majorHAnsi" w:cstheme="majorHAnsi"/>
                <w:b/>
                <w:color w:val="C00000"/>
              </w:rPr>
              <w:lastRenderedPageBreak/>
              <w:t>Questions Deadline:</w:t>
            </w:r>
          </w:p>
          <w:p w14:paraId="3F8CCAEF" w14:textId="77777777" w:rsidR="007E32B6" w:rsidRPr="00433457" w:rsidRDefault="007E32B6">
            <w:pPr>
              <w:jc w:val="center"/>
              <w:rPr>
                <w:rFonts w:asciiTheme="majorHAnsi" w:hAnsiTheme="majorHAnsi" w:cstheme="majorHAnsi"/>
                <w:b/>
                <w:color w:val="C00000"/>
              </w:rPr>
            </w:pPr>
          </w:p>
          <w:p w14:paraId="1752089F" w14:textId="5C30572F" w:rsidR="007E32B6" w:rsidRPr="00433457" w:rsidRDefault="00EA2A3F">
            <w:pPr>
              <w:jc w:val="center"/>
              <w:rPr>
                <w:rFonts w:asciiTheme="majorHAnsi" w:hAnsiTheme="majorHAnsi" w:cstheme="majorHAnsi"/>
                <w:b/>
                <w:color w:val="FF0000"/>
              </w:rPr>
            </w:pPr>
            <w:r w:rsidRPr="00433457">
              <w:rPr>
                <w:rFonts w:asciiTheme="majorHAnsi" w:hAnsiTheme="majorHAnsi" w:cstheme="majorHAnsi"/>
                <w:b/>
                <w:color w:val="C00000"/>
              </w:rPr>
              <w:t xml:space="preserve">January </w:t>
            </w:r>
            <w:r w:rsidR="0096105A" w:rsidRPr="00433457">
              <w:rPr>
                <w:rFonts w:asciiTheme="majorHAnsi" w:hAnsiTheme="majorHAnsi" w:cstheme="majorHAnsi"/>
                <w:b/>
                <w:color w:val="C00000"/>
              </w:rPr>
              <w:t>22</w:t>
            </w:r>
            <w:r w:rsidR="00FE6C13" w:rsidRPr="00433457">
              <w:rPr>
                <w:rFonts w:asciiTheme="majorHAnsi" w:hAnsiTheme="majorHAnsi" w:cstheme="majorHAnsi"/>
                <w:b/>
                <w:color w:val="C00000"/>
              </w:rPr>
              <w:t>,</w:t>
            </w:r>
            <w:r w:rsidR="002A30B7" w:rsidRPr="00433457">
              <w:rPr>
                <w:rFonts w:asciiTheme="majorHAnsi" w:hAnsiTheme="majorHAnsi" w:cstheme="majorHAnsi"/>
                <w:b/>
                <w:color w:val="C00000"/>
              </w:rPr>
              <w:t xml:space="preserve"> 202</w:t>
            </w:r>
            <w:r w:rsidRPr="00433457">
              <w:rPr>
                <w:rFonts w:asciiTheme="majorHAnsi" w:hAnsiTheme="majorHAnsi" w:cstheme="majorHAnsi"/>
                <w:b/>
                <w:color w:val="C00000"/>
              </w:rPr>
              <w:t>1</w:t>
            </w:r>
            <w:r w:rsidR="002A30B7" w:rsidRPr="00433457">
              <w:rPr>
                <w:rFonts w:asciiTheme="majorHAnsi" w:hAnsiTheme="majorHAnsi" w:cstheme="majorHAnsi"/>
                <w:b/>
                <w:color w:val="C00000"/>
              </w:rPr>
              <w:t xml:space="preserve"> 4:00 PM (ET)</w:t>
            </w:r>
          </w:p>
        </w:tc>
        <w:tc>
          <w:tcPr>
            <w:tcW w:w="4675" w:type="dxa"/>
          </w:tcPr>
          <w:p w14:paraId="41216E6A" w14:textId="77777777" w:rsidR="007E32B6" w:rsidRPr="00433457" w:rsidRDefault="002A30B7">
            <w:pPr>
              <w:jc w:val="center"/>
              <w:rPr>
                <w:rFonts w:asciiTheme="majorHAnsi" w:hAnsiTheme="majorHAnsi" w:cstheme="majorHAnsi"/>
                <w:b/>
              </w:rPr>
            </w:pPr>
            <w:r w:rsidRPr="00433457">
              <w:rPr>
                <w:rFonts w:asciiTheme="majorHAnsi" w:hAnsiTheme="majorHAnsi" w:cstheme="majorHAnsi"/>
                <w:b/>
              </w:rPr>
              <w:lastRenderedPageBreak/>
              <w:t>SUBMIT APPLICATIONS TO</w:t>
            </w:r>
          </w:p>
          <w:p w14:paraId="3A95AA41" w14:textId="77777777" w:rsidR="007E32B6" w:rsidRPr="00433457" w:rsidRDefault="007E32B6">
            <w:pPr>
              <w:jc w:val="center"/>
              <w:rPr>
                <w:rFonts w:asciiTheme="majorHAnsi" w:hAnsiTheme="majorHAnsi" w:cstheme="majorHAnsi"/>
                <w:b/>
              </w:rPr>
            </w:pPr>
          </w:p>
          <w:p w14:paraId="1AB15FF9" w14:textId="6DFBEC85" w:rsidR="007E32B6" w:rsidRPr="00433457" w:rsidRDefault="007922CB">
            <w:pPr>
              <w:jc w:val="center"/>
              <w:rPr>
                <w:rFonts w:asciiTheme="majorHAnsi" w:hAnsiTheme="majorHAnsi" w:cstheme="majorHAnsi"/>
              </w:rPr>
            </w:pPr>
            <w:r w:rsidRPr="00433457">
              <w:rPr>
                <w:rFonts w:asciiTheme="majorHAnsi" w:hAnsiTheme="majorHAnsi" w:cstheme="majorHAnsi"/>
              </w:rPr>
              <w:t xml:space="preserve">Jennifer Bryant </w:t>
            </w:r>
          </w:p>
          <w:p w14:paraId="21BB9D90" w14:textId="77777777" w:rsidR="007E32B6" w:rsidRPr="00433457" w:rsidRDefault="007E32B6">
            <w:pPr>
              <w:jc w:val="center"/>
              <w:rPr>
                <w:rFonts w:asciiTheme="majorHAnsi" w:hAnsiTheme="majorHAnsi" w:cstheme="majorHAnsi"/>
              </w:rPr>
            </w:pPr>
          </w:p>
          <w:p w14:paraId="35986971" w14:textId="77777777" w:rsidR="007E32B6" w:rsidRPr="00433457" w:rsidRDefault="002A30B7">
            <w:pPr>
              <w:jc w:val="center"/>
              <w:rPr>
                <w:rFonts w:asciiTheme="majorHAnsi" w:hAnsiTheme="majorHAnsi" w:cstheme="majorHAnsi"/>
              </w:rPr>
            </w:pPr>
            <w:r w:rsidRPr="00433457">
              <w:rPr>
                <w:rFonts w:asciiTheme="majorHAnsi" w:hAnsiTheme="majorHAnsi" w:cstheme="majorHAnsi"/>
              </w:rPr>
              <w:t>Kentucky Department of Education</w:t>
            </w:r>
          </w:p>
          <w:p w14:paraId="3311DC82" w14:textId="77777777" w:rsidR="007E32B6" w:rsidRPr="00433457" w:rsidRDefault="007E32B6">
            <w:pPr>
              <w:jc w:val="center"/>
              <w:rPr>
                <w:rFonts w:asciiTheme="majorHAnsi" w:hAnsiTheme="majorHAnsi" w:cstheme="majorHAnsi"/>
              </w:rPr>
            </w:pPr>
          </w:p>
          <w:p w14:paraId="4F453381" w14:textId="77777777" w:rsidR="007E32B6" w:rsidRPr="00433457" w:rsidRDefault="00D74CE0">
            <w:pPr>
              <w:jc w:val="center"/>
              <w:rPr>
                <w:rFonts w:asciiTheme="majorHAnsi" w:hAnsiTheme="majorHAnsi" w:cstheme="majorHAnsi"/>
              </w:rPr>
            </w:pPr>
            <w:hyperlink r:id="rId12">
              <w:r w:rsidR="002A30B7" w:rsidRPr="00433457">
                <w:rPr>
                  <w:rFonts w:asciiTheme="majorHAnsi" w:hAnsiTheme="majorHAnsi" w:cstheme="majorHAnsi"/>
                  <w:color w:val="0563C1"/>
                  <w:u w:val="single"/>
                </w:rPr>
                <w:t>KDERFP@education.ky.gov</w:t>
              </w:r>
            </w:hyperlink>
          </w:p>
          <w:p w14:paraId="2CD5B242" w14:textId="77777777" w:rsidR="007E32B6" w:rsidRPr="00433457" w:rsidRDefault="007E32B6">
            <w:pPr>
              <w:jc w:val="center"/>
              <w:rPr>
                <w:rFonts w:asciiTheme="majorHAnsi" w:hAnsiTheme="majorHAnsi" w:cstheme="majorHAnsi"/>
              </w:rPr>
            </w:pPr>
          </w:p>
          <w:p w14:paraId="1D245204" w14:textId="77777777" w:rsidR="007E32B6" w:rsidRPr="00433457" w:rsidRDefault="007E32B6">
            <w:pPr>
              <w:jc w:val="center"/>
              <w:rPr>
                <w:rFonts w:asciiTheme="majorHAnsi" w:hAnsiTheme="majorHAnsi" w:cstheme="majorHAnsi"/>
              </w:rPr>
            </w:pPr>
          </w:p>
          <w:p w14:paraId="156B143C" w14:textId="77777777" w:rsidR="007E32B6" w:rsidRPr="00433457" w:rsidRDefault="002A30B7">
            <w:pPr>
              <w:jc w:val="center"/>
              <w:rPr>
                <w:rFonts w:asciiTheme="majorHAnsi" w:hAnsiTheme="majorHAnsi" w:cstheme="majorHAnsi"/>
              </w:rPr>
            </w:pPr>
            <w:r w:rsidRPr="00433457">
              <w:rPr>
                <w:rFonts w:asciiTheme="majorHAnsi" w:hAnsiTheme="majorHAnsi" w:cstheme="majorHAnsi"/>
              </w:rPr>
              <w:t>Only electronic applications accepted</w:t>
            </w:r>
          </w:p>
          <w:p w14:paraId="47F3FECA" w14:textId="77777777" w:rsidR="007E32B6" w:rsidRPr="00433457" w:rsidRDefault="002A30B7">
            <w:pPr>
              <w:jc w:val="center"/>
              <w:rPr>
                <w:rFonts w:asciiTheme="majorHAnsi" w:hAnsiTheme="majorHAnsi" w:cstheme="majorHAnsi"/>
              </w:rPr>
            </w:pPr>
            <w:r w:rsidRPr="00433457">
              <w:rPr>
                <w:rFonts w:asciiTheme="majorHAnsi" w:hAnsiTheme="majorHAnsi" w:cstheme="majorHAnsi"/>
              </w:rPr>
              <w:t>No hard copies</w:t>
            </w:r>
          </w:p>
        </w:tc>
      </w:tr>
    </w:tbl>
    <w:p w14:paraId="691D7FB7" w14:textId="77777777" w:rsidR="007E32B6" w:rsidRPr="00433457" w:rsidRDefault="007E32B6" w:rsidP="00D67BB1">
      <w:pPr>
        <w:rPr>
          <w:rFonts w:asciiTheme="majorHAnsi" w:hAnsiTheme="majorHAnsi" w:cstheme="majorHAnsi"/>
          <w:b/>
          <w:sz w:val="32"/>
          <w:szCs w:val="32"/>
        </w:rPr>
      </w:pPr>
    </w:p>
    <w:p w14:paraId="437BAA94" w14:textId="66EC34E7" w:rsidR="00D67BB1" w:rsidRPr="00433457" w:rsidRDefault="002A30B7" w:rsidP="00363DB4">
      <w:pPr>
        <w:jc w:val="center"/>
        <w:rPr>
          <w:rFonts w:asciiTheme="majorHAnsi" w:hAnsiTheme="majorHAnsi" w:cstheme="majorHAnsi"/>
          <w:b/>
          <w:sz w:val="28"/>
          <w:szCs w:val="28"/>
        </w:rPr>
      </w:pPr>
      <w:r w:rsidRPr="00433457">
        <w:rPr>
          <w:rFonts w:asciiTheme="majorHAnsi" w:hAnsiTheme="majorHAnsi" w:cstheme="majorHAnsi"/>
          <w:b/>
          <w:sz w:val="28"/>
          <w:szCs w:val="28"/>
        </w:rPr>
        <w:t>SPECIAL INSTRUCTIONS:</w:t>
      </w:r>
    </w:p>
    <w:p w14:paraId="14B6CCFB" w14:textId="3DBA4D11" w:rsidR="00D67BB1" w:rsidRPr="00433457" w:rsidRDefault="00D67BB1" w:rsidP="00E53DDE">
      <w:pPr>
        <w:numPr>
          <w:ilvl w:val="0"/>
          <w:numId w:val="2"/>
        </w:numPr>
        <w:overflowPunct w:val="0"/>
        <w:autoSpaceDE w:val="0"/>
        <w:autoSpaceDN w:val="0"/>
        <w:adjustRightInd w:val="0"/>
        <w:textAlignment w:val="baseline"/>
        <w:rPr>
          <w:rFonts w:asciiTheme="majorHAnsi" w:hAnsiTheme="majorHAnsi" w:cstheme="majorHAnsi"/>
          <w:bCs/>
          <w:sz w:val="22"/>
          <w:szCs w:val="22"/>
        </w:rPr>
      </w:pPr>
      <w:r w:rsidRPr="00433457">
        <w:rPr>
          <w:rFonts w:asciiTheme="majorHAnsi" w:hAnsiTheme="majorHAnsi" w:cstheme="majorHAnsi"/>
          <w:bCs/>
          <w:sz w:val="22"/>
          <w:szCs w:val="22"/>
        </w:rPr>
        <w:t>Services must be provided district-wide</w:t>
      </w:r>
      <w:r w:rsidR="004B3598" w:rsidRPr="00433457">
        <w:rPr>
          <w:rFonts w:asciiTheme="majorHAnsi" w:hAnsiTheme="majorHAnsi" w:cstheme="majorHAnsi"/>
          <w:bCs/>
          <w:sz w:val="22"/>
          <w:szCs w:val="22"/>
        </w:rPr>
        <w:t>.</w:t>
      </w:r>
    </w:p>
    <w:p w14:paraId="43E27042" w14:textId="2F2B6D54" w:rsidR="00D67BB1" w:rsidRPr="00433457" w:rsidRDefault="00D67BB1" w:rsidP="00E53DDE">
      <w:pPr>
        <w:numPr>
          <w:ilvl w:val="0"/>
          <w:numId w:val="2"/>
        </w:numPr>
        <w:overflowPunct w:val="0"/>
        <w:autoSpaceDE w:val="0"/>
        <w:autoSpaceDN w:val="0"/>
        <w:adjustRightInd w:val="0"/>
        <w:textAlignment w:val="baseline"/>
        <w:rPr>
          <w:rFonts w:asciiTheme="majorHAnsi" w:hAnsiTheme="majorHAnsi" w:cstheme="majorHAnsi"/>
          <w:bCs/>
          <w:sz w:val="22"/>
          <w:szCs w:val="22"/>
        </w:rPr>
      </w:pPr>
      <w:r w:rsidRPr="00433457">
        <w:rPr>
          <w:rFonts w:asciiTheme="majorHAnsi" w:hAnsiTheme="majorHAnsi" w:cstheme="majorHAnsi"/>
          <w:bCs/>
          <w:sz w:val="22"/>
          <w:szCs w:val="22"/>
        </w:rPr>
        <w:t>Districts may collaborate and submit one application (i.e. county and independent districts, or neighboring counties)</w:t>
      </w:r>
      <w:r w:rsidR="004B3598" w:rsidRPr="00433457">
        <w:rPr>
          <w:rFonts w:asciiTheme="majorHAnsi" w:hAnsiTheme="majorHAnsi" w:cstheme="majorHAnsi"/>
          <w:bCs/>
          <w:sz w:val="22"/>
          <w:szCs w:val="22"/>
        </w:rPr>
        <w:t>.</w:t>
      </w:r>
    </w:p>
    <w:p w14:paraId="60F95ADB" w14:textId="63085148" w:rsidR="00D67BB1" w:rsidRPr="00433457" w:rsidRDefault="00D67BB1" w:rsidP="00E53DDE">
      <w:pPr>
        <w:numPr>
          <w:ilvl w:val="0"/>
          <w:numId w:val="2"/>
        </w:numPr>
        <w:overflowPunct w:val="0"/>
        <w:autoSpaceDE w:val="0"/>
        <w:autoSpaceDN w:val="0"/>
        <w:adjustRightInd w:val="0"/>
        <w:textAlignment w:val="baseline"/>
        <w:rPr>
          <w:rFonts w:asciiTheme="majorHAnsi" w:hAnsiTheme="majorHAnsi" w:cstheme="majorHAnsi"/>
          <w:bCs/>
          <w:sz w:val="22"/>
          <w:szCs w:val="22"/>
        </w:rPr>
      </w:pPr>
      <w:r w:rsidRPr="00433457">
        <w:rPr>
          <w:rFonts w:asciiTheme="majorHAnsi" w:hAnsiTheme="majorHAnsi" w:cstheme="majorHAnsi"/>
          <w:sz w:val="22"/>
          <w:szCs w:val="22"/>
        </w:rPr>
        <w:t>Waiver of Minor Irregularities</w:t>
      </w:r>
      <w:r w:rsidRPr="00433457">
        <w:rPr>
          <w:rFonts w:asciiTheme="majorHAnsi" w:hAnsiTheme="majorHAnsi" w:cstheme="majorHAnsi"/>
          <w:bCs/>
          <w:sz w:val="22"/>
          <w:szCs w:val="22"/>
        </w:rPr>
        <w:t xml:space="preserve"> - </w:t>
      </w:r>
      <w:r w:rsidRPr="00433457">
        <w:rPr>
          <w:rFonts w:asciiTheme="majorHAnsi" w:hAnsiTheme="majorHAnsi" w:cstheme="majorHAnsi"/>
          <w:sz w:val="22"/>
          <w:szCs w:val="22"/>
        </w:rPr>
        <w:t>The Kentucky Department of Education reserves the right to waive informalities and minor irregularities in applications received.</w:t>
      </w:r>
    </w:p>
    <w:p w14:paraId="7A3D7AF7" w14:textId="759E8A90" w:rsidR="0094258D" w:rsidRPr="00F21125" w:rsidRDefault="004B4B50" w:rsidP="0094258D">
      <w:pPr>
        <w:numPr>
          <w:ilvl w:val="0"/>
          <w:numId w:val="2"/>
        </w:numPr>
        <w:overflowPunct w:val="0"/>
        <w:autoSpaceDE w:val="0"/>
        <w:autoSpaceDN w:val="0"/>
        <w:adjustRightInd w:val="0"/>
        <w:textAlignment w:val="baseline"/>
        <w:rPr>
          <w:rFonts w:asciiTheme="majorHAnsi" w:hAnsiTheme="majorHAnsi" w:cstheme="majorHAnsi"/>
          <w:bCs/>
          <w:sz w:val="22"/>
          <w:szCs w:val="22"/>
        </w:rPr>
      </w:pPr>
      <w:r w:rsidRPr="00433457">
        <w:rPr>
          <w:rFonts w:asciiTheme="majorHAnsi" w:hAnsiTheme="majorHAnsi" w:cstheme="majorHAnsi"/>
          <w:sz w:val="22"/>
          <w:szCs w:val="22"/>
        </w:rPr>
        <w:t xml:space="preserve">The highest scoring applications receive funding unless there are other factors (e.g., geographical balance, targeted assistance, </w:t>
      </w:r>
      <w:r w:rsidRPr="00433457">
        <w:rPr>
          <w:rFonts w:asciiTheme="majorHAnsi" w:hAnsiTheme="majorHAnsi" w:cstheme="majorHAnsi"/>
          <w:b/>
          <w:bCs/>
          <w:i/>
          <w:iCs/>
          <w:sz w:val="22"/>
          <w:szCs w:val="22"/>
        </w:rPr>
        <w:t>performance in implementing the grant – for previous grantees</w:t>
      </w:r>
      <w:r w:rsidRPr="00433457">
        <w:rPr>
          <w:rFonts w:asciiTheme="majorHAnsi" w:hAnsiTheme="majorHAnsi" w:cstheme="majorHAnsi"/>
          <w:sz w:val="22"/>
          <w:szCs w:val="22"/>
        </w:rPr>
        <w:t>) that must be considered in distributing the funds.</w:t>
      </w:r>
    </w:p>
    <w:p w14:paraId="2B30E48E" w14:textId="36940B28" w:rsidR="00F21125" w:rsidRPr="00577B6C" w:rsidRDefault="00F21125" w:rsidP="00F21125">
      <w:pPr>
        <w:pStyle w:val="ListParagraph"/>
        <w:numPr>
          <w:ilvl w:val="0"/>
          <w:numId w:val="2"/>
        </w:numPr>
        <w:pBdr>
          <w:top w:val="nil"/>
          <w:left w:val="nil"/>
          <w:bottom w:val="nil"/>
          <w:right w:val="nil"/>
          <w:between w:val="nil"/>
        </w:pBdr>
        <w:spacing w:before="120"/>
        <w:rPr>
          <w:rFonts w:asciiTheme="majorHAnsi" w:hAnsiTheme="majorHAnsi" w:cstheme="majorHAnsi"/>
          <w:color w:val="000000"/>
          <w:sz w:val="22"/>
          <w:szCs w:val="22"/>
        </w:rPr>
      </w:pPr>
      <w:r w:rsidRPr="00577B6C">
        <w:rPr>
          <w:rFonts w:asciiTheme="majorHAnsi" w:hAnsiTheme="majorHAnsi" w:cstheme="majorHAnsi"/>
          <w:color w:val="000000"/>
          <w:sz w:val="22"/>
          <w:szCs w:val="22"/>
        </w:rPr>
        <w:t xml:space="preserve">Districts </w:t>
      </w:r>
      <w:r w:rsidRPr="00577B6C">
        <w:rPr>
          <w:rFonts w:asciiTheme="majorHAnsi" w:hAnsiTheme="majorHAnsi" w:cstheme="majorHAnsi"/>
          <w:b/>
          <w:bCs/>
          <w:color w:val="000000"/>
          <w:sz w:val="22"/>
          <w:szCs w:val="22"/>
          <w:u w:val="single"/>
        </w:rPr>
        <w:t xml:space="preserve">must </w:t>
      </w:r>
      <w:r w:rsidRPr="00577B6C">
        <w:rPr>
          <w:rFonts w:asciiTheme="majorHAnsi" w:hAnsiTheme="majorHAnsi" w:cstheme="majorHAnsi"/>
          <w:color w:val="000000"/>
          <w:sz w:val="22"/>
          <w:szCs w:val="22"/>
        </w:rPr>
        <w:t xml:space="preserve">ensure that blinded copies of applications include all pages and attachments. Blinded copies will be scored as received. </w:t>
      </w:r>
    </w:p>
    <w:p w14:paraId="5E36B23E" w14:textId="1CB2D865" w:rsidR="00F21125" w:rsidRPr="00577B6C" w:rsidRDefault="00F21125" w:rsidP="00F21125">
      <w:pPr>
        <w:numPr>
          <w:ilvl w:val="0"/>
          <w:numId w:val="2"/>
        </w:numPr>
        <w:overflowPunct w:val="0"/>
        <w:autoSpaceDE w:val="0"/>
        <w:autoSpaceDN w:val="0"/>
        <w:adjustRightInd w:val="0"/>
        <w:textAlignment w:val="baseline"/>
        <w:rPr>
          <w:rFonts w:asciiTheme="majorHAnsi" w:hAnsiTheme="majorHAnsi" w:cstheme="majorHAnsi"/>
          <w:bCs/>
          <w:sz w:val="22"/>
          <w:szCs w:val="22"/>
        </w:rPr>
      </w:pPr>
      <w:r w:rsidRPr="00577B6C">
        <w:rPr>
          <w:rFonts w:asciiTheme="majorHAnsi" w:hAnsiTheme="majorHAnsi" w:cstheme="majorHAnsi"/>
          <w:color w:val="000000"/>
          <w:sz w:val="22"/>
          <w:szCs w:val="22"/>
        </w:rPr>
        <w:t xml:space="preserve">Districts </w:t>
      </w:r>
      <w:r w:rsidRPr="00577B6C">
        <w:rPr>
          <w:rFonts w:asciiTheme="majorHAnsi" w:hAnsiTheme="majorHAnsi" w:cstheme="majorHAnsi"/>
          <w:b/>
          <w:bCs/>
          <w:color w:val="000000"/>
          <w:sz w:val="22"/>
          <w:szCs w:val="22"/>
          <w:u w:val="single"/>
        </w:rPr>
        <w:t>must</w:t>
      </w:r>
      <w:r w:rsidRPr="00577B6C">
        <w:rPr>
          <w:rFonts w:asciiTheme="majorHAnsi" w:hAnsiTheme="majorHAnsi" w:cstheme="majorHAnsi"/>
          <w:color w:val="000000"/>
          <w:sz w:val="22"/>
          <w:szCs w:val="22"/>
        </w:rPr>
        <w:t xml:space="preserve"> ensure that blinded copies of applications are completely and fully blinded electronically.  Effective 10/01/2020 failure to do so </w:t>
      </w:r>
      <w:r w:rsidRPr="00577B6C">
        <w:rPr>
          <w:rFonts w:asciiTheme="majorHAnsi" w:hAnsiTheme="majorHAnsi" w:cstheme="majorHAnsi"/>
          <w:b/>
          <w:bCs/>
          <w:color w:val="000000"/>
          <w:sz w:val="22"/>
          <w:szCs w:val="22"/>
          <w:u w:val="single"/>
        </w:rPr>
        <w:t>WILL</w:t>
      </w:r>
      <w:r w:rsidRPr="00577B6C">
        <w:rPr>
          <w:rFonts w:asciiTheme="majorHAnsi" w:hAnsiTheme="majorHAnsi" w:cstheme="majorHAnsi"/>
          <w:color w:val="000000"/>
          <w:sz w:val="22"/>
          <w:szCs w:val="22"/>
        </w:rPr>
        <w:t xml:space="preserve"> deem the application </w:t>
      </w:r>
      <w:r w:rsidRPr="00577B6C">
        <w:rPr>
          <w:rFonts w:asciiTheme="majorHAnsi" w:hAnsiTheme="majorHAnsi" w:cstheme="majorHAnsi"/>
          <w:b/>
          <w:color w:val="000000"/>
          <w:sz w:val="22"/>
          <w:szCs w:val="22"/>
        </w:rPr>
        <w:t xml:space="preserve">non-responsive </w:t>
      </w:r>
      <w:r w:rsidRPr="00577B6C">
        <w:rPr>
          <w:rFonts w:asciiTheme="majorHAnsi" w:hAnsiTheme="majorHAnsi" w:cstheme="majorHAnsi"/>
          <w:bCs/>
          <w:color w:val="000000"/>
          <w:sz w:val="22"/>
          <w:szCs w:val="22"/>
        </w:rPr>
        <w:t>(ineligible for funding)</w:t>
      </w:r>
      <w:r w:rsidRPr="00577B6C">
        <w:rPr>
          <w:rFonts w:asciiTheme="majorHAnsi" w:hAnsiTheme="majorHAnsi" w:cstheme="majorHAnsi"/>
          <w:color w:val="000000"/>
          <w:sz w:val="22"/>
          <w:szCs w:val="22"/>
        </w:rPr>
        <w:t xml:space="preserve">. Review blind copy before submitting to ensure all identifying information is completely blinded. </w:t>
      </w:r>
      <w:bookmarkStart w:id="1" w:name="_Hlk51672514"/>
      <w:r w:rsidRPr="00577B6C">
        <w:rPr>
          <w:rFonts w:asciiTheme="majorHAnsi" w:hAnsiTheme="majorHAnsi" w:cstheme="majorHAnsi"/>
          <w:color w:val="000000"/>
          <w:sz w:val="22"/>
          <w:szCs w:val="22"/>
        </w:rPr>
        <w:t>Identifying information includes school name, district name, county, city, and names of individuals.</w:t>
      </w:r>
      <w:bookmarkEnd w:id="1"/>
      <w:r w:rsidRPr="00577B6C">
        <w:rPr>
          <w:rFonts w:asciiTheme="majorHAnsi" w:hAnsiTheme="majorHAnsi" w:cstheme="majorHAnsi"/>
          <w:color w:val="000000"/>
          <w:sz w:val="22"/>
          <w:szCs w:val="22"/>
        </w:rPr>
        <w:t xml:space="preserve">  </w:t>
      </w:r>
    </w:p>
    <w:p w14:paraId="1424531E" w14:textId="509550C2" w:rsidR="00577B6C" w:rsidRDefault="00577B6C" w:rsidP="00577B6C">
      <w:pPr>
        <w:overflowPunct w:val="0"/>
        <w:autoSpaceDE w:val="0"/>
        <w:autoSpaceDN w:val="0"/>
        <w:adjustRightInd w:val="0"/>
        <w:textAlignment w:val="baseline"/>
        <w:rPr>
          <w:rFonts w:asciiTheme="majorHAnsi" w:hAnsiTheme="majorHAnsi" w:cstheme="majorHAnsi"/>
          <w:color w:val="000000"/>
          <w:sz w:val="22"/>
          <w:szCs w:val="22"/>
        </w:rPr>
      </w:pPr>
    </w:p>
    <w:p w14:paraId="0B47F86C" w14:textId="631207D2" w:rsidR="00577B6C" w:rsidRDefault="00577B6C" w:rsidP="00577B6C">
      <w:pPr>
        <w:overflowPunct w:val="0"/>
        <w:autoSpaceDE w:val="0"/>
        <w:autoSpaceDN w:val="0"/>
        <w:adjustRightInd w:val="0"/>
        <w:textAlignment w:val="baseline"/>
        <w:rPr>
          <w:rFonts w:asciiTheme="majorHAnsi" w:hAnsiTheme="majorHAnsi" w:cstheme="majorHAnsi"/>
          <w:color w:val="000000"/>
          <w:sz w:val="22"/>
          <w:szCs w:val="22"/>
        </w:rPr>
      </w:pPr>
    </w:p>
    <w:p w14:paraId="45C2F328" w14:textId="77777777" w:rsidR="00577B6C" w:rsidRPr="00577B6C" w:rsidRDefault="00577B6C" w:rsidP="00577B6C">
      <w:pPr>
        <w:overflowPunct w:val="0"/>
        <w:autoSpaceDE w:val="0"/>
        <w:autoSpaceDN w:val="0"/>
        <w:adjustRightInd w:val="0"/>
        <w:textAlignment w:val="baseline"/>
        <w:rPr>
          <w:rFonts w:asciiTheme="majorHAnsi" w:hAnsiTheme="majorHAnsi" w:cstheme="majorHAnsi"/>
          <w:bCs/>
          <w:sz w:val="22"/>
          <w:szCs w:val="22"/>
        </w:rPr>
      </w:pPr>
    </w:p>
    <w:p w14:paraId="71A0B7B7" w14:textId="4C552A1D" w:rsidR="007E32B6" w:rsidRPr="00433457" w:rsidRDefault="002A30B7" w:rsidP="0094258D">
      <w:pPr>
        <w:overflowPunct w:val="0"/>
        <w:autoSpaceDE w:val="0"/>
        <w:autoSpaceDN w:val="0"/>
        <w:adjustRightInd w:val="0"/>
        <w:textAlignment w:val="baseline"/>
        <w:rPr>
          <w:rFonts w:asciiTheme="majorHAnsi" w:hAnsiTheme="majorHAnsi" w:cstheme="majorHAnsi"/>
          <w:bCs/>
          <w:sz w:val="22"/>
          <w:szCs w:val="22"/>
        </w:rPr>
      </w:pPr>
      <w:r w:rsidRPr="00433457">
        <w:rPr>
          <w:rFonts w:asciiTheme="majorHAnsi" w:hAnsiTheme="majorHAnsi" w:cstheme="majorHAnsi"/>
          <w:b/>
          <w:sz w:val="32"/>
          <w:szCs w:val="32"/>
        </w:rPr>
        <w:t>Solicitation Schedule</w:t>
      </w:r>
    </w:p>
    <w:p w14:paraId="3DB4EC8E" w14:textId="77777777" w:rsidR="007E32B6" w:rsidRPr="00433457" w:rsidRDefault="007E32B6">
      <w:pPr>
        <w:rPr>
          <w:rFonts w:asciiTheme="majorHAnsi" w:hAnsiTheme="majorHAnsi" w:cstheme="majorHAnsi"/>
          <w:color w:val="FF000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Solicitation Schedule"/>
      </w:tblPr>
      <w:tblGrid>
        <w:gridCol w:w="2155"/>
        <w:gridCol w:w="3240"/>
        <w:gridCol w:w="1617"/>
        <w:gridCol w:w="2338"/>
      </w:tblGrid>
      <w:tr w:rsidR="00173680" w:rsidRPr="00433457" w14:paraId="21E3F2F0" w14:textId="77777777" w:rsidTr="000544F2">
        <w:trPr>
          <w:tblHeader/>
        </w:trPr>
        <w:tc>
          <w:tcPr>
            <w:tcW w:w="2155" w:type="dxa"/>
          </w:tcPr>
          <w:p w14:paraId="60E3CDD7" w14:textId="77777777" w:rsidR="007E32B6" w:rsidRPr="00433457" w:rsidRDefault="002A30B7">
            <w:pPr>
              <w:jc w:val="center"/>
              <w:rPr>
                <w:rFonts w:asciiTheme="majorHAnsi" w:hAnsiTheme="majorHAnsi" w:cstheme="majorHAnsi"/>
                <w:b/>
              </w:rPr>
            </w:pPr>
            <w:r w:rsidRPr="00433457">
              <w:rPr>
                <w:rFonts w:asciiTheme="majorHAnsi" w:hAnsiTheme="majorHAnsi" w:cstheme="majorHAnsi"/>
                <w:b/>
              </w:rPr>
              <w:lastRenderedPageBreak/>
              <w:t>Date</w:t>
            </w:r>
          </w:p>
        </w:tc>
        <w:tc>
          <w:tcPr>
            <w:tcW w:w="3240" w:type="dxa"/>
          </w:tcPr>
          <w:p w14:paraId="1E5C8B2C" w14:textId="77777777" w:rsidR="007E32B6" w:rsidRPr="00433457" w:rsidRDefault="002A30B7">
            <w:pPr>
              <w:jc w:val="center"/>
              <w:rPr>
                <w:rFonts w:asciiTheme="majorHAnsi" w:hAnsiTheme="majorHAnsi" w:cstheme="majorHAnsi"/>
                <w:b/>
              </w:rPr>
            </w:pPr>
            <w:r w:rsidRPr="00433457">
              <w:rPr>
                <w:rFonts w:asciiTheme="majorHAnsi" w:hAnsiTheme="majorHAnsi" w:cstheme="majorHAnsi"/>
                <w:b/>
              </w:rPr>
              <w:t>Event</w:t>
            </w:r>
          </w:p>
        </w:tc>
        <w:tc>
          <w:tcPr>
            <w:tcW w:w="1617" w:type="dxa"/>
          </w:tcPr>
          <w:p w14:paraId="5F53D732" w14:textId="77777777" w:rsidR="007E32B6" w:rsidRPr="00433457" w:rsidRDefault="002A30B7">
            <w:pPr>
              <w:jc w:val="center"/>
              <w:rPr>
                <w:rFonts w:asciiTheme="majorHAnsi" w:hAnsiTheme="majorHAnsi" w:cstheme="majorHAnsi"/>
                <w:b/>
              </w:rPr>
            </w:pPr>
            <w:r w:rsidRPr="00433457">
              <w:rPr>
                <w:rFonts w:asciiTheme="majorHAnsi" w:hAnsiTheme="majorHAnsi" w:cstheme="majorHAnsi"/>
                <w:b/>
              </w:rPr>
              <w:t>Location</w:t>
            </w:r>
          </w:p>
        </w:tc>
        <w:tc>
          <w:tcPr>
            <w:tcW w:w="2338" w:type="dxa"/>
          </w:tcPr>
          <w:p w14:paraId="2E738C8E" w14:textId="77777777" w:rsidR="007E32B6" w:rsidRPr="00433457" w:rsidRDefault="002A30B7">
            <w:pPr>
              <w:jc w:val="center"/>
              <w:rPr>
                <w:rFonts w:asciiTheme="majorHAnsi" w:hAnsiTheme="majorHAnsi" w:cstheme="majorHAnsi"/>
                <w:b/>
              </w:rPr>
            </w:pPr>
            <w:r w:rsidRPr="00433457">
              <w:rPr>
                <w:rFonts w:asciiTheme="majorHAnsi" w:hAnsiTheme="majorHAnsi" w:cstheme="majorHAnsi"/>
                <w:b/>
              </w:rPr>
              <w:t>Participation</w:t>
            </w:r>
          </w:p>
        </w:tc>
      </w:tr>
      <w:tr w:rsidR="00173680" w:rsidRPr="00433457" w14:paraId="00B30804" w14:textId="77777777" w:rsidTr="000544F2">
        <w:trPr>
          <w:tblHeader/>
        </w:trPr>
        <w:tc>
          <w:tcPr>
            <w:tcW w:w="2155" w:type="dxa"/>
          </w:tcPr>
          <w:p w14:paraId="40EBA260" w14:textId="6CE33429" w:rsidR="007E32B6" w:rsidRPr="00433457" w:rsidRDefault="00B13C73">
            <w:pPr>
              <w:rPr>
                <w:rFonts w:asciiTheme="majorHAnsi" w:hAnsiTheme="majorHAnsi" w:cstheme="majorHAnsi"/>
              </w:rPr>
            </w:pPr>
            <w:r w:rsidRPr="00433457">
              <w:rPr>
                <w:rFonts w:asciiTheme="majorHAnsi" w:hAnsiTheme="majorHAnsi" w:cstheme="majorHAnsi"/>
              </w:rPr>
              <w:t>November 30, 2020</w:t>
            </w:r>
          </w:p>
        </w:tc>
        <w:tc>
          <w:tcPr>
            <w:tcW w:w="3240" w:type="dxa"/>
          </w:tcPr>
          <w:p w14:paraId="2AC117C4" w14:textId="77777777" w:rsidR="007E32B6" w:rsidRPr="00433457" w:rsidRDefault="002A30B7">
            <w:pPr>
              <w:rPr>
                <w:rFonts w:asciiTheme="majorHAnsi" w:hAnsiTheme="majorHAnsi" w:cstheme="majorHAnsi"/>
                <w:b/>
              </w:rPr>
            </w:pPr>
            <w:r w:rsidRPr="00433457">
              <w:rPr>
                <w:rFonts w:asciiTheme="majorHAnsi" w:hAnsiTheme="majorHAnsi" w:cstheme="majorHAnsi"/>
              </w:rPr>
              <w:t>RFA released</w:t>
            </w:r>
          </w:p>
        </w:tc>
        <w:tc>
          <w:tcPr>
            <w:tcW w:w="1617" w:type="dxa"/>
          </w:tcPr>
          <w:p w14:paraId="4CB97A57" w14:textId="77777777" w:rsidR="007E32B6" w:rsidRPr="00433457" w:rsidRDefault="002A30B7">
            <w:pPr>
              <w:rPr>
                <w:rFonts w:asciiTheme="majorHAnsi" w:hAnsiTheme="majorHAnsi" w:cstheme="majorHAnsi"/>
                <w:b/>
              </w:rPr>
            </w:pPr>
            <w:r w:rsidRPr="00433457">
              <w:rPr>
                <w:rFonts w:asciiTheme="majorHAnsi" w:hAnsiTheme="majorHAnsi" w:cstheme="majorHAnsi"/>
              </w:rPr>
              <w:t>Online</w:t>
            </w:r>
          </w:p>
        </w:tc>
        <w:tc>
          <w:tcPr>
            <w:tcW w:w="2338" w:type="dxa"/>
          </w:tcPr>
          <w:p w14:paraId="02974808" w14:textId="77777777" w:rsidR="007E32B6" w:rsidRPr="00433457" w:rsidRDefault="002A30B7">
            <w:pPr>
              <w:rPr>
                <w:rFonts w:asciiTheme="majorHAnsi" w:hAnsiTheme="majorHAnsi" w:cstheme="majorHAnsi"/>
                <w:b/>
              </w:rPr>
            </w:pPr>
            <w:r w:rsidRPr="00433457">
              <w:rPr>
                <w:rFonts w:asciiTheme="majorHAnsi" w:hAnsiTheme="majorHAnsi" w:cstheme="majorHAnsi"/>
              </w:rPr>
              <w:t>N/A</w:t>
            </w:r>
          </w:p>
        </w:tc>
      </w:tr>
      <w:tr w:rsidR="00173680" w:rsidRPr="00433457" w14:paraId="2FE4F2CC" w14:textId="77777777" w:rsidTr="000544F2">
        <w:trPr>
          <w:tblHeader/>
        </w:trPr>
        <w:tc>
          <w:tcPr>
            <w:tcW w:w="2155" w:type="dxa"/>
          </w:tcPr>
          <w:p w14:paraId="3A5D4AE5" w14:textId="5E5409A9" w:rsidR="007E32B6" w:rsidRPr="00433457" w:rsidRDefault="00A811FA">
            <w:pPr>
              <w:rPr>
                <w:rFonts w:asciiTheme="majorHAnsi" w:hAnsiTheme="majorHAnsi" w:cstheme="majorHAnsi"/>
              </w:rPr>
            </w:pPr>
            <w:r w:rsidRPr="00433457">
              <w:rPr>
                <w:rFonts w:asciiTheme="majorHAnsi" w:hAnsiTheme="majorHAnsi" w:cstheme="majorHAnsi"/>
              </w:rPr>
              <w:t>January 8, 2021</w:t>
            </w:r>
          </w:p>
          <w:p w14:paraId="6F474244" w14:textId="56819890" w:rsidR="00F145CE" w:rsidRPr="00433457" w:rsidRDefault="00F145CE">
            <w:pPr>
              <w:rPr>
                <w:rFonts w:asciiTheme="majorHAnsi" w:hAnsiTheme="majorHAnsi" w:cstheme="majorHAnsi"/>
                <w:highlight w:val="yellow"/>
              </w:rPr>
            </w:pPr>
          </w:p>
        </w:tc>
        <w:tc>
          <w:tcPr>
            <w:tcW w:w="3240" w:type="dxa"/>
          </w:tcPr>
          <w:p w14:paraId="1BC6201D" w14:textId="43E53F3D" w:rsidR="007E32B6" w:rsidRPr="00433457" w:rsidRDefault="002A30B7">
            <w:pPr>
              <w:rPr>
                <w:rFonts w:asciiTheme="majorHAnsi" w:hAnsiTheme="majorHAnsi" w:cstheme="majorHAnsi"/>
                <w:b/>
              </w:rPr>
            </w:pPr>
            <w:r w:rsidRPr="00433457">
              <w:rPr>
                <w:rFonts w:asciiTheme="majorHAnsi" w:hAnsiTheme="majorHAnsi" w:cstheme="majorHAnsi"/>
              </w:rPr>
              <w:t>Technical assistance</w:t>
            </w:r>
            <w:r w:rsidR="00FE6C13" w:rsidRPr="00433457">
              <w:rPr>
                <w:rFonts w:asciiTheme="majorHAnsi" w:hAnsiTheme="majorHAnsi" w:cstheme="majorHAnsi"/>
              </w:rPr>
              <w:t xml:space="preserve"> webinar</w:t>
            </w:r>
          </w:p>
        </w:tc>
        <w:tc>
          <w:tcPr>
            <w:tcW w:w="1617" w:type="dxa"/>
          </w:tcPr>
          <w:p w14:paraId="1ACAB11C" w14:textId="77777777" w:rsidR="007E32B6" w:rsidRPr="00433457" w:rsidRDefault="002A30B7">
            <w:pPr>
              <w:rPr>
                <w:rFonts w:asciiTheme="majorHAnsi" w:hAnsiTheme="majorHAnsi" w:cstheme="majorHAnsi"/>
                <w:b/>
              </w:rPr>
            </w:pPr>
            <w:r w:rsidRPr="00433457">
              <w:rPr>
                <w:rFonts w:asciiTheme="majorHAnsi" w:hAnsiTheme="majorHAnsi" w:cstheme="majorHAnsi"/>
              </w:rPr>
              <w:t>Online</w:t>
            </w:r>
          </w:p>
        </w:tc>
        <w:tc>
          <w:tcPr>
            <w:tcW w:w="2338" w:type="dxa"/>
          </w:tcPr>
          <w:p w14:paraId="6CF937F7" w14:textId="77777777" w:rsidR="007E32B6" w:rsidRPr="00433457" w:rsidRDefault="002A30B7">
            <w:pPr>
              <w:rPr>
                <w:rFonts w:asciiTheme="majorHAnsi" w:hAnsiTheme="majorHAnsi" w:cstheme="majorHAnsi"/>
                <w:b/>
              </w:rPr>
            </w:pPr>
            <w:r w:rsidRPr="00433457">
              <w:rPr>
                <w:rFonts w:asciiTheme="majorHAnsi" w:hAnsiTheme="majorHAnsi" w:cstheme="majorHAnsi"/>
              </w:rPr>
              <w:t xml:space="preserve">Attending or watching this recorded TA session is recommended </w:t>
            </w:r>
          </w:p>
        </w:tc>
      </w:tr>
      <w:tr w:rsidR="00173680" w:rsidRPr="00433457" w14:paraId="0AEFFCCC" w14:textId="77777777" w:rsidTr="000544F2">
        <w:trPr>
          <w:tblHeader/>
        </w:trPr>
        <w:tc>
          <w:tcPr>
            <w:tcW w:w="2155" w:type="dxa"/>
          </w:tcPr>
          <w:p w14:paraId="7D433D85" w14:textId="6A4B1FE4" w:rsidR="007E32B6" w:rsidRPr="00433457" w:rsidRDefault="00A811FA" w:rsidP="00DB568D">
            <w:pPr>
              <w:rPr>
                <w:rFonts w:asciiTheme="majorHAnsi" w:hAnsiTheme="majorHAnsi" w:cstheme="majorHAnsi"/>
                <w:highlight w:val="yellow"/>
              </w:rPr>
            </w:pPr>
            <w:r w:rsidRPr="00433457">
              <w:rPr>
                <w:rFonts w:asciiTheme="majorHAnsi" w:hAnsiTheme="majorHAnsi" w:cstheme="majorHAnsi"/>
              </w:rPr>
              <w:t>January 22, 2021</w:t>
            </w:r>
          </w:p>
        </w:tc>
        <w:tc>
          <w:tcPr>
            <w:tcW w:w="3240" w:type="dxa"/>
          </w:tcPr>
          <w:p w14:paraId="179C071D" w14:textId="77777777" w:rsidR="007E32B6" w:rsidRPr="00433457" w:rsidRDefault="002A30B7">
            <w:pPr>
              <w:rPr>
                <w:rFonts w:asciiTheme="majorHAnsi" w:hAnsiTheme="majorHAnsi" w:cstheme="majorHAnsi"/>
              </w:rPr>
            </w:pPr>
            <w:r w:rsidRPr="00433457">
              <w:rPr>
                <w:rFonts w:asciiTheme="majorHAnsi" w:hAnsiTheme="majorHAnsi" w:cstheme="majorHAnsi"/>
              </w:rPr>
              <w:t>Questions deadline</w:t>
            </w:r>
          </w:p>
        </w:tc>
        <w:tc>
          <w:tcPr>
            <w:tcW w:w="1617" w:type="dxa"/>
          </w:tcPr>
          <w:p w14:paraId="57C9974F" w14:textId="77777777" w:rsidR="007E32B6" w:rsidRPr="00433457" w:rsidRDefault="002A30B7">
            <w:pPr>
              <w:rPr>
                <w:rFonts w:asciiTheme="majorHAnsi" w:hAnsiTheme="majorHAnsi" w:cstheme="majorHAnsi"/>
              </w:rPr>
            </w:pPr>
            <w:r w:rsidRPr="00433457">
              <w:rPr>
                <w:rFonts w:asciiTheme="majorHAnsi" w:hAnsiTheme="majorHAnsi" w:cstheme="majorHAnsi"/>
              </w:rPr>
              <w:t>Email</w:t>
            </w:r>
          </w:p>
        </w:tc>
        <w:tc>
          <w:tcPr>
            <w:tcW w:w="2338" w:type="dxa"/>
          </w:tcPr>
          <w:p w14:paraId="6BBE9F3E" w14:textId="77777777" w:rsidR="007E32B6" w:rsidRPr="00433457" w:rsidRDefault="002A30B7">
            <w:pPr>
              <w:rPr>
                <w:rFonts w:asciiTheme="majorHAnsi" w:hAnsiTheme="majorHAnsi" w:cstheme="majorHAnsi"/>
              </w:rPr>
            </w:pPr>
            <w:r w:rsidRPr="00433457">
              <w:rPr>
                <w:rFonts w:asciiTheme="majorHAnsi" w:hAnsiTheme="majorHAnsi" w:cstheme="majorHAnsi"/>
              </w:rPr>
              <w:t>N/A</w:t>
            </w:r>
          </w:p>
        </w:tc>
      </w:tr>
      <w:tr w:rsidR="00173680" w:rsidRPr="00433457" w14:paraId="727308B6" w14:textId="77777777" w:rsidTr="000544F2">
        <w:trPr>
          <w:tblHeader/>
        </w:trPr>
        <w:tc>
          <w:tcPr>
            <w:tcW w:w="2155" w:type="dxa"/>
          </w:tcPr>
          <w:p w14:paraId="33C1C78C" w14:textId="41C65D98" w:rsidR="007E32B6" w:rsidRPr="00433457" w:rsidRDefault="002A30B7">
            <w:pPr>
              <w:rPr>
                <w:rFonts w:asciiTheme="majorHAnsi" w:hAnsiTheme="majorHAnsi" w:cstheme="majorHAnsi"/>
              </w:rPr>
            </w:pPr>
            <w:r w:rsidRPr="00433457">
              <w:rPr>
                <w:rFonts w:asciiTheme="majorHAnsi" w:hAnsiTheme="majorHAnsi" w:cstheme="majorHAnsi"/>
              </w:rPr>
              <w:t xml:space="preserve">March </w:t>
            </w:r>
            <w:r w:rsidR="00A811FA" w:rsidRPr="00433457">
              <w:rPr>
                <w:rFonts w:asciiTheme="majorHAnsi" w:hAnsiTheme="majorHAnsi" w:cstheme="majorHAnsi"/>
              </w:rPr>
              <w:t>5, 2021</w:t>
            </w:r>
          </w:p>
        </w:tc>
        <w:tc>
          <w:tcPr>
            <w:tcW w:w="3240" w:type="dxa"/>
          </w:tcPr>
          <w:p w14:paraId="2C110A7F" w14:textId="77777777" w:rsidR="007E32B6" w:rsidRPr="00433457" w:rsidRDefault="002A30B7">
            <w:pPr>
              <w:rPr>
                <w:rFonts w:asciiTheme="majorHAnsi" w:hAnsiTheme="majorHAnsi" w:cstheme="majorHAnsi"/>
                <w:b/>
              </w:rPr>
            </w:pPr>
            <w:r w:rsidRPr="00433457">
              <w:rPr>
                <w:rFonts w:asciiTheme="majorHAnsi" w:hAnsiTheme="majorHAnsi" w:cstheme="majorHAnsi"/>
              </w:rPr>
              <w:t>Proposal deadline</w:t>
            </w:r>
          </w:p>
        </w:tc>
        <w:tc>
          <w:tcPr>
            <w:tcW w:w="1617" w:type="dxa"/>
          </w:tcPr>
          <w:p w14:paraId="24CC6C4D" w14:textId="77777777" w:rsidR="007E32B6" w:rsidRPr="00433457" w:rsidRDefault="002A30B7">
            <w:pPr>
              <w:rPr>
                <w:rFonts w:asciiTheme="majorHAnsi" w:hAnsiTheme="majorHAnsi" w:cstheme="majorHAnsi"/>
                <w:b/>
              </w:rPr>
            </w:pPr>
            <w:r w:rsidRPr="00433457">
              <w:rPr>
                <w:rFonts w:asciiTheme="majorHAnsi" w:hAnsiTheme="majorHAnsi" w:cstheme="majorHAnsi"/>
              </w:rPr>
              <w:t>Send to KDE</w:t>
            </w:r>
          </w:p>
        </w:tc>
        <w:tc>
          <w:tcPr>
            <w:tcW w:w="2338" w:type="dxa"/>
          </w:tcPr>
          <w:p w14:paraId="5163885C" w14:textId="77777777" w:rsidR="007E32B6" w:rsidRPr="00433457" w:rsidRDefault="002A30B7">
            <w:pPr>
              <w:rPr>
                <w:rFonts w:asciiTheme="majorHAnsi" w:hAnsiTheme="majorHAnsi" w:cstheme="majorHAnsi"/>
                <w:b/>
              </w:rPr>
            </w:pPr>
            <w:r w:rsidRPr="00433457">
              <w:rPr>
                <w:rFonts w:asciiTheme="majorHAnsi" w:hAnsiTheme="majorHAnsi" w:cstheme="majorHAnsi"/>
                <w:b/>
              </w:rPr>
              <w:t>Required</w:t>
            </w:r>
          </w:p>
        </w:tc>
      </w:tr>
      <w:tr w:rsidR="00173680" w:rsidRPr="00433457" w14:paraId="5B17B349" w14:textId="77777777" w:rsidTr="000544F2">
        <w:trPr>
          <w:tblHeader/>
        </w:trPr>
        <w:tc>
          <w:tcPr>
            <w:tcW w:w="2155" w:type="dxa"/>
          </w:tcPr>
          <w:p w14:paraId="42221F69" w14:textId="2A05C27A" w:rsidR="007E32B6" w:rsidRPr="00433457" w:rsidRDefault="004C1118">
            <w:pPr>
              <w:rPr>
                <w:rFonts w:asciiTheme="majorHAnsi" w:hAnsiTheme="majorHAnsi" w:cstheme="majorHAnsi"/>
              </w:rPr>
            </w:pPr>
            <w:r w:rsidRPr="00433457">
              <w:rPr>
                <w:rFonts w:asciiTheme="majorHAnsi" w:hAnsiTheme="majorHAnsi" w:cstheme="majorHAnsi"/>
              </w:rPr>
              <w:t>March 22-24, 2021</w:t>
            </w:r>
          </w:p>
        </w:tc>
        <w:tc>
          <w:tcPr>
            <w:tcW w:w="3240" w:type="dxa"/>
          </w:tcPr>
          <w:p w14:paraId="321BCB33" w14:textId="77777777" w:rsidR="007E32B6" w:rsidRPr="00433457" w:rsidRDefault="002A30B7">
            <w:pPr>
              <w:rPr>
                <w:rFonts w:asciiTheme="majorHAnsi" w:hAnsiTheme="majorHAnsi" w:cstheme="majorHAnsi"/>
                <w:b/>
              </w:rPr>
            </w:pPr>
            <w:r w:rsidRPr="00433457">
              <w:rPr>
                <w:rFonts w:asciiTheme="majorHAnsi" w:hAnsiTheme="majorHAnsi" w:cstheme="majorHAnsi"/>
              </w:rPr>
              <w:t>Proposal peer review</w:t>
            </w:r>
          </w:p>
        </w:tc>
        <w:tc>
          <w:tcPr>
            <w:tcW w:w="1617" w:type="dxa"/>
          </w:tcPr>
          <w:p w14:paraId="6F4F2503" w14:textId="20183AA3" w:rsidR="007E32B6" w:rsidRPr="00433457" w:rsidRDefault="004C1118">
            <w:pPr>
              <w:rPr>
                <w:rFonts w:asciiTheme="majorHAnsi" w:hAnsiTheme="majorHAnsi" w:cstheme="majorHAnsi"/>
                <w:b/>
              </w:rPr>
            </w:pPr>
            <w:r w:rsidRPr="00433457">
              <w:rPr>
                <w:rFonts w:asciiTheme="majorHAnsi" w:hAnsiTheme="majorHAnsi" w:cstheme="majorHAnsi"/>
              </w:rPr>
              <w:t>Online</w:t>
            </w:r>
          </w:p>
        </w:tc>
        <w:tc>
          <w:tcPr>
            <w:tcW w:w="2338" w:type="dxa"/>
          </w:tcPr>
          <w:p w14:paraId="4A4BDADA" w14:textId="77777777" w:rsidR="007E32B6" w:rsidRPr="00433457" w:rsidRDefault="002A30B7">
            <w:pPr>
              <w:rPr>
                <w:rFonts w:asciiTheme="majorHAnsi" w:hAnsiTheme="majorHAnsi" w:cstheme="majorHAnsi"/>
                <w:b/>
              </w:rPr>
            </w:pPr>
            <w:r w:rsidRPr="00433457">
              <w:rPr>
                <w:rFonts w:asciiTheme="majorHAnsi" w:hAnsiTheme="majorHAnsi" w:cstheme="majorHAnsi"/>
              </w:rPr>
              <w:t>N/A</w:t>
            </w:r>
          </w:p>
        </w:tc>
      </w:tr>
      <w:tr w:rsidR="00173680" w:rsidRPr="00433457" w14:paraId="29DFF304" w14:textId="77777777" w:rsidTr="000544F2">
        <w:trPr>
          <w:tblHeader/>
        </w:trPr>
        <w:tc>
          <w:tcPr>
            <w:tcW w:w="2155" w:type="dxa"/>
          </w:tcPr>
          <w:p w14:paraId="3745EC69" w14:textId="3CF9EC0C" w:rsidR="007E32B6" w:rsidRPr="00433457" w:rsidRDefault="002A30B7">
            <w:pPr>
              <w:rPr>
                <w:rFonts w:asciiTheme="majorHAnsi" w:hAnsiTheme="majorHAnsi" w:cstheme="majorHAnsi"/>
                <w:b/>
              </w:rPr>
            </w:pPr>
            <w:r w:rsidRPr="009F6B29">
              <w:rPr>
                <w:rFonts w:asciiTheme="majorHAnsi" w:hAnsiTheme="majorHAnsi" w:cstheme="majorHAnsi"/>
              </w:rPr>
              <w:t xml:space="preserve">On or around </w:t>
            </w:r>
            <w:r w:rsidR="00C03069" w:rsidRPr="009F6B29">
              <w:rPr>
                <w:rFonts w:asciiTheme="majorHAnsi" w:hAnsiTheme="majorHAnsi" w:cstheme="majorHAnsi"/>
              </w:rPr>
              <w:t>April 23, 2021</w:t>
            </w:r>
          </w:p>
        </w:tc>
        <w:tc>
          <w:tcPr>
            <w:tcW w:w="3240" w:type="dxa"/>
          </w:tcPr>
          <w:p w14:paraId="108B3969" w14:textId="77777777" w:rsidR="007E32B6" w:rsidRPr="00433457" w:rsidRDefault="002A30B7">
            <w:pPr>
              <w:rPr>
                <w:rFonts w:asciiTheme="majorHAnsi" w:hAnsiTheme="majorHAnsi" w:cstheme="majorHAnsi"/>
                <w:b/>
              </w:rPr>
            </w:pPr>
            <w:r w:rsidRPr="00433457">
              <w:rPr>
                <w:rFonts w:asciiTheme="majorHAnsi" w:hAnsiTheme="majorHAnsi" w:cstheme="majorHAnsi"/>
              </w:rPr>
              <w:t>Awardees are posted to KDE website</w:t>
            </w:r>
          </w:p>
        </w:tc>
        <w:tc>
          <w:tcPr>
            <w:tcW w:w="1617" w:type="dxa"/>
          </w:tcPr>
          <w:p w14:paraId="48262CA3" w14:textId="77777777" w:rsidR="007E32B6" w:rsidRPr="00433457" w:rsidRDefault="002A30B7">
            <w:pPr>
              <w:rPr>
                <w:rFonts w:asciiTheme="majorHAnsi" w:hAnsiTheme="majorHAnsi" w:cstheme="majorHAnsi"/>
                <w:b/>
              </w:rPr>
            </w:pPr>
            <w:r w:rsidRPr="00433457">
              <w:rPr>
                <w:rFonts w:asciiTheme="majorHAnsi" w:hAnsiTheme="majorHAnsi" w:cstheme="majorHAnsi"/>
              </w:rPr>
              <w:t>Online</w:t>
            </w:r>
          </w:p>
        </w:tc>
        <w:tc>
          <w:tcPr>
            <w:tcW w:w="2338" w:type="dxa"/>
          </w:tcPr>
          <w:p w14:paraId="7B8B4B98" w14:textId="77777777" w:rsidR="007E32B6" w:rsidRPr="00433457" w:rsidRDefault="002A30B7">
            <w:pPr>
              <w:rPr>
                <w:rFonts w:asciiTheme="majorHAnsi" w:hAnsiTheme="majorHAnsi" w:cstheme="majorHAnsi"/>
                <w:b/>
              </w:rPr>
            </w:pPr>
            <w:r w:rsidRPr="00433457">
              <w:rPr>
                <w:rFonts w:asciiTheme="majorHAnsi" w:hAnsiTheme="majorHAnsi" w:cstheme="majorHAnsi"/>
              </w:rPr>
              <w:t>N/A</w:t>
            </w:r>
          </w:p>
        </w:tc>
      </w:tr>
      <w:tr w:rsidR="00173680" w:rsidRPr="00433457" w14:paraId="306E6618" w14:textId="77777777" w:rsidTr="000544F2">
        <w:trPr>
          <w:tblHeader/>
        </w:trPr>
        <w:tc>
          <w:tcPr>
            <w:tcW w:w="2155" w:type="dxa"/>
          </w:tcPr>
          <w:p w14:paraId="0F7AB068" w14:textId="77777777" w:rsidR="007E32B6" w:rsidRPr="00433457" w:rsidRDefault="002A30B7">
            <w:pPr>
              <w:rPr>
                <w:rFonts w:asciiTheme="majorHAnsi" w:hAnsiTheme="majorHAnsi" w:cstheme="majorHAnsi"/>
                <w:b/>
              </w:rPr>
            </w:pPr>
            <w:r w:rsidRPr="00433457">
              <w:rPr>
                <w:rFonts w:asciiTheme="majorHAnsi" w:hAnsiTheme="majorHAnsi" w:cstheme="majorHAnsi"/>
              </w:rPr>
              <w:t>TBD</w:t>
            </w:r>
          </w:p>
        </w:tc>
        <w:tc>
          <w:tcPr>
            <w:tcW w:w="3240" w:type="dxa"/>
          </w:tcPr>
          <w:p w14:paraId="70CE31FC" w14:textId="77777777" w:rsidR="007E32B6" w:rsidRPr="00433457" w:rsidRDefault="002A30B7">
            <w:pPr>
              <w:rPr>
                <w:rFonts w:asciiTheme="majorHAnsi" w:hAnsiTheme="majorHAnsi" w:cstheme="majorHAnsi"/>
                <w:b/>
              </w:rPr>
            </w:pPr>
            <w:r w:rsidRPr="00433457">
              <w:rPr>
                <w:rFonts w:asciiTheme="majorHAnsi" w:hAnsiTheme="majorHAnsi" w:cstheme="majorHAnsi"/>
              </w:rPr>
              <w:t>MOA process (KDE &amp; LEA)</w:t>
            </w:r>
          </w:p>
        </w:tc>
        <w:tc>
          <w:tcPr>
            <w:tcW w:w="1617" w:type="dxa"/>
          </w:tcPr>
          <w:p w14:paraId="31609732" w14:textId="77777777" w:rsidR="007E32B6" w:rsidRPr="00433457" w:rsidRDefault="002A30B7">
            <w:pPr>
              <w:rPr>
                <w:rFonts w:asciiTheme="majorHAnsi" w:hAnsiTheme="majorHAnsi" w:cstheme="majorHAnsi"/>
                <w:b/>
              </w:rPr>
            </w:pPr>
            <w:r w:rsidRPr="00433457">
              <w:rPr>
                <w:rFonts w:asciiTheme="majorHAnsi" w:hAnsiTheme="majorHAnsi" w:cstheme="majorHAnsi"/>
              </w:rPr>
              <w:t>N/A</w:t>
            </w:r>
          </w:p>
        </w:tc>
        <w:tc>
          <w:tcPr>
            <w:tcW w:w="2338" w:type="dxa"/>
          </w:tcPr>
          <w:p w14:paraId="61951C5F" w14:textId="77777777" w:rsidR="007E32B6" w:rsidRPr="00433457" w:rsidRDefault="002A30B7" w:rsidP="34A97014">
            <w:pPr>
              <w:rPr>
                <w:rFonts w:asciiTheme="majorHAnsi" w:hAnsiTheme="majorHAnsi" w:cstheme="majorBidi"/>
                <w:b/>
                <w:bCs/>
              </w:rPr>
            </w:pPr>
            <w:r w:rsidRPr="34A97014">
              <w:rPr>
                <w:rFonts w:asciiTheme="majorHAnsi" w:hAnsiTheme="majorHAnsi" w:cstheme="majorBidi"/>
              </w:rPr>
              <w:t>Districts</w:t>
            </w:r>
          </w:p>
        </w:tc>
      </w:tr>
      <w:tr w:rsidR="00173680" w:rsidRPr="00433457" w14:paraId="05E304A6" w14:textId="77777777" w:rsidTr="000544F2">
        <w:trPr>
          <w:tblHeader/>
        </w:trPr>
        <w:tc>
          <w:tcPr>
            <w:tcW w:w="2155" w:type="dxa"/>
          </w:tcPr>
          <w:p w14:paraId="164F6AAE" w14:textId="77777777" w:rsidR="007E32B6" w:rsidRPr="00433457" w:rsidRDefault="002A30B7">
            <w:pPr>
              <w:rPr>
                <w:rFonts w:asciiTheme="majorHAnsi" w:hAnsiTheme="majorHAnsi" w:cstheme="majorHAnsi"/>
              </w:rPr>
            </w:pPr>
            <w:r w:rsidRPr="00433457">
              <w:rPr>
                <w:rFonts w:asciiTheme="majorHAnsi" w:hAnsiTheme="majorHAnsi" w:cstheme="majorHAnsi"/>
              </w:rPr>
              <w:t>TBD</w:t>
            </w:r>
          </w:p>
        </w:tc>
        <w:tc>
          <w:tcPr>
            <w:tcW w:w="3240" w:type="dxa"/>
          </w:tcPr>
          <w:p w14:paraId="7FBC6561" w14:textId="77777777" w:rsidR="007E32B6" w:rsidRPr="00433457" w:rsidRDefault="002A30B7">
            <w:pPr>
              <w:rPr>
                <w:rFonts w:asciiTheme="majorHAnsi" w:hAnsiTheme="majorHAnsi" w:cstheme="majorHAnsi"/>
              </w:rPr>
            </w:pPr>
            <w:r w:rsidRPr="00433457">
              <w:rPr>
                <w:rFonts w:asciiTheme="majorHAnsi" w:hAnsiTheme="majorHAnsi" w:cstheme="majorHAnsi"/>
              </w:rPr>
              <w:t>District plans reviewed</w:t>
            </w:r>
          </w:p>
        </w:tc>
        <w:tc>
          <w:tcPr>
            <w:tcW w:w="1617" w:type="dxa"/>
          </w:tcPr>
          <w:p w14:paraId="798A4813" w14:textId="77777777" w:rsidR="007E32B6" w:rsidRPr="00433457" w:rsidRDefault="002A30B7">
            <w:pPr>
              <w:rPr>
                <w:rFonts w:asciiTheme="majorHAnsi" w:hAnsiTheme="majorHAnsi" w:cstheme="majorHAnsi"/>
              </w:rPr>
            </w:pPr>
            <w:r w:rsidRPr="00433457">
              <w:rPr>
                <w:rFonts w:asciiTheme="majorHAnsi" w:hAnsiTheme="majorHAnsi" w:cstheme="majorHAnsi"/>
              </w:rPr>
              <w:t>N/A</w:t>
            </w:r>
          </w:p>
        </w:tc>
        <w:tc>
          <w:tcPr>
            <w:tcW w:w="2338" w:type="dxa"/>
          </w:tcPr>
          <w:p w14:paraId="48FBFB43" w14:textId="77777777" w:rsidR="007E32B6" w:rsidRPr="00433457" w:rsidRDefault="002A30B7">
            <w:pPr>
              <w:rPr>
                <w:rFonts w:asciiTheme="majorHAnsi" w:hAnsiTheme="majorHAnsi" w:cstheme="majorHAnsi"/>
              </w:rPr>
            </w:pPr>
            <w:r w:rsidRPr="00433457">
              <w:rPr>
                <w:rFonts w:asciiTheme="majorHAnsi" w:hAnsiTheme="majorHAnsi" w:cstheme="majorHAnsi"/>
              </w:rPr>
              <w:t>N/A</w:t>
            </w:r>
          </w:p>
        </w:tc>
      </w:tr>
      <w:tr w:rsidR="00173680" w:rsidRPr="00433457" w14:paraId="5AB634A1" w14:textId="77777777" w:rsidTr="000544F2">
        <w:trPr>
          <w:tblHeader/>
        </w:trPr>
        <w:tc>
          <w:tcPr>
            <w:tcW w:w="2155" w:type="dxa"/>
          </w:tcPr>
          <w:p w14:paraId="7135F678" w14:textId="2358D11C" w:rsidR="007E32B6" w:rsidRPr="00577B6C" w:rsidRDefault="00C03069">
            <w:pPr>
              <w:rPr>
                <w:rFonts w:asciiTheme="majorHAnsi" w:hAnsiTheme="majorHAnsi" w:cstheme="majorHAnsi"/>
              </w:rPr>
            </w:pPr>
            <w:r w:rsidRPr="00577B6C">
              <w:rPr>
                <w:rFonts w:asciiTheme="majorHAnsi" w:hAnsiTheme="majorHAnsi" w:cstheme="majorHAnsi"/>
              </w:rPr>
              <w:t>Oct 1, 2021</w:t>
            </w:r>
          </w:p>
        </w:tc>
        <w:tc>
          <w:tcPr>
            <w:tcW w:w="3240" w:type="dxa"/>
          </w:tcPr>
          <w:p w14:paraId="3E3D5334" w14:textId="77777777" w:rsidR="007E32B6" w:rsidRPr="00577B6C" w:rsidRDefault="002A30B7">
            <w:pPr>
              <w:rPr>
                <w:rFonts w:asciiTheme="majorHAnsi" w:hAnsiTheme="majorHAnsi" w:cstheme="majorHAnsi"/>
                <w:b/>
              </w:rPr>
            </w:pPr>
            <w:r w:rsidRPr="00577B6C">
              <w:rPr>
                <w:rFonts w:asciiTheme="majorHAnsi" w:hAnsiTheme="majorHAnsi" w:cstheme="majorHAnsi"/>
              </w:rPr>
              <w:t>Funding available to LEA</w:t>
            </w:r>
          </w:p>
        </w:tc>
        <w:tc>
          <w:tcPr>
            <w:tcW w:w="1617" w:type="dxa"/>
          </w:tcPr>
          <w:p w14:paraId="51ADC43C" w14:textId="77777777" w:rsidR="007E32B6" w:rsidRPr="00577B6C" w:rsidRDefault="002A30B7">
            <w:pPr>
              <w:rPr>
                <w:rFonts w:asciiTheme="majorHAnsi" w:hAnsiTheme="majorHAnsi" w:cstheme="majorHAnsi"/>
                <w:b/>
              </w:rPr>
            </w:pPr>
            <w:r w:rsidRPr="00577B6C">
              <w:rPr>
                <w:rFonts w:asciiTheme="majorHAnsi" w:hAnsiTheme="majorHAnsi" w:cstheme="majorHAnsi"/>
              </w:rPr>
              <w:t>N/A</w:t>
            </w:r>
          </w:p>
        </w:tc>
        <w:tc>
          <w:tcPr>
            <w:tcW w:w="2338" w:type="dxa"/>
          </w:tcPr>
          <w:p w14:paraId="124E238B" w14:textId="77777777" w:rsidR="007E32B6" w:rsidRPr="00577B6C" w:rsidRDefault="002A30B7">
            <w:pPr>
              <w:rPr>
                <w:rFonts w:asciiTheme="majorHAnsi" w:hAnsiTheme="majorHAnsi" w:cstheme="majorHAnsi"/>
                <w:b/>
              </w:rPr>
            </w:pPr>
            <w:r w:rsidRPr="00577B6C">
              <w:rPr>
                <w:rFonts w:asciiTheme="majorHAnsi" w:hAnsiTheme="majorHAnsi" w:cstheme="majorHAnsi"/>
              </w:rPr>
              <w:t>Districts</w:t>
            </w:r>
          </w:p>
        </w:tc>
      </w:tr>
    </w:tbl>
    <w:p w14:paraId="1B0DF9FA" w14:textId="77777777" w:rsidR="007E32B6" w:rsidRPr="00433457" w:rsidRDefault="007E32B6">
      <w:pPr>
        <w:rPr>
          <w:rFonts w:asciiTheme="majorHAnsi" w:hAnsiTheme="majorHAnsi" w:cstheme="majorHAnsi"/>
          <w:b/>
          <w:sz w:val="32"/>
          <w:szCs w:val="32"/>
        </w:rPr>
      </w:pPr>
    </w:p>
    <w:p w14:paraId="406AFFAD" w14:textId="77777777" w:rsidR="00F10D50" w:rsidRPr="00433457" w:rsidRDefault="008A4202" w:rsidP="00DE15D7">
      <w:pPr>
        <w:jc w:val="center"/>
        <w:rPr>
          <w:rFonts w:asciiTheme="majorHAnsi" w:hAnsiTheme="majorHAnsi" w:cstheme="majorHAnsi"/>
          <w:b/>
          <w:sz w:val="28"/>
          <w:szCs w:val="28"/>
        </w:rPr>
      </w:pPr>
      <w:r w:rsidRPr="00433457">
        <w:rPr>
          <w:rFonts w:asciiTheme="majorHAnsi" w:hAnsiTheme="majorHAnsi" w:cstheme="majorHAnsi"/>
          <w:b/>
          <w:sz w:val="28"/>
          <w:szCs w:val="28"/>
        </w:rPr>
        <w:br w:type="page"/>
      </w:r>
    </w:p>
    <w:p w14:paraId="43B81D3D" w14:textId="77777777" w:rsidR="00F44D35" w:rsidRPr="00433457" w:rsidRDefault="00F44D35" w:rsidP="00DE15D7">
      <w:pPr>
        <w:jc w:val="center"/>
        <w:rPr>
          <w:rFonts w:asciiTheme="majorHAnsi" w:hAnsiTheme="majorHAnsi" w:cstheme="majorHAnsi"/>
          <w:b/>
        </w:rPr>
      </w:pPr>
      <w:r w:rsidRPr="00433457">
        <w:rPr>
          <w:rFonts w:asciiTheme="majorHAnsi" w:hAnsiTheme="majorHAnsi" w:cstheme="majorHAnsi"/>
          <w:b/>
        </w:rPr>
        <w:lastRenderedPageBreak/>
        <w:t>Kentucky Department of Education</w:t>
      </w:r>
    </w:p>
    <w:p w14:paraId="4841B832" w14:textId="77777777" w:rsidR="00F44D35" w:rsidRPr="00433457" w:rsidRDefault="00F44D35" w:rsidP="00DE15D7">
      <w:pPr>
        <w:jc w:val="center"/>
        <w:rPr>
          <w:rFonts w:asciiTheme="majorHAnsi" w:hAnsiTheme="majorHAnsi" w:cstheme="majorHAnsi"/>
          <w:b/>
        </w:rPr>
      </w:pPr>
      <w:r w:rsidRPr="00433457">
        <w:rPr>
          <w:rFonts w:asciiTheme="majorHAnsi" w:hAnsiTheme="majorHAnsi" w:cstheme="majorHAnsi"/>
          <w:b/>
        </w:rPr>
        <w:t>REQUEST FOR COMPETITIVE APPLICATION</w:t>
      </w:r>
    </w:p>
    <w:p w14:paraId="7B8238D1" w14:textId="7417987C" w:rsidR="00E03D64" w:rsidRPr="00433457" w:rsidRDefault="00DE15D7" w:rsidP="00DE15D7">
      <w:pPr>
        <w:jc w:val="center"/>
        <w:rPr>
          <w:rFonts w:asciiTheme="majorHAnsi" w:hAnsiTheme="majorHAnsi" w:cstheme="majorHAnsi"/>
          <w:b/>
        </w:rPr>
      </w:pPr>
      <w:r w:rsidRPr="00433457">
        <w:rPr>
          <w:rFonts w:asciiTheme="majorHAnsi" w:hAnsiTheme="majorHAnsi" w:cstheme="majorHAnsi"/>
          <w:b/>
        </w:rPr>
        <w:t>McKinney-Vento Homeless Education Program</w:t>
      </w:r>
    </w:p>
    <w:p w14:paraId="4D4F8A38" w14:textId="77777777" w:rsidR="00DE15D7" w:rsidRPr="00433457" w:rsidRDefault="00DE15D7" w:rsidP="00437B1D">
      <w:pPr>
        <w:rPr>
          <w:rFonts w:asciiTheme="majorHAnsi" w:hAnsiTheme="majorHAnsi" w:cstheme="majorHAnsi"/>
          <w:b/>
        </w:rPr>
      </w:pPr>
    </w:p>
    <w:p w14:paraId="39296567" w14:textId="763F7541" w:rsidR="007E749C" w:rsidRPr="00433457" w:rsidRDefault="007E749C" w:rsidP="00437B1D">
      <w:pPr>
        <w:rPr>
          <w:rFonts w:asciiTheme="majorHAnsi" w:hAnsiTheme="majorHAnsi" w:cstheme="majorHAnsi"/>
        </w:rPr>
      </w:pPr>
      <w:r w:rsidRPr="00433457">
        <w:rPr>
          <w:rFonts w:asciiTheme="majorHAnsi" w:hAnsiTheme="majorHAnsi" w:cstheme="majorHAnsi"/>
          <w:b/>
        </w:rPr>
        <w:t xml:space="preserve">Overview </w:t>
      </w:r>
    </w:p>
    <w:p w14:paraId="0423EC06" w14:textId="77777777" w:rsidR="007E749C" w:rsidRPr="00433457" w:rsidRDefault="007E749C" w:rsidP="007E749C">
      <w:pPr>
        <w:pStyle w:val="BodyText"/>
        <w:rPr>
          <w:rFonts w:asciiTheme="majorHAnsi" w:hAnsiTheme="majorHAnsi" w:cstheme="majorHAnsi"/>
          <w:b/>
          <w:bCs/>
        </w:rPr>
      </w:pPr>
    </w:p>
    <w:p w14:paraId="71226038" w14:textId="1B385E7E" w:rsidR="007E749C" w:rsidRPr="00433457" w:rsidRDefault="007E749C" w:rsidP="007E749C">
      <w:pPr>
        <w:pStyle w:val="BodyText"/>
        <w:ind w:left="0"/>
        <w:rPr>
          <w:rFonts w:asciiTheme="majorHAnsi" w:hAnsiTheme="majorHAnsi" w:cstheme="majorHAnsi"/>
          <w:sz w:val="24"/>
          <w:szCs w:val="24"/>
        </w:rPr>
      </w:pPr>
      <w:r w:rsidRPr="34A97014">
        <w:rPr>
          <w:rFonts w:asciiTheme="majorHAnsi" w:hAnsiTheme="majorHAnsi" w:cstheme="majorBidi"/>
          <w:sz w:val="24"/>
          <w:szCs w:val="24"/>
        </w:rPr>
        <w:t>As Authorized under Title IX, Part A of ESSA</w:t>
      </w:r>
      <w:r w:rsidR="004267F3">
        <w:rPr>
          <w:rFonts w:asciiTheme="majorHAnsi" w:hAnsiTheme="majorHAnsi" w:cstheme="majorBidi"/>
          <w:sz w:val="24"/>
          <w:szCs w:val="24"/>
        </w:rPr>
        <w:t>: Education for Homeless Children and Youth Program,</w:t>
      </w:r>
      <w:r w:rsidRPr="34A97014">
        <w:rPr>
          <w:rFonts w:asciiTheme="majorHAnsi" w:hAnsiTheme="majorHAnsi" w:cstheme="majorBidi"/>
          <w:sz w:val="24"/>
          <w:szCs w:val="24"/>
        </w:rPr>
        <w:t xml:space="preserve"> the Office of Continuous Improvement and Support is</w:t>
      </w:r>
      <w:r w:rsidRPr="34A97014">
        <w:rPr>
          <w:rStyle w:val="CommentReference"/>
          <w:rFonts w:asciiTheme="majorHAnsi" w:hAnsiTheme="majorHAnsi" w:cstheme="majorBidi"/>
          <w:sz w:val="24"/>
          <w:szCs w:val="24"/>
        </w:rPr>
        <w:t xml:space="preserve"> </w:t>
      </w:r>
      <w:r w:rsidRPr="34A97014">
        <w:rPr>
          <w:rFonts w:asciiTheme="majorHAnsi" w:hAnsiTheme="majorHAnsi" w:cstheme="majorBidi"/>
          <w:sz w:val="24"/>
          <w:szCs w:val="24"/>
        </w:rPr>
        <w:t>issuing a Request for Applications (RFA) from local educational agencies to develop and implement programs that facilitate the enrollment, attendance, and success in school of homeless children and youth.   This competitive subgrant may be used to provide temporary, special, and supplementary services to meet the unique needs of homeless children and youths.</w:t>
      </w:r>
    </w:p>
    <w:p w14:paraId="2EB134F7" w14:textId="1489CD90" w:rsidR="74299805" w:rsidRDefault="74299805" w:rsidP="74299805">
      <w:pPr>
        <w:rPr>
          <w:rFonts w:asciiTheme="majorHAnsi" w:hAnsiTheme="majorHAnsi" w:cstheme="majorBidi"/>
        </w:rPr>
      </w:pPr>
    </w:p>
    <w:p w14:paraId="25702613" w14:textId="2AD62A66" w:rsidR="007E749C" w:rsidRPr="00433457" w:rsidRDefault="68682545" w:rsidP="47B615BA">
      <w:pPr>
        <w:tabs>
          <w:tab w:val="left" w:pos="360"/>
        </w:tabs>
        <w:rPr>
          <w:rFonts w:asciiTheme="majorHAnsi" w:hAnsiTheme="majorHAnsi" w:cstheme="majorBidi"/>
          <w:b/>
          <w:bCs/>
        </w:rPr>
      </w:pPr>
      <w:r w:rsidRPr="47B615BA">
        <w:rPr>
          <w:rFonts w:asciiTheme="majorHAnsi" w:hAnsiTheme="majorHAnsi" w:cstheme="majorBidi"/>
          <w:b/>
          <w:bCs/>
        </w:rPr>
        <w:t>Funding</w:t>
      </w:r>
    </w:p>
    <w:p w14:paraId="401F75BA" w14:textId="5D1A30BC" w:rsidR="007E749C" w:rsidRPr="00433457" w:rsidRDefault="007E749C" w:rsidP="47B615BA">
      <w:pPr>
        <w:tabs>
          <w:tab w:val="left" w:pos="360"/>
        </w:tabs>
        <w:rPr>
          <w:rFonts w:asciiTheme="majorHAnsi" w:hAnsiTheme="majorHAnsi" w:cstheme="majorBidi"/>
        </w:rPr>
      </w:pPr>
    </w:p>
    <w:p w14:paraId="2BAFDDED" w14:textId="3D40B279" w:rsidR="007E749C" w:rsidRPr="00433457" w:rsidRDefault="007E749C" w:rsidP="34A97014">
      <w:pPr>
        <w:tabs>
          <w:tab w:val="left" w:pos="360"/>
        </w:tabs>
        <w:rPr>
          <w:rFonts w:asciiTheme="majorHAnsi" w:hAnsiTheme="majorHAnsi" w:cstheme="majorBidi"/>
          <w:color w:val="000000"/>
        </w:rPr>
      </w:pPr>
      <w:r w:rsidRPr="34A97014">
        <w:rPr>
          <w:rFonts w:asciiTheme="majorHAnsi" w:hAnsiTheme="majorHAnsi" w:cstheme="majorBidi"/>
        </w:rPr>
        <w:t>The Kentucky Department of Education (KDE) anticipates funding 10-1</w:t>
      </w:r>
      <w:r w:rsidR="2E16131C" w:rsidRPr="34A97014">
        <w:rPr>
          <w:rFonts w:asciiTheme="majorHAnsi" w:hAnsiTheme="majorHAnsi" w:cstheme="majorBidi"/>
        </w:rPr>
        <w:t>5</w:t>
      </w:r>
      <w:r w:rsidRPr="34A97014">
        <w:rPr>
          <w:rFonts w:asciiTheme="majorHAnsi" w:hAnsiTheme="majorHAnsi" w:cstheme="majorBidi"/>
        </w:rPr>
        <w:t xml:space="preserve"> programs. </w:t>
      </w:r>
      <w:r w:rsidRPr="34A97014">
        <w:rPr>
          <w:rFonts w:asciiTheme="majorHAnsi" w:hAnsiTheme="majorHAnsi" w:cstheme="majorBidi"/>
          <w:color w:val="000000" w:themeColor="text1"/>
        </w:rPr>
        <w:t xml:space="preserve">Funding amounts will vary dependent upon availability of </w:t>
      </w:r>
      <w:r w:rsidR="6B9F9E86" w:rsidRPr="34A97014">
        <w:rPr>
          <w:rFonts w:asciiTheme="majorHAnsi" w:hAnsiTheme="majorHAnsi" w:cstheme="majorBidi"/>
          <w:color w:val="000000" w:themeColor="text1"/>
        </w:rPr>
        <w:t>federal funds</w:t>
      </w:r>
      <w:r w:rsidR="6B9F9E86" w:rsidRPr="000C799C">
        <w:rPr>
          <w:rFonts w:asciiTheme="majorHAnsi" w:hAnsiTheme="majorHAnsi" w:cstheme="majorBidi"/>
          <w:color w:val="000000" w:themeColor="text1"/>
        </w:rPr>
        <w:t xml:space="preserve">, which the KDE </w:t>
      </w:r>
      <w:r w:rsidR="7DF4BF83" w:rsidRPr="000C799C">
        <w:rPr>
          <w:rFonts w:asciiTheme="majorHAnsi" w:hAnsiTheme="majorHAnsi" w:cstheme="majorBidi"/>
          <w:color w:val="000000" w:themeColor="text1"/>
        </w:rPr>
        <w:t xml:space="preserve">approximates </w:t>
      </w:r>
      <w:r w:rsidR="53D7D164" w:rsidRPr="000C799C">
        <w:rPr>
          <w:rFonts w:asciiTheme="majorHAnsi" w:hAnsiTheme="majorHAnsi" w:cstheme="majorBidi"/>
          <w:color w:val="000000" w:themeColor="text1"/>
        </w:rPr>
        <w:t>receiving</w:t>
      </w:r>
      <w:r w:rsidR="6B9F9E86" w:rsidRPr="000C799C">
        <w:rPr>
          <w:rFonts w:asciiTheme="majorHAnsi" w:hAnsiTheme="majorHAnsi" w:cstheme="majorBidi"/>
          <w:color w:val="000000" w:themeColor="text1"/>
        </w:rPr>
        <w:t xml:space="preserve"> $950,000</w:t>
      </w:r>
      <w:r w:rsidR="3F12827B" w:rsidRPr="000C799C">
        <w:rPr>
          <w:rFonts w:asciiTheme="majorHAnsi" w:hAnsiTheme="majorHAnsi" w:cstheme="majorBidi"/>
          <w:color w:val="000000" w:themeColor="text1"/>
        </w:rPr>
        <w:t xml:space="preserve"> based upon previous years’ awards</w:t>
      </w:r>
      <w:r w:rsidR="6B9F9E86" w:rsidRPr="34A97014">
        <w:rPr>
          <w:rFonts w:asciiTheme="majorHAnsi" w:hAnsiTheme="majorHAnsi" w:cstheme="majorBidi"/>
          <w:color w:val="000000" w:themeColor="text1"/>
        </w:rPr>
        <w:t>,</w:t>
      </w:r>
      <w:r w:rsidRPr="34A97014">
        <w:rPr>
          <w:rFonts w:asciiTheme="majorHAnsi" w:hAnsiTheme="majorHAnsi" w:cstheme="majorBidi"/>
          <w:color w:val="000000" w:themeColor="text1"/>
        </w:rPr>
        <w:t xml:space="preserve"> </w:t>
      </w:r>
      <w:r w:rsidR="482A89F1" w:rsidRPr="34A97014">
        <w:rPr>
          <w:rFonts w:asciiTheme="majorHAnsi" w:hAnsiTheme="majorHAnsi" w:cstheme="majorBidi"/>
          <w:color w:val="000000" w:themeColor="text1"/>
        </w:rPr>
        <w:t>as well as</w:t>
      </w:r>
      <w:r w:rsidRPr="34A97014">
        <w:rPr>
          <w:rFonts w:asciiTheme="majorHAnsi" w:hAnsiTheme="majorHAnsi" w:cstheme="majorBidi"/>
          <w:color w:val="000000" w:themeColor="text1"/>
        </w:rPr>
        <w:t xml:space="preserve"> the following needs (list is not all inclusive): homeless population, strength of academic services proposed, allowable expenditures and potential start-up programs. Districts should design a Homeless Education Program that addresses needs identified through a comprehensive needs assessment and is education focused. Budgets should be developed based on the program design and should accurately reflect amounts needed to effectively implement it. The average award for this grant is approximately $65,000. Districts may or may not receive the total amount requested</w:t>
      </w:r>
      <w:r w:rsidR="1343588C" w:rsidRPr="34A97014">
        <w:rPr>
          <w:rFonts w:asciiTheme="majorHAnsi" w:hAnsiTheme="majorHAnsi" w:cstheme="majorBidi"/>
          <w:color w:val="000000" w:themeColor="text1"/>
        </w:rPr>
        <w:t xml:space="preserve"> within their proposals</w:t>
      </w:r>
      <w:r w:rsidRPr="34A97014">
        <w:rPr>
          <w:rFonts w:asciiTheme="majorHAnsi" w:hAnsiTheme="majorHAnsi" w:cstheme="majorBidi"/>
          <w:color w:val="000000" w:themeColor="text1"/>
        </w:rPr>
        <w:t xml:space="preserve">. The award is based on program design and homeless count. </w:t>
      </w:r>
    </w:p>
    <w:p w14:paraId="04CE7110" w14:textId="7ED41DE5" w:rsidR="009E5AC3" w:rsidRPr="00433457" w:rsidRDefault="009E5AC3" w:rsidP="007E749C">
      <w:pPr>
        <w:tabs>
          <w:tab w:val="left" w:pos="360"/>
        </w:tabs>
        <w:rPr>
          <w:rFonts w:asciiTheme="majorHAnsi" w:hAnsiTheme="majorHAnsi" w:cstheme="majorHAnsi"/>
          <w:color w:val="000000"/>
        </w:rPr>
      </w:pPr>
    </w:p>
    <w:p w14:paraId="5B5DF190" w14:textId="77777777" w:rsidR="009E5AC3" w:rsidRPr="00433457" w:rsidRDefault="009E5AC3" w:rsidP="009E5AC3">
      <w:pPr>
        <w:pStyle w:val="BodyText"/>
        <w:kinsoku w:val="0"/>
        <w:overflowPunct w:val="0"/>
        <w:ind w:left="0"/>
        <w:jc w:val="both"/>
        <w:rPr>
          <w:rFonts w:asciiTheme="majorHAnsi" w:hAnsiTheme="majorHAnsi" w:cstheme="majorHAnsi"/>
          <w:b/>
          <w:bCs/>
          <w:sz w:val="24"/>
          <w:szCs w:val="24"/>
        </w:rPr>
      </w:pPr>
      <w:r w:rsidRPr="00433457">
        <w:rPr>
          <w:rFonts w:asciiTheme="majorHAnsi" w:hAnsiTheme="majorHAnsi" w:cstheme="majorHAnsi"/>
          <w:b/>
          <w:bCs/>
          <w:sz w:val="24"/>
          <w:szCs w:val="24"/>
        </w:rPr>
        <w:t>Local Education Agency Grants for the Education of Homeless Children and Youth</w:t>
      </w:r>
    </w:p>
    <w:p w14:paraId="3E091A66" w14:textId="77777777" w:rsidR="009E5AC3" w:rsidRPr="00433457" w:rsidRDefault="009E5AC3" w:rsidP="009E5AC3">
      <w:pPr>
        <w:pStyle w:val="BodyText"/>
        <w:kinsoku w:val="0"/>
        <w:overflowPunct w:val="0"/>
        <w:ind w:left="0"/>
        <w:jc w:val="both"/>
        <w:rPr>
          <w:rFonts w:asciiTheme="majorHAnsi" w:hAnsiTheme="majorHAnsi" w:cstheme="majorHAnsi"/>
          <w:b/>
          <w:bCs/>
          <w:sz w:val="24"/>
          <w:szCs w:val="24"/>
        </w:rPr>
      </w:pPr>
    </w:p>
    <w:p w14:paraId="7E4682E8" w14:textId="1BD338F4" w:rsidR="009E5AC3" w:rsidRPr="00BE3CFB" w:rsidRDefault="009E5AC3" w:rsidP="34A97014">
      <w:pPr>
        <w:pStyle w:val="BodyText"/>
        <w:kinsoku w:val="0"/>
        <w:overflowPunct w:val="0"/>
        <w:ind w:left="0"/>
        <w:jc w:val="both"/>
        <w:rPr>
          <w:rFonts w:asciiTheme="majorHAnsi" w:hAnsiTheme="majorHAnsi" w:cstheme="majorBidi"/>
          <w:sz w:val="24"/>
          <w:szCs w:val="24"/>
        </w:rPr>
      </w:pPr>
      <w:r w:rsidRPr="34A97014">
        <w:rPr>
          <w:rFonts w:asciiTheme="majorHAnsi" w:hAnsiTheme="majorHAnsi" w:cstheme="majorBidi"/>
          <w:color w:val="000000" w:themeColor="text1"/>
          <w:sz w:val="24"/>
          <w:szCs w:val="24"/>
        </w:rPr>
        <w:t>The Kentucky Department of Education shall make grants to local education agencies (LEA) when such funds become available through a competitive application process.</w:t>
      </w:r>
      <w:r w:rsidRPr="34A97014">
        <w:rPr>
          <w:rFonts w:asciiTheme="majorHAnsi" w:hAnsiTheme="majorHAnsi" w:cstheme="majorBidi"/>
          <w:sz w:val="24"/>
          <w:szCs w:val="24"/>
        </w:rPr>
        <w:t xml:space="preserve"> Services provided with this subgrant shall not replace the regular academic program and shall be designed to expand upon or improve services provided as part of the school's regular academic program. </w:t>
      </w:r>
      <w:r w:rsidRPr="34A97014">
        <w:rPr>
          <w:rFonts w:asciiTheme="majorHAnsi" w:hAnsiTheme="majorHAnsi" w:cstheme="majorBidi"/>
          <w:color w:val="000000" w:themeColor="text1"/>
          <w:sz w:val="24"/>
          <w:szCs w:val="24"/>
        </w:rPr>
        <w:t>Grants will be awarded to LEAs based upon the review and rating of their applications</w:t>
      </w:r>
      <w:r w:rsidR="00610620" w:rsidRPr="34A97014">
        <w:rPr>
          <w:rFonts w:asciiTheme="majorHAnsi" w:hAnsiTheme="majorHAnsi" w:cstheme="majorBidi"/>
          <w:color w:val="000000" w:themeColor="text1"/>
          <w:sz w:val="24"/>
          <w:szCs w:val="24"/>
        </w:rPr>
        <w:t xml:space="preserve">. Applications must </w:t>
      </w:r>
      <w:r w:rsidR="00610620" w:rsidRPr="00BE3CFB">
        <w:rPr>
          <w:rFonts w:asciiTheme="majorHAnsi" w:hAnsiTheme="majorHAnsi" w:cstheme="majorBidi"/>
          <w:color w:val="000000" w:themeColor="text1"/>
          <w:sz w:val="24"/>
          <w:szCs w:val="24"/>
        </w:rPr>
        <w:t>include activities that support homeless students’ needs, such as:</w:t>
      </w:r>
    </w:p>
    <w:p w14:paraId="721905E6" w14:textId="502BF5BF" w:rsidR="009E5AC3" w:rsidRPr="00BE3CFB" w:rsidRDefault="00610620" w:rsidP="34A97014">
      <w:pPr>
        <w:pStyle w:val="ListParagraph"/>
        <w:numPr>
          <w:ilvl w:val="0"/>
          <w:numId w:val="30"/>
        </w:numPr>
        <w:tabs>
          <w:tab w:val="left" w:pos="360"/>
        </w:tabs>
        <w:rPr>
          <w:rFonts w:asciiTheme="majorHAnsi" w:hAnsiTheme="majorHAnsi" w:cstheme="majorBidi"/>
          <w:color w:val="000000"/>
        </w:rPr>
      </w:pPr>
      <w:r w:rsidRPr="00BE3CFB">
        <w:rPr>
          <w:rFonts w:asciiTheme="majorHAnsi" w:hAnsiTheme="majorHAnsi" w:cstheme="majorBidi"/>
          <w:color w:val="000000" w:themeColor="text1"/>
        </w:rPr>
        <w:t>T</w:t>
      </w:r>
      <w:r w:rsidR="009E5AC3" w:rsidRPr="00BE3CFB">
        <w:rPr>
          <w:rFonts w:asciiTheme="majorHAnsi" w:hAnsiTheme="majorHAnsi" w:cstheme="majorBidi"/>
          <w:color w:val="000000" w:themeColor="text1"/>
        </w:rPr>
        <w:t>utoring, remedial education services, or other education services to homeless children or homeless youths</w:t>
      </w:r>
      <w:r w:rsidR="65DA6983" w:rsidRPr="00BE3CFB">
        <w:rPr>
          <w:rFonts w:asciiTheme="majorHAnsi" w:hAnsiTheme="majorHAnsi" w:cstheme="majorBidi"/>
          <w:color w:val="000000" w:themeColor="text1"/>
        </w:rPr>
        <w:t>;</w:t>
      </w:r>
    </w:p>
    <w:p w14:paraId="7BAF2299" w14:textId="30547334" w:rsidR="009E5AC3" w:rsidRPr="001859F4" w:rsidRDefault="65DA6983" w:rsidP="34A97014">
      <w:pPr>
        <w:pStyle w:val="ListParagraph"/>
        <w:numPr>
          <w:ilvl w:val="0"/>
          <w:numId w:val="30"/>
        </w:numPr>
        <w:tabs>
          <w:tab w:val="left" w:pos="360"/>
        </w:tabs>
        <w:rPr>
          <w:rFonts w:asciiTheme="majorHAnsi" w:hAnsiTheme="majorHAnsi" w:cstheme="majorBidi"/>
          <w:color w:val="000000"/>
        </w:rPr>
      </w:pPr>
      <w:r w:rsidRPr="34A97014">
        <w:rPr>
          <w:rFonts w:asciiTheme="majorHAnsi" w:hAnsiTheme="majorHAnsi" w:cstheme="majorBidi"/>
          <w:color w:val="000000" w:themeColor="text1"/>
        </w:rPr>
        <w:lastRenderedPageBreak/>
        <w:t>E</w:t>
      </w:r>
      <w:r w:rsidR="009E5AC3" w:rsidRPr="34A97014">
        <w:rPr>
          <w:rFonts w:asciiTheme="majorHAnsi" w:hAnsiTheme="majorHAnsi" w:cstheme="majorBidi"/>
          <w:color w:val="000000" w:themeColor="text1"/>
        </w:rPr>
        <w:t>xpedited evaluations, professional development for school personnel, referrals for medical, dental, mental and other health services, transportation, before- and after-school care, and school supplies.</w:t>
      </w:r>
    </w:p>
    <w:p w14:paraId="32D452C8" w14:textId="77777777" w:rsidR="001859F4" w:rsidRPr="00433457" w:rsidRDefault="001859F4" w:rsidP="001859F4">
      <w:pPr>
        <w:pStyle w:val="ListParagraph"/>
        <w:tabs>
          <w:tab w:val="left" w:pos="360"/>
        </w:tabs>
        <w:rPr>
          <w:rFonts w:asciiTheme="majorHAnsi" w:hAnsiTheme="majorHAnsi" w:cstheme="majorBidi"/>
          <w:color w:val="000000"/>
        </w:rPr>
      </w:pPr>
    </w:p>
    <w:p w14:paraId="4F1A9B39" w14:textId="58892B5F" w:rsidR="009E5AC3" w:rsidRPr="00CF4874" w:rsidRDefault="009E5AC3" w:rsidP="00CF4874">
      <w:pPr>
        <w:tabs>
          <w:tab w:val="left" w:pos="360"/>
        </w:tabs>
        <w:rPr>
          <w:color w:val="000000"/>
        </w:rPr>
      </w:pPr>
      <w:r w:rsidRPr="00CF4874">
        <w:rPr>
          <w:rFonts w:asciiTheme="majorHAnsi" w:hAnsiTheme="majorHAnsi" w:cstheme="majorBidi"/>
          <w:color w:val="000000" w:themeColor="text1"/>
        </w:rPr>
        <w:t>A local district that desires to receive a grant shall submit an application to the Kentucky Department of Education. Each application shall include:</w:t>
      </w:r>
    </w:p>
    <w:p w14:paraId="4AC1CBBF" w14:textId="77777777" w:rsidR="009E5AC3" w:rsidRPr="001859F4" w:rsidRDefault="009E5AC3" w:rsidP="001859F4">
      <w:pPr>
        <w:pStyle w:val="ListParagraph"/>
        <w:numPr>
          <w:ilvl w:val="0"/>
          <w:numId w:val="37"/>
        </w:numPr>
        <w:tabs>
          <w:tab w:val="left" w:pos="360"/>
        </w:tabs>
        <w:rPr>
          <w:rFonts w:asciiTheme="majorHAnsi" w:hAnsiTheme="majorHAnsi" w:cstheme="majorHAnsi"/>
          <w:color w:val="000000"/>
        </w:rPr>
      </w:pPr>
      <w:r w:rsidRPr="001859F4">
        <w:rPr>
          <w:rFonts w:asciiTheme="majorHAnsi" w:hAnsiTheme="majorHAnsi" w:cstheme="majorHAnsi"/>
          <w:color w:val="000000"/>
        </w:rPr>
        <w:t>The number of homeless children and youth enrolled in preschool, elementary and secondary school, the needs of such children and the ability of the district to meet these needs;</w:t>
      </w:r>
    </w:p>
    <w:p w14:paraId="07B249C3" w14:textId="77777777" w:rsidR="009E5AC3" w:rsidRPr="001859F4" w:rsidRDefault="009E5AC3" w:rsidP="001859F4">
      <w:pPr>
        <w:pStyle w:val="ListParagraph"/>
        <w:numPr>
          <w:ilvl w:val="0"/>
          <w:numId w:val="37"/>
        </w:numPr>
        <w:tabs>
          <w:tab w:val="left" w:pos="360"/>
        </w:tabs>
        <w:rPr>
          <w:rFonts w:asciiTheme="majorHAnsi" w:hAnsiTheme="majorHAnsi" w:cstheme="majorHAnsi"/>
          <w:color w:val="000000"/>
        </w:rPr>
      </w:pPr>
      <w:r w:rsidRPr="001859F4">
        <w:rPr>
          <w:rFonts w:asciiTheme="majorHAnsi" w:hAnsiTheme="majorHAnsi" w:cstheme="majorHAnsi"/>
          <w:color w:val="000000"/>
        </w:rPr>
        <w:t>A description of the services and programs for which assistance is sought and the problems sought to be addressed through the provision of such services and programs (i.e., enrollment, retention and educational success);</w:t>
      </w:r>
    </w:p>
    <w:p w14:paraId="5DC47C7A" w14:textId="77777777" w:rsidR="009E5AC3" w:rsidRPr="001859F4" w:rsidRDefault="009E5AC3" w:rsidP="001859F4">
      <w:pPr>
        <w:pStyle w:val="ListParagraph"/>
        <w:numPr>
          <w:ilvl w:val="0"/>
          <w:numId w:val="37"/>
        </w:numPr>
        <w:tabs>
          <w:tab w:val="left" w:pos="360"/>
        </w:tabs>
        <w:rPr>
          <w:rFonts w:asciiTheme="majorHAnsi" w:hAnsiTheme="majorHAnsi" w:cstheme="majorHAnsi"/>
          <w:color w:val="000000"/>
        </w:rPr>
      </w:pPr>
      <w:r w:rsidRPr="001859F4">
        <w:rPr>
          <w:rFonts w:asciiTheme="majorHAnsi" w:hAnsiTheme="majorHAnsi" w:cstheme="majorHAnsi"/>
          <w:color w:val="000000"/>
        </w:rPr>
        <w:t>An assurance that assistance under the grant shall supplement and not supplant funds used before the award of the grant for purposes of providing services to homeless children and homeless youths;</w:t>
      </w:r>
    </w:p>
    <w:p w14:paraId="55E84ED4" w14:textId="77777777" w:rsidR="009E5AC3" w:rsidRPr="004210CA" w:rsidRDefault="009E5AC3" w:rsidP="004210CA">
      <w:pPr>
        <w:pStyle w:val="ListParagraph"/>
        <w:numPr>
          <w:ilvl w:val="0"/>
          <w:numId w:val="37"/>
        </w:numPr>
        <w:tabs>
          <w:tab w:val="left" w:pos="360"/>
        </w:tabs>
        <w:rPr>
          <w:rFonts w:asciiTheme="majorHAnsi" w:hAnsiTheme="majorHAnsi" w:cstheme="majorHAnsi"/>
          <w:color w:val="000000"/>
        </w:rPr>
      </w:pPr>
      <w:r w:rsidRPr="004210CA">
        <w:rPr>
          <w:rFonts w:asciiTheme="majorHAnsi" w:hAnsiTheme="majorHAnsi" w:cstheme="majorHAnsi"/>
          <w:color w:val="000000"/>
        </w:rPr>
        <w:t>A description of policies and procedures that the district shall implement to ensure that activities carried out by the district shall not isolate or stigmatize homeless children and homeless youth;</w:t>
      </w:r>
    </w:p>
    <w:p w14:paraId="4C24F42E" w14:textId="77777777" w:rsidR="009E5AC3" w:rsidRPr="004210CA" w:rsidRDefault="009E5AC3" w:rsidP="004210CA">
      <w:pPr>
        <w:pStyle w:val="ListParagraph"/>
        <w:numPr>
          <w:ilvl w:val="0"/>
          <w:numId w:val="37"/>
        </w:numPr>
        <w:tabs>
          <w:tab w:val="left" w:pos="360"/>
        </w:tabs>
        <w:rPr>
          <w:rFonts w:asciiTheme="majorHAnsi" w:hAnsiTheme="majorHAnsi" w:cstheme="majorHAnsi"/>
          <w:color w:val="000000"/>
        </w:rPr>
      </w:pPr>
      <w:r w:rsidRPr="004210CA">
        <w:rPr>
          <w:rFonts w:asciiTheme="majorHAnsi" w:hAnsiTheme="majorHAnsi" w:cstheme="majorHAnsi"/>
          <w:color w:val="000000"/>
        </w:rPr>
        <w:t>A description of coordination with other local and state agencies that serve homeless children and homeless youths; and</w:t>
      </w:r>
    </w:p>
    <w:p w14:paraId="40B86865" w14:textId="234CFD37" w:rsidR="009E5AC3" w:rsidRPr="004210CA" w:rsidRDefault="009E5AC3" w:rsidP="004210CA">
      <w:pPr>
        <w:pStyle w:val="ListParagraph"/>
        <w:numPr>
          <w:ilvl w:val="0"/>
          <w:numId w:val="37"/>
        </w:numPr>
        <w:tabs>
          <w:tab w:val="left" w:pos="360"/>
        </w:tabs>
        <w:rPr>
          <w:rFonts w:asciiTheme="majorHAnsi" w:hAnsiTheme="majorHAnsi" w:cstheme="majorBidi"/>
          <w:color w:val="000000"/>
        </w:rPr>
      </w:pPr>
      <w:r w:rsidRPr="004210CA">
        <w:rPr>
          <w:rFonts w:asciiTheme="majorHAnsi" w:hAnsiTheme="majorHAnsi" w:cstheme="majorBidi"/>
          <w:color w:val="000000" w:themeColor="text1"/>
        </w:rPr>
        <w:t>Other criteria the Kentucky Department of Education deems appropriate</w:t>
      </w:r>
      <w:r w:rsidR="003734B6" w:rsidRPr="004210CA">
        <w:rPr>
          <w:rFonts w:asciiTheme="majorHAnsi" w:hAnsiTheme="majorHAnsi" w:cstheme="majorBidi"/>
          <w:color w:val="000000" w:themeColor="text1"/>
        </w:rPr>
        <w:t xml:space="preserve">, such as but not limited to </w:t>
      </w:r>
      <w:r w:rsidR="0061367D" w:rsidRPr="004210CA">
        <w:rPr>
          <w:rFonts w:asciiTheme="majorHAnsi" w:hAnsiTheme="majorHAnsi" w:cstheme="majorBidi"/>
          <w:color w:val="000000" w:themeColor="text1"/>
        </w:rPr>
        <w:t>using data to make decisions in correlation with the needs</w:t>
      </w:r>
      <w:r w:rsidR="7E7A498E" w:rsidRPr="004210CA">
        <w:rPr>
          <w:rFonts w:asciiTheme="majorHAnsi" w:hAnsiTheme="majorHAnsi" w:cstheme="majorBidi"/>
          <w:color w:val="000000" w:themeColor="text1"/>
        </w:rPr>
        <w:t>-</w:t>
      </w:r>
      <w:r w:rsidR="0061367D" w:rsidRPr="004210CA">
        <w:rPr>
          <w:rFonts w:asciiTheme="majorHAnsi" w:hAnsiTheme="majorHAnsi" w:cstheme="majorBidi"/>
          <w:color w:val="000000" w:themeColor="text1"/>
        </w:rPr>
        <w:t>assessment.</w:t>
      </w:r>
    </w:p>
    <w:p w14:paraId="7D89C2CE" w14:textId="77777777" w:rsidR="009E5AC3" w:rsidRPr="00433457" w:rsidRDefault="009E5AC3" w:rsidP="009E5AC3">
      <w:pPr>
        <w:rPr>
          <w:rFonts w:asciiTheme="majorHAnsi" w:hAnsiTheme="majorHAnsi" w:cstheme="majorHAnsi"/>
          <w:color w:val="000000"/>
        </w:rPr>
      </w:pPr>
    </w:p>
    <w:p w14:paraId="29034A0E" w14:textId="57EB3B6A" w:rsidR="009E5AC3" w:rsidRPr="00433457" w:rsidRDefault="16B02357" w:rsidP="34A97014">
      <w:pPr>
        <w:pStyle w:val="ListParagraph"/>
        <w:tabs>
          <w:tab w:val="left" w:pos="360"/>
        </w:tabs>
        <w:rPr>
          <w:rFonts w:asciiTheme="majorHAnsi" w:hAnsiTheme="majorHAnsi" w:cstheme="majorBidi"/>
          <w:i/>
          <w:iCs/>
          <w:spacing w:val="44"/>
          <w:w w:val="105"/>
        </w:rPr>
      </w:pPr>
      <w:r w:rsidRPr="34A97014">
        <w:rPr>
          <w:rFonts w:asciiTheme="majorHAnsi" w:hAnsiTheme="majorHAnsi" w:cstheme="majorBidi"/>
          <w:b/>
          <w:bCs/>
        </w:rPr>
        <w:t>Note:</w:t>
      </w:r>
      <w:r w:rsidRPr="34A97014">
        <w:rPr>
          <w:rFonts w:asciiTheme="majorHAnsi" w:hAnsiTheme="majorHAnsi" w:cstheme="majorBidi"/>
          <w:i/>
          <w:iCs/>
        </w:rPr>
        <w:t xml:space="preserve"> </w:t>
      </w:r>
      <w:r w:rsidR="009E5AC3" w:rsidRPr="34A97014">
        <w:rPr>
          <w:rFonts w:asciiTheme="majorHAnsi" w:hAnsiTheme="majorHAnsi" w:cstheme="majorBidi"/>
          <w:i/>
          <w:iCs/>
        </w:rPr>
        <w:t>Grants shall be for a term of one year, renewable for up to t</w:t>
      </w:r>
      <w:r w:rsidR="3797E300" w:rsidRPr="34A97014">
        <w:rPr>
          <w:rFonts w:asciiTheme="majorHAnsi" w:hAnsiTheme="majorHAnsi" w:cstheme="majorBidi"/>
          <w:i/>
          <w:iCs/>
        </w:rPr>
        <w:t>wo additional</w:t>
      </w:r>
      <w:r w:rsidR="009E5AC3" w:rsidRPr="34A97014">
        <w:rPr>
          <w:rFonts w:asciiTheme="majorHAnsi" w:hAnsiTheme="majorHAnsi" w:cstheme="majorBidi"/>
          <w:i/>
          <w:iCs/>
        </w:rPr>
        <w:t xml:space="preserve"> 1-year terms </w:t>
      </w:r>
      <w:r w:rsidR="009E5AC3" w:rsidRPr="34A97014">
        <w:rPr>
          <w:rFonts w:asciiTheme="majorHAnsi" w:hAnsiTheme="majorHAnsi" w:cstheme="majorBidi"/>
          <w:i/>
          <w:iCs/>
          <w:w w:val="105"/>
        </w:rPr>
        <w:t>based</w:t>
      </w:r>
      <w:r w:rsidR="009E5AC3" w:rsidRPr="34A97014">
        <w:rPr>
          <w:rFonts w:asciiTheme="majorHAnsi" w:hAnsiTheme="majorHAnsi" w:cstheme="majorBidi"/>
          <w:i/>
          <w:iCs/>
          <w:spacing w:val="-5"/>
          <w:w w:val="105"/>
        </w:rPr>
        <w:t xml:space="preserve"> </w:t>
      </w:r>
      <w:r w:rsidR="009E5AC3" w:rsidRPr="34A97014">
        <w:rPr>
          <w:rFonts w:asciiTheme="majorHAnsi" w:hAnsiTheme="majorHAnsi" w:cstheme="majorBidi"/>
          <w:i/>
          <w:iCs/>
          <w:w w:val="105"/>
        </w:rPr>
        <w:t>on</w:t>
      </w:r>
      <w:r w:rsidR="009E5AC3" w:rsidRPr="34A97014">
        <w:rPr>
          <w:rFonts w:asciiTheme="majorHAnsi" w:hAnsiTheme="majorHAnsi" w:cstheme="majorBidi"/>
          <w:i/>
          <w:iCs/>
          <w:spacing w:val="-15"/>
          <w:w w:val="105"/>
        </w:rPr>
        <w:t xml:space="preserve"> </w:t>
      </w:r>
      <w:r w:rsidR="009E5AC3" w:rsidRPr="34A97014">
        <w:rPr>
          <w:rFonts w:asciiTheme="majorHAnsi" w:hAnsiTheme="majorHAnsi" w:cstheme="majorBidi"/>
          <w:i/>
          <w:iCs/>
          <w:w w:val="105"/>
        </w:rPr>
        <w:t>the availability</w:t>
      </w:r>
      <w:r w:rsidR="009E5AC3" w:rsidRPr="34A97014">
        <w:rPr>
          <w:rFonts w:asciiTheme="majorHAnsi" w:hAnsiTheme="majorHAnsi" w:cstheme="majorBidi"/>
          <w:i/>
          <w:iCs/>
          <w:spacing w:val="-2"/>
          <w:w w:val="105"/>
        </w:rPr>
        <w:t xml:space="preserve"> </w:t>
      </w:r>
      <w:r w:rsidR="009E5AC3" w:rsidRPr="34A97014">
        <w:rPr>
          <w:rFonts w:asciiTheme="majorHAnsi" w:hAnsiTheme="majorHAnsi" w:cstheme="majorBidi"/>
          <w:i/>
          <w:iCs/>
          <w:w w:val="105"/>
        </w:rPr>
        <w:t>of</w:t>
      </w:r>
      <w:r w:rsidR="009E5AC3" w:rsidRPr="34A97014">
        <w:rPr>
          <w:rFonts w:asciiTheme="majorHAnsi" w:hAnsiTheme="majorHAnsi" w:cstheme="majorBidi"/>
          <w:i/>
          <w:iCs/>
          <w:spacing w:val="-12"/>
          <w:w w:val="105"/>
        </w:rPr>
        <w:t xml:space="preserve"> </w:t>
      </w:r>
      <w:r w:rsidR="009E5AC3" w:rsidRPr="34A97014">
        <w:rPr>
          <w:rFonts w:asciiTheme="majorHAnsi" w:hAnsiTheme="majorHAnsi" w:cstheme="majorBidi"/>
          <w:i/>
          <w:iCs/>
          <w:w w:val="105"/>
        </w:rPr>
        <w:t>Federal</w:t>
      </w:r>
      <w:r w:rsidR="009E5AC3" w:rsidRPr="34A97014">
        <w:rPr>
          <w:rFonts w:asciiTheme="majorHAnsi" w:hAnsiTheme="majorHAnsi" w:cstheme="majorBidi"/>
          <w:i/>
          <w:iCs/>
          <w:spacing w:val="-1"/>
          <w:w w:val="105"/>
        </w:rPr>
        <w:t xml:space="preserve"> </w:t>
      </w:r>
      <w:r w:rsidR="009E5AC3" w:rsidRPr="34A97014">
        <w:rPr>
          <w:rFonts w:asciiTheme="majorHAnsi" w:hAnsiTheme="majorHAnsi" w:cstheme="majorBidi"/>
          <w:i/>
          <w:iCs/>
          <w:w w:val="105"/>
        </w:rPr>
        <w:t>Homeless</w:t>
      </w:r>
      <w:r w:rsidR="009E5AC3" w:rsidRPr="34A97014">
        <w:rPr>
          <w:rFonts w:asciiTheme="majorHAnsi" w:hAnsiTheme="majorHAnsi" w:cstheme="majorBidi"/>
          <w:i/>
          <w:iCs/>
          <w:w w:val="102"/>
        </w:rPr>
        <w:t xml:space="preserve"> </w:t>
      </w:r>
      <w:r w:rsidR="009E5AC3" w:rsidRPr="34A97014">
        <w:rPr>
          <w:rFonts w:asciiTheme="majorHAnsi" w:hAnsiTheme="majorHAnsi" w:cstheme="majorBidi"/>
          <w:i/>
          <w:iCs/>
          <w:w w:val="105"/>
        </w:rPr>
        <w:t>Education</w:t>
      </w:r>
      <w:r w:rsidR="009E5AC3" w:rsidRPr="34A97014">
        <w:rPr>
          <w:rFonts w:asciiTheme="majorHAnsi" w:hAnsiTheme="majorHAnsi" w:cstheme="majorBidi"/>
          <w:i/>
          <w:iCs/>
          <w:spacing w:val="2"/>
          <w:w w:val="105"/>
        </w:rPr>
        <w:t xml:space="preserve"> </w:t>
      </w:r>
      <w:r w:rsidR="009E5AC3" w:rsidRPr="34A97014">
        <w:rPr>
          <w:rFonts w:asciiTheme="majorHAnsi" w:hAnsiTheme="majorHAnsi" w:cstheme="majorBidi"/>
          <w:i/>
          <w:iCs/>
          <w:w w:val="105"/>
        </w:rPr>
        <w:t>funds</w:t>
      </w:r>
      <w:r w:rsidR="009E5AC3" w:rsidRPr="34A97014">
        <w:rPr>
          <w:rFonts w:asciiTheme="majorHAnsi" w:hAnsiTheme="majorHAnsi" w:cstheme="majorBidi"/>
          <w:i/>
          <w:iCs/>
          <w:spacing w:val="-5"/>
          <w:w w:val="105"/>
        </w:rPr>
        <w:t xml:space="preserve"> </w:t>
      </w:r>
      <w:r w:rsidR="009E5AC3" w:rsidRPr="34A97014">
        <w:rPr>
          <w:rFonts w:asciiTheme="majorHAnsi" w:hAnsiTheme="majorHAnsi" w:cstheme="majorBidi"/>
          <w:i/>
          <w:iCs/>
          <w:w w:val="105"/>
        </w:rPr>
        <w:t>and</w:t>
      </w:r>
      <w:r w:rsidR="009E5AC3" w:rsidRPr="34A97014">
        <w:rPr>
          <w:rFonts w:asciiTheme="majorHAnsi" w:hAnsiTheme="majorHAnsi" w:cstheme="majorBidi"/>
          <w:i/>
          <w:iCs/>
          <w:spacing w:val="-14"/>
          <w:w w:val="105"/>
        </w:rPr>
        <w:t xml:space="preserve"> </w:t>
      </w:r>
      <w:r w:rsidR="009E5AC3" w:rsidRPr="34A97014">
        <w:rPr>
          <w:rFonts w:asciiTheme="majorHAnsi" w:hAnsiTheme="majorHAnsi" w:cstheme="majorBidi"/>
          <w:b/>
          <w:bCs/>
          <w:i/>
          <w:iCs/>
          <w:w w:val="105"/>
        </w:rPr>
        <w:t>grantee</w:t>
      </w:r>
      <w:r w:rsidR="009E5AC3" w:rsidRPr="34A97014">
        <w:rPr>
          <w:rFonts w:asciiTheme="majorHAnsi" w:hAnsiTheme="majorHAnsi" w:cstheme="majorBidi"/>
          <w:b/>
          <w:bCs/>
          <w:i/>
          <w:iCs/>
          <w:spacing w:val="-1"/>
          <w:w w:val="105"/>
        </w:rPr>
        <w:t xml:space="preserve"> </w:t>
      </w:r>
      <w:r w:rsidR="009E5AC3" w:rsidRPr="34A97014">
        <w:rPr>
          <w:rFonts w:asciiTheme="majorHAnsi" w:hAnsiTheme="majorHAnsi" w:cstheme="majorBidi"/>
          <w:b/>
          <w:bCs/>
          <w:i/>
          <w:iCs/>
          <w:w w:val="105"/>
        </w:rPr>
        <w:t>performance</w:t>
      </w:r>
      <w:r w:rsidR="009E5AC3" w:rsidRPr="34A97014">
        <w:rPr>
          <w:rFonts w:asciiTheme="majorHAnsi" w:hAnsiTheme="majorHAnsi" w:cstheme="majorBidi"/>
          <w:b/>
          <w:bCs/>
          <w:i/>
          <w:iCs/>
          <w:spacing w:val="7"/>
          <w:w w:val="105"/>
        </w:rPr>
        <w:t xml:space="preserve"> </w:t>
      </w:r>
      <w:r w:rsidR="009E5AC3" w:rsidRPr="34A97014">
        <w:rPr>
          <w:rFonts w:asciiTheme="majorHAnsi" w:hAnsiTheme="majorHAnsi" w:cstheme="majorBidi"/>
          <w:b/>
          <w:bCs/>
          <w:i/>
          <w:iCs/>
          <w:w w:val="105"/>
        </w:rPr>
        <w:t>each</w:t>
      </w:r>
      <w:r w:rsidR="009E5AC3" w:rsidRPr="34A97014">
        <w:rPr>
          <w:rFonts w:asciiTheme="majorHAnsi" w:hAnsiTheme="majorHAnsi" w:cstheme="majorBidi"/>
          <w:b/>
          <w:bCs/>
          <w:i/>
          <w:iCs/>
          <w:spacing w:val="-10"/>
          <w:w w:val="105"/>
        </w:rPr>
        <w:t xml:space="preserve"> </w:t>
      </w:r>
      <w:r w:rsidR="009E5AC3" w:rsidRPr="34A97014">
        <w:rPr>
          <w:rFonts w:asciiTheme="majorHAnsi" w:hAnsiTheme="majorHAnsi" w:cstheme="majorBidi"/>
          <w:b/>
          <w:bCs/>
          <w:i/>
          <w:iCs/>
          <w:w w:val="105"/>
        </w:rPr>
        <w:t>year</w:t>
      </w:r>
      <w:r w:rsidR="009E5AC3" w:rsidRPr="34A97014">
        <w:rPr>
          <w:rFonts w:asciiTheme="majorHAnsi" w:hAnsiTheme="majorHAnsi" w:cstheme="majorBidi"/>
          <w:i/>
          <w:iCs/>
          <w:w w:val="105"/>
        </w:rPr>
        <w:t xml:space="preserve"> as determined by the SEA’s review of projected activities, analysis of prior year’s outcome data, fiscal management, and participation in yearly state-required training, as well as</w:t>
      </w:r>
      <w:r w:rsidR="005223FD" w:rsidRPr="34A97014">
        <w:rPr>
          <w:rFonts w:asciiTheme="majorHAnsi" w:hAnsiTheme="majorHAnsi" w:cstheme="majorBidi"/>
          <w:i/>
          <w:iCs/>
          <w:w w:val="105"/>
        </w:rPr>
        <w:t xml:space="preserve"> contributions</w:t>
      </w:r>
      <w:r w:rsidR="009E5AC3" w:rsidRPr="34A97014">
        <w:rPr>
          <w:rFonts w:asciiTheme="majorHAnsi" w:hAnsiTheme="majorHAnsi" w:cstheme="majorBidi"/>
          <w:i/>
          <w:iCs/>
          <w:w w:val="105"/>
        </w:rPr>
        <w:t xml:space="preserve"> </w:t>
      </w:r>
      <w:r w:rsidR="005223FD" w:rsidRPr="34A97014">
        <w:rPr>
          <w:rFonts w:asciiTheme="majorHAnsi" w:hAnsiTheme="majorHAnsi" w:cstheme="majorBidi"/>
          <w:i/>
          <w:iCs/>
          <w:w w:val="105"/>
        </w:rPr>
        <w:t>to</w:t>
      </w:r>
      <w:r w:rsidR="009E5AC3" w:rsidRPr="34A97014">
        <w:rPr>
          <w:rFonts w:asciiTheme="majorHAnsi" w:hAnsiTheme="majorHAnsi" w:cstheme="majorBidi"/>
          <w:i/>
          <w:iCs/>
          <w:w w:val="105"/>
        </w:rPr>
        <w:t xml:space="preserve"> The Community of Practice.</w:t>
      </w:r>
    </w:p>
    <w:p w14:paraId="7E3CC03E" w14:textId="77777777" w:rsidR="009E5AC3" w:rsidRPr="00433457" w:rsidRDefault="009E5AC3" w:rsidP="009E5AC3">
      <w:pPr>
        <w:tabs>
          <w:tab w:val="left" w:pos="360"/>
        </w:tabs>
        <w:rPr>
          <w:rFonts w:asciiTheme="majorHAnsi" w:hAnsiTheme="majorHAnsi" w:cstheme="majorHAnsi"/>
          <w:b/>
          <w:bCs/>
          <w:i/>
          <w:iCs/>
          <w:color w:val="000000"/>
        </w:rPr>
      </w:pPr>
    </w:p>
    <w:p w14:paraId="76B38A48" w14:textId="1E4C7418" w:rsidR="009E5AC3" w:rsidRPr="00433457" w:rsidRDefault="009E5AC3" w:rsidP="009E5AC3">
      <w:pPr>
        <w:pStyle w:val="BodyText"/>
        <w:kinsoku w:val="0"/>
        <w:overflowPunct w:val="0"/>
        <w:ind w:left="0"/>
        <w:rPr>
          <w:rFonts w:asciiTheme="majorHAnsi" w:hAnsiTheme="majorHAnsi" w:cstheme="majorHAnsi"/>
          <w:w w:val="105"/>
          <w:sz w:val="24"/>
          <w:szCs w:val="24"/>
        </w:rPr>
      </w:pPr>
      <w:r w:rsidRPr="00433457">
        <w:rPr>
          <w:rFonts w:asciiTheme="majorHAnsi" w:hAnsiTheme="majorHAnsi" w:cstheme="majorHAnsi"/>
          <w:w w:val="105"/>
          <w:sz w:val="24"/>
          <w:szCs w:val="24"/>
        </w:rPr>
        <w:t>Grants</w:t>
      </w:r>
      <w:r w:rsidRPr="00433457">
        <w:rPr>
          <w:rFonts w:asciiTheme="majorHAnsi" w:hAnsiTheme="majorHAnsi" w:cstheme="majorHAnsi"/>
          <w:spacing w:val="-9"/>
          <w:w w:val="105"/>
          <w:sz w:val="24"/>
          <w:szCs w:val="24"/>
        </w:rPr>
        <w:t xml:space="preserve"> </w:t>
      </w:r>
      <w:r w:rsidRPr="00433457">
        <w:rPr>
          <w:rFonts w:asciiTheme="majorHAnsi" w:hAnsiTheme="majorHAnsi" w:cstheme="majorHAnsi"/>
          <w:w w:val="105"/>
          <w:sz w:val="24"/>
          <w:szCs w:val="24"/>
        </w:rPr>
        <w:t>are</w:t>
      </w:r>
      <w:r w:rsidRPr="00433457">
        <w:rPr>
          <w:rFonts w:asciiTheme="majorHAnsi" w:hAnsiTheme="majorHAnsi" w:cstheme="majorHAnsi"/>
          <w:spacing w:val="-11"/>
          <w:w w:val="105"/>
          <w:sz w:val="24"/>
          <w:szCs w:val="24"/>
        </w:rPr>
        <w:t xml:space="preserve"> </w:t>
      </w:r>
      <w:r w:rsidRPr="00433457">
        <w:rPr>
          <w:rFonts w:asciiTheme="majorHAnsi" w:hAnsiTheme="majorHAnsi" w:cstheme="majorHAnsi"/>
          <w:w w:val="105"/>
          <w:sz w:val="24"/>
          <w:szCs w:val="24"/>
        </w:rPr>
        <w:t>awarded</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on</w:t>
      </w:r>
      <w:r w:rsidRPr="00433457">
        <w:rPr>
          <w:rFonts w:asciiTheme="majorHAnsi" w:hAnsiTheme="majorHAnsi" w:cstheme="majorHAnsi"/>
          <w:spacing w:val="-16"/>
          <w:w w:val="105"/>
          <w:sz w:val="24"/>
          <w:szCs w:val="24"/>
        </w:rPr>
        <w:t xml:space="preserve"> </w:t>
      </w:r>
      <w:r w:rsidRPr="00433457">
        <w:rPr>
          <w:rFonts w:asciiTheme="majorHAnsi" w:hAnsiTheme="majorHAnsi" w:cstheme="majorHAnsi"/>
          <w:w w:val="105"/>
          <w:sz w:val="24"/>
          <w:szCs w:val="24"/>
        </w:rPr>
        <w:t>a</w:t>
      </w:r>
      <w:r w:rsidRPr="00433457">
        <w:rPr>
          <w:rFonts w:asciiTheme="majorHAnsi" w:hAnsiTheme="majorHAnsi" w:cstheme="majorHAnsi"/>
          <w:spacing w:val="-12"/>
          <w:w w:val="105"/>
          <w:sz w:val="24"/>
          <w:szCs w:val="24"/>
        </w:rPr>
        <w:t xml:space="preserve"> </w:t>
      </w:r>
      <w:r w:rsidRPr="00433457">
        <w:rPr>
          <w:rFonts w:asciiTheme="majorHAnsi" w:hAnsiTheme="majorHAnsi" w:cstheme="majorHAnsi"/>
          <w:w w:val="105"/>
          <w:sz w:val="24"/>
          <w:szCs w:val="24"/>
        </w:rPr>
        <w:t>competitive</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basis</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and</w:t>
      </w:r>
      <w:r w:rsidRPr="00433457">
        <w:rPr>
          <w:rFonts w:asciiTheme="majorHAnsi" w:hAnsiTheme="majorHAnsi" w:cstheme="majorHAnsi"/>
          <w:w w:val="102"/>
          <w:sz w:val="24"/>
          <w:szCs w:val="24"/>
        </w:rPr>
        <w:t xml:space="preserve"> </w:t>
      </w:r>
      <w:r w:rsidRPr="00433457">
        <w:rPr>
          <w:rFonts w:asciiTheme="majorHAnsi" w:hAnsiTheme="majorHAnsi" w:cstheme="majorHAnsi"/>
          <w:w w:val="105"/>
          <w:sz w:val="24"/>
          <w:szCs w:val="24"/>
        </w:rPr>
        <w:t>information</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in</w:t>
      </w:r>
      <w:r w:rsidRPr="00433457">
        <w:rPr>
          <w:rFonts w:asciiTheme="majorHAnsi" w:hAnsiTheme="majorHAnsi" w:cstheme="majorHAnsi"/>
          <w:spacing w:val="-14"/>
          <w:w w:val="105"/>
          <w:sz w:val="24"/>
          <w:szCs w:val="24"/>
        </w:rPr>
        <w:t xml:space="preserve"> </w:t>
      </w:r>
      <w:r w:rsidRPr="00433457">
        <w:rPr>
          <w:rFonts w:asciiTheme="majorHAnsi" w:hAnsiTheme="majorHAnsi" w:cstheme="majorHAnsi"/>
          <w:w w:val="105"/>
          <w:sz w:val="24"/>
          <w:szCs w:val="24"/>
        </w:rPr>
        <w:t>this</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application</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packet</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and</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otherwise are</w:t>
      </w:r>
      <w:r w:rsidRPr="00433457">
        <w:rPr>
          <w:rFonts w:asciiTheme="majorHAnsi" w:hAnsiTheme="majorHAnsi" w:cstheme="majorHAnsi"/>
          <w:spacing w:val="-18"/>
          <w:w w:val="105"/>
          <w:sz w:val="24"/>
          <w:szCs w:val="24"/>
        </w:rPr>
        <w:t xml:space="preserve"> </w:t>
      </w:r>
      <w:r w:rsidRPr="00433457">
        <w:rPr>
          <w:rFonts w:asciiTheme="majorHAnsi" w:hAnsiTheme="majorHAnsi" w:cstheme="majorHAnsi"/>
          <w:w w:val="105"/>
          <w:sz w:val="24"/>
          <w:szCs w:val="24"/>
        </w:rPr>
        <w:t>provided</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as</w:t>
      </w:r>
      <w:r w:rsidRPr="00433457">
        <w:rPr>
          <w:rFonts w:asciiTheme="majorHAnsi" w:hAnsiTheme="majorHAnsi" w:cstheme="majorHAnsi"/>
          <w:spacing w:val="-16"/>
          <w:w w:val="105"/>
          <w:sz w:val="24"/>
          <w:szCs w:val="24"/>
        </w:rPr>
        <w:t xml:space="preserve"> </w:t>
      </w:r>
      <w:r w:rsidRPr="00433457">
        <w:rPr>
          <w:rFonts w:asciiTheme="majorHAnsi" w:hAnsiTheme="majorHAnsi" w:cstheme="majorHAnsi"/>
          <w:w w:val="105"/>
          <w:sz w:val="24"/>
          <w:szCs w:val="24"/>
        </w:rPr>
        <w:t>technical</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support</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by</w:t>
      </w:r>
      <w:r w:rsidRPr="00433457">
        <w:rPr>
          <w:rFonts w:asciiTheme="majorHAnsi" w:hAnsiTheme="majorHAnsi" w:cstheme="majorHAnsi"/>
          <w:spacing w:val="-11"/>
          <w:w w:val="105"/>
          <w:sz w:val="24"/>
          <w:szCs w:val="24"/>
        </w:rPr>
        <w:t xml:space="preserve"> </w:t>
      </w:r>
      <w:r w:rsidRPr="00433457">
        <w:rPr>
          <w:rFonts w:asciiTheme="majorHAnsi" w:hAnsiTheme="majorHAnsi" w:cstheme="majorHAnsi"/>
          <w:w w:val="105"/>
          <w:sz w:val="24"/>
          <w:szCs w:val="24"/>
        </w:rPr>
        <w:t>the</w:t>
      </w:r>
      <w:r w:rsidRPr="00433457">
        <w:rPr>
          <w:rFonts w:asciiTheme="majorHAnsi" w:hAnsiTheme="majorHAnsi" w:cstheme="majorHAnsi"/>
          <w:spacing w:val="-13"/>
          <w:w w:val="105"/>
          <w:sz w:val="24"/>
          <w:szCs w:val="24"/>
        </w:rPr>
        <w:t xml:space="preserve"> </w:t>
      </w:r>
      <w:r w:rsidRPr="00433457">
        <w:rPr>
          <w:rFonts w:asciiTheme="majorHAnsi" w:hAnsiTheme="majorHAnsi" w:cstheme="majorHAnsi"/>
          <w:w w:val="105"/>
          <w:sz w:val="24"/>
          <w:szCs w:val="24"/>
        </w:rPr>
        <w:t>Kentucky</w:t>
      </w:r>
      <w:r w:rsidRPr="00433457">
        <w:rPr>
          <w:rFonts w:asciiTheme="majorHAnsi" w:hAnsiTheme="majorHAnsi" w:cstheme="majorHAnsi"/>
          <w:w w:val="103"/>
          <w:sz w:val="24"/>
          <w:szCs w:val="24"/>
        </w:rPr>
        <w:t xml:space="preserve"> </w:t>
      </w:r>
      <w:r w:rsidRPr="00433457">
        <w:rPr>
          <w:rFonts w:asciiTheme="majorHAnsi" w:hAnsiTheme="majorHAnsi" w:cstheme="majorHAnsi"/>
          <w:w w:val="105"/>
          <w:sz w:val="24"/>
          <w:szCs w:val="24"/>
        </w:rPr>
        <w:t>Department</w:t>
      </w:r>
      <w:r w:rsidRPr="00433457">
        <w:rPr>
          <w:rFonts w:asciiTheme="majorHAnsi" w:hAnsiTheme="majorHAnsi" w:cstheme="majorHAnsi"/>
          <w:spacing w:val="9"/>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9"/>
          <w:w w:val="105"/>
          <w:sz w:val="24"/>
          <w:szCs w:val="24"/>
        </w:rPr>
        <w:t xml:space="preserve"> </w:t>
      </w:r>
      <w:r w:rsidRPr="00433457">
        <w:rPr>
          <w:rFonts w:asciiTheme="majorHAnsi" w:hAnsiTheme="majorHAnsi" w:cstheme="majorHAnsi"/>
          <w:w w:val="105"/>
          <w:sz w:val="24"/>
          <w:szCs w:val="24"/>
        </w:rPr>
        <w:t>Education</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should</w:t>
      </w:r>
      <w:r w:rsidRPr="00433457">
        <w:rPr>
          <w:rFonts w:asciiTheme="majorHAnsi" w:hAnsiTheme="majorHAnsi" w:cstheme="majorHAnsi"/>
          <w:spacing w:val="-5"/>
          <w:w w:val="105"/>
          <w:sz w:val="24"/>
          <w:szCs w:val="24"/>
        </w:rPr>
        <w:t xml:space="preserve"> </w:t>
      </w:r>
      <w:r w:rsidRPr="00433457">
        <w:rPr>
          <w:rFonts w:asciiTheme="majorHAnsi" w:hAnsiTheme="majorHAnsi" w:cstheme="majorHAnsi"/>
          <w:w w:val="105"/>
          <w:sz w:val="24"/>
          <w:szCs w:val="24"/>
        </w:rPr>
        <w:t>NOT be</w:t>
      </w:r>
      <w:r w:rsidRPr="00433457">
        <w:rPr>
          <w:rFonts w:asciiTheme="majorHAnsi" w:hAnsiTheme="majorHAnsi" w:cstheme="majorHAnsi"/>
          <w:spacing w:val="-5"/>
          <w:w w:val="105"/>
          <w:sz w:val="24"/>
          <w:szCs w:val="24"/>
        </w:rPr>
        <w:t xml:space="preserve"> </w:t>
      </w:r>
      <w:r w:rsidRPr="00433457">
        <w:rPr>
          <w:rFonts w:asciiTheme="majorHAnsi" w:hAnsiTheme="majorHAnsi" w:cstheme="majorHAnsi"/>
          <w:w w:val="105"/>
          <w:sz w:val="24"/>
          <w:szCs w:val="24"/>
        </w:rPr>
        <w:t>considered</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a</w:t>
      </w:r>
      <w:r w:rsidRPr="00433457">
        <w:rPr>
          <w:rFonts w:asciiTheme="majorHAnsi" w:hAnsiTheme="majorHAnsi" w:cstheme="majorHAnsi"/>
          <w:spacing w:val="-14"/>
          <w:w w:val="105"/>
          <w:sz w:val="24"/>
          <w:szCs w:val="24"/>
        </w:rPr>
        <w:t xml:space="preserve"> </w:t>
      </w:r>
      <w:r w:rsidRPr="00433457">
        <w:rPr>
          <w:rFonts w:asciiTheme="majorHAnsi" w:hAnsiTheme="majorHAnsi" w:cstheme="majorHAnsi"/>
          <w:w w:val="105"/>
          <w:sz w:val="24"/>
          <w:szCs w:val="24"/>
        </w:rPr>
        <w:t>guarantee</w:t>
      </w:r>
      <w:r w:rsidRPr="00433457">
        <w:rPr>
          <w:rFonts w:asciiTheme="majorHAnsi" w:hAnsiTheme="majorHAnsi" w:cstheme="majorHAnsi"/>
          <w:spacing w:val="-5"/>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funding</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or</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funding</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amounts.</w:t>
      </w:r>
      <w:r w:rsidRPr="00433457">
        <w:rPr>
          <w:rFonts w:asciiTheme="majorHAnsi" w:hAnsiTheme="majorHAnsi" w:cstheme="majorHAnsi"/>
          <w:spacing w:val="38"/>
          <w:w w:val="105"/>
          <w:sz w:val="24"/>
          <w:szCs w:val="24"/>
        </w:rPr>
        <w:t xml:space="preserve"> </w:t>
      </w:r>
      <w:r w:rsidRPr="00433457">
        <w:rPr>
          <w:rFonts w:asciiTheme="majorHAnsi" w:hAnsiTheme="majorHAnsi" w:cstheme="majorHAnsi"/>
          <w:w w:val="105"/>
          <w:sz w:val="24"/>
          <w:szCs w:val="24"/>
        </w:rPr>
        <w:t>The</w:t>
      </w:r>
      <w:r w:rsidRPr="00433457">
        <w:rPr>
          <w:rFonts w:asciiTheme="majorHAnsi" w:hAnsiTheme="majorHAnsi" w:cstheme="majorHAnsi"/>
          <w:w w:val="106"/>
          <w:sz w:val="24"/>
          <w:szCs w:val="24"/>
        </w:rPr>
        <w:t xml:space="preserve"> </w:t>
      </w:r>
      <w:r w:rsidRPr="00433457">
        <w:rPr>
          <w:rFonts w:asciiTheme="majorHAnsi" w:hAnsiTheme="majorHAnsi" w:cstheme="majorHAnsi"/>
          <w:w w:val="105"/>
          <w:sz w:val="24"/>
          <w:szCs w:val="24"/>
        </w:rPr>
        <w:t>Kentucky</w:t>
      </w:r>
      <w:r w:rsidRPr="00433457">
        <w:rPr>
          <w:rFonts w:asciiTheme="majorHAnsi" w:hAnsiTheme="majorHAnsi" w:cstheme="majorHAnsi"/>
          <w:spacing w:val="-9"/>
          <w:w w:val="105"/>
          <w:sz w:val="24"/>
          <w:szCs w:val="24"/>
        </w:rPr>
        <w:t xml:space="preserve"> </w:t>
      </w:r>
      <w:r w:rsidRPr="00433457">
        <w:rPr>
          <w:rFonts w:asciiTheme="majorHAnsi" w:hAnsiTheme="majorHAnsi" w:cstheme="majorHAnsi"/>
          <w:w w:val="105"/>
          <w:sz w:val="24"/>
          <w:szCs w:val="24"/>
        </w:rPr>
        <w:t>Department</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14"/>
          <w:w w:val="105"/>
          <w:sz w:val="24"/>
          <w:szCs w:val="24"/>
        </w:rPr>
        <w:t xml:space="preserve"> </w:t>
      </w:r>
      <w:r w:rsidRPr="00433457">
        <w:rPr>
          <w:rFonts w:asciiTheme="majorHAnsi" w:hAnsiTheme="majorHAnsi" w:cstheme="majorHAnsi"/>
          <w:w w:val="105"/>
          <w:sz w:val="24"/>
          <w:szCs w:val="24"/>
        </w:rPr>
        <w:t>Education</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b/>
          <w:bCs/>
          <w:w w:val="105"/>
          <w:sz w:val="24"/>
          <w:szCs w:val="24"/>
        </w:rPr>
        <w:t>reserves</w:t>
      </w:r>
      <w:r w:rsidRPr="00433457">
        <w:rPr>
          <w:rFonts w:asciiTheme="majorHAnsi" w:hAnsiTheme="majorHAnsi" w:cstheme="majorHAnsi"/>
          <w:b/>
          <w:bCs/>
          <w:spacing w:val="-5"/>
          <w:w w:val="105"/>
          <w:sz w:val="24"/>
          <w:szCs w:val="24"/>
        </w:rPr>
        <w:t xml:space="preserve"> </w:t>
      </w:r>
      <w:r w:rsidRPr="00433457">
        <w:rPr>
          <w:rFonts w:asciiTheme="majorHAnsi" w:hAnsiTheme="majorHAnsi" w:cstheme="majorHAnsi"/>
          <w:b/>
          <w:bCs/>
          <w:w w:val="105"/>
          <w:sz w:val="24"/>
          <w:szCs w:val="24"/>
        </w:rPr>
        <w:t>the</w:t>
      </w:r>
      <w:r w:rsidRPr="00433457">
        <w:rPr>
          <w:rFonts w:asciiTheme="majorHAnsi" w:hAnsiTheme="majorHAnsi" w:cstheme="majorHAnsi"/>
          <w:b/>
          <w:bCs/>
          <w:spacing w:val="-12"/>
          <w:w w:val="105"/>
          <w:sz w:val="24"/>
          <w:szCs w:val="24"/>
        </w:rPr>
        <w:t xml:space="preserve"> </w:t>
      </w:r>
      <w:r w:rsidRPr="00433457">
        <w:rPr>
          <w:rFonts w:asciiTheme="majorHAnsi" w:hAnsiTheme="majorHAnsi" w:cstheme="majorHAnsi"/>
          <w:b/>
          <w:bCs/>
          <w:w w:val="105"/>
          <w:sz w:val="24"/>
          <w:szCs w:val="24"/>
        </w:rPr>
        <w:t>right</w:t>
      </w:r>
      <w:r w:rsidRPr="00433457">
        <w:rPr>
          <w:rFonts w:asciiTheme="majorHAnsi" w:hAnsiTheme="majorHAnsi" w:cstheme="majorHAnsi"/>
          <w:b/>
          <w:bCs/>
          <w:spacing w:val="-5"/>
          <w:w w:val="105"/>
          <w:sz w:val="24"/>
          <w:szCs w:val="24"/>
        </w:rPr>
        <w:t xml:space="preserve"> </w:t>
      </w:r>
      <w:r w:rsidRPr="00433457">
        <w:rPr>
          <w:rFonts w:asciiTheme="majorHAnsi" w:hAnsiTheme="majorHAnsi" w:cstheme="majorHAnsi"/>
          <w:b/>
          <w:bCs/>
          <w:w w:val="105"/>
          <w:sz w:val="24"/>
          <w:szCs w:val="24"/>
        </w:rPr>
        <w:t>to</w:t>
      </w:r>
      <w:r w:rsidRPr="00433457">
        <w:rPr>
          <w:rFonts w:asciiTheme="majorHAnsi" w:hAnsiTheme="majorHAnsi" w:cstheme="majorHAnsi"/>
          <w:b/>
          <w:bCs/>
          <w:spacing w:val="-11"/>
          <w:w w:val="105"/>
          <w:sz w:val="24"/>
          <w:szCs w:val="24"/>
        </w:rPr>
        <w:t xml:space="preserve"> </w:t>
      </w:r>
      <w:r w:rsidRPr="00433457">
        <w:rPr>
          <w:rFonts w:asciiTheme="majorHAnsi" w:hAnsiTheme="majorHAnsi" w:cstheme="majorHAnsi"/>
          <w:b/>
          <w:bCs/>
          <w:w w:val="105"/>
          <w:sz w:val="24"/>
          <w:szCs w:val="24"/>
        </w:rPr>
        <w:t>make</w:t>
      </w:r>
      <w:r w:rsidRPr="00433457">
        <w:rPr>
          <w:rFonts w:asciiTheme="majorHAnsi" w:hAnsiTheme="majorHAnsi" w:cstheme="majorHAnsi"/>
          <w:b/>
          <w:bCs/>
          <w:spacing w:val="-5"/>
          <w:w w:val="105"/>
          <w:sz w:val="24"/>
          <w:szCs w:val="24"/>
        </w:rPr>
        <w:t xml:space="preserve"> </w:t>
      </w:r>
      <w:r w:rsidRPr="00433457">
        <w:rPr>
          <w:rFonts w:asciiTheme="majorHAnsi" w:hAnsiTheme="majorHAnsi" w:cstheme="majorHAnsi"/>
          <w:b/>
          <w:bCs/>
          <w:w w:val="105"/>
          <w:sz w:val="24"/>
          <w:szCs w:val="24"/>
        </w:rPr>
        <w:t>all</w:t>
      </w:r>
      <w:r w:rsidRPr="00433457">
        <w:rPr>
          <w:rFonts w:asciiTheme="majorHAnsi" w:hAnsiTheme="majorHAnsi" w:cstheme="majorHAnsi"/>
          <w:b/>
          <w:bCs/>
          <w:spacing w:val="-10"/>
          <w:w w:val="105"/>
          <w:sz w:val="24"/>
          <w:szCs w:val="24"/>
        </w:rPr>
        <w:t xml:space="preserve"> </w:t>
      </w:r>
      <w:r w:rsidRPr="00433457">
        <w:rPr>
          <w:rFonts w:asciiTheme="majorHAnsi" w:hAnsiTheme="majorHAnsi" w:cstheme="majorHAnsi"/>
          <w:b/>
          <w:bCs/>
          <w:w w:val="105"/>
          <w:sz w:val="24"/>
          <w:szCs w:val="24"/>
        </w:rPr>
        <w:t>final</w:t>
      </w:r>
      <w:r w:rsidRPr="00433457">
        <w:rPr>
          <w:rFonts w:asciiTheme="majorHAnsi" w:hAnsiTheme="majorHAnsi" w:cstheme="majorHAnsi"/>
          <w:b/>
          <w:bCs/>
          <w:spacing w:val="-6"/>
          <w:w w:val="105"/>
          <w:sz w:val="24"/>
          <w:szCs w:val="24"/>
        </w:rPr>
        <w:t xml:space="preserve"> </w:t>
      </w:r>
      <w:r w:rsidRPr="00433457">
        <w:rPr>
          <w:rFonts w:asciiTheme="majorHAnsi" w:hAnsiTheme="majorHAnsi" w:cstheme="majorHAnsi"/>
          <w:b/>
          <w:bCs/>
          <w:w w:val="105"/>
          <w:sz w:val="24"/>
          <w:szCs w:val="24"/>
        </w:rPr>
        <w:t>decisions</w:t>
      </w:r>
      <w:r w:rsidRPr="00433457">
        <w:rPr>
          <w:rFonts w:asciiTheme="majorHAnsi" w:hAnsiTheme="majorHAnsi" w:cstheme="majorHAnsi"/>
          <w:b/>
          <w:bCs/>
          <w:spacing w:val="-4"/>
          <w:w w:val="105"/>
          <w:sz w:val="24"/>
          <w:szCs w:val="24"/>
        </w:rPr>
        <w:t xml:space="preserve"> </w:t>
      </w:r>
      <w:r w:rsidRPr="00433457">
        <w:rPr>
          <w:rFonts w:asciiTheme="majorHAnsi" w:hAnsiTheme="majorHAnsi" w:cstheme="majorHAnsi"/>
          <w:b/>
          <w:bCs/>
          <w:w w:val="105"/>
          <w:sz w:val="24"/>
          <w:szCs w:val="24"/>
        </w:rPr>
        <w:t>regarding</w:t>
      </w:r>
      <w:r w:rsidRPr="00433457">
        <w:rPr>
          <w:rFonts w:asciiTheme="majorHAnsi" w:hAnsiTheme="majorHAnsi" w:cstheme="majorHAnsi"/>
          <w:b/>
          <w:bCs/>
          <w:spacing w:val="1"/>
          <w:w w:val="105"/>
          <w:sz w:val="24"/>
          <w:szCs w:val="24"/>
        </w:rPr>
        <w:t xml:space="preserve"> </w:t>
      </w:r>
      <w:r w:rsidRPr="00433457">
        <w:rPr>
          <w:rFonts w:asciiTheme="majorHAnsi" w:hAnsiTheme="majorHAnsi" w:cstheme="majorHAnsi"/>
          <w:b/>
          <w:bCs/>
          <w:w w:val="105"/>
          <w:sz w:val="24"/>
          <w:szCs w:val="24"/>
        </w:rPr>
        <w:t>funding</w:t>
      </w:r>
      <w:r w:rsidRPr="00433457">
        <w:rPr>
          <w:rFonts w:asciiTheme="majorHAnsi" w:hAnsiTheme="majorHAnsi" w:cstheme="majorHAnsi"/>
          <w:w w:val="105"/>
          <w:sz w:val="24"/>
          <w:szCs w:val="24"/>
        </w:rPr>
        <w:t>.</w:t>
      </w:r>
    </w:p>
    <w:p w14:paraId="2A8BC50A" w14:textId="77777777" w:rsidR="009E5AC3" w:rsidRPr="00433457" w:rsidRDefault="009E5AC3" w:rsidP="007E749C">
      <w:pPr>
        <w:tabs>
          <w:tab w:val="left" w:pos="360"/>
        </w:tabs>
        <w:rPr>
          <w:rFonts w:asciiTheme="majorHAnsi" w:hAnsiTheme="majorHAnsi" w:cstheme="majorHAnsi"/>
          <w:color w:val="000000"/>
        </w:rPr>
      </w:pPr>
    </w:p>
    <w:p w14:paraId="1CD12DA9" w14:textId="77777777" w:rsidR="007E749C" w:rsidRPr="00433457" w:rsidRDefault="007E749C" w:rsidP="007E749C">
      <w:pPr>
        <w:kinsoku w:val="0"/>
        <w:overflowPunct w:val="0"/>
        <w:autoSpaceDE w:val="0"/>
        <w:autoSpaceDN w:val="0"/>
        <w:adjustRightInd w:val="0"/>
        <w:rPr>
          <w:rFonts w:asciiTheme="majorHAnsi" w:hAnsiTheme="majorHAnsi" w:cstheme="majorHAnsi"/>
          <w:b/>
          <w:bCs/>
        </w:rPr>
      </w:pPr>
      <w:r w:rsidRPr="34A97014">
        <w:rPr>
          <w:rFonts w:asciiTheme="majorHAnsi" w:hAnsiTheme="majorHAnsi" w:cstheme="majorBidi"/>
          <w:b/>
          <w:bCs/>
        </w:rPr>
        <w:t>Definition</w:t>
      </w:r>
      <w:r w:rsidRPr="34A97014">
        <w:rPr>
          <w:rFonts w:asciiTheme="majorHAnsi" w:hAnsiTheme="majorHAnsi" w:cstheme="majorBidi"/>
          <w:b/>
          <w:bCs/>
          <w:spacing w:val="25"/>
        </w:rPr>
        <w:t xml:space="preserve"> </w:t>
      </w:r>
      <w:r w:rsidRPr="34A97014">
        <w:rPr>
          <w:rFonts w:asciiTheme="majorHAnsi" w:hAnsiTheme="majorHAnsi" w:cstheme="majorBidi"/>
          <w:b/>
          <w:bCs/>
        </w:rPr>
        <w:t>of</w:t>
      </w:r>
      <w:r w:rsidRPr="34A97014">
        <w:rPr>
          <w:rFonts w:asciiTheme="majorHAnsi" w:hAnsiTheme="majorHAnsi" w:cstheme="majorBidi"/>
          <w:b/>
          <w:bCs/>
          <w:spacing w:val="6"/>
        </w:rPr>
        <w:t xml:space="preserve"> </w:t>
      </w:r>
      <w:r w:rsidRPr="34A97014">
        <w:rPr>
          <w:rFonts w:asciiTheme="majorHAnsi" w:hAnsiTheme="majorHAnsi" w:cstheme="majorBidi"/>
          <w:b/>
          <w:bCs/>
        </w:rPr>
        <w:t>Homelessness</w:t>
      </w:r>
    </w:p>
    <w:p w14:paraId="62E8D416" w14:textId="4AE843AE" w:rsidR="34A97014" w:rsidRDefault="34A97014" w:rsidP="34A97014">
      <w:pPr>
        <w:rPr>
          <w:rFonts w:asciiTheme="majorHAnsi" w:hAnsiTheme="majorHAnsi" w:cstheme="majorBidi"/>
          <w:b/>
          <w:bCs/>
        </w:rPr>
      </w:pPr>
    </w:p>
    <w:p w14:paraId="3EE1B97A" w14:textId="77777777" w:rsidR="007E749C" w:rsidRPr="00433457" w:rsidRDefault="007E749C" w:rsidP="007E749C">
      <w:pPr>
        <w:kinsoku w:val="0"/>
        <w:overflowPunct w:val="0"/>
        <w:autoSpaceDE w:val="0"/>
        <w:autoSpaceDN w:val="0"/>
        <w:adjustRightInd w:val="0"/>
        <w:jc w:val="both"/>
        <w:rPr>
          <w:rFonts w:asciiTheme="majorHAnsi" w:hAnsiTheme="majorHAnsi" w:cstheme="majorHAnsi"/>
        </w:rPr>
      </w:pPr>
      <w:r w:rsidRPr="00433457">
        <w:rPr>
          <w:rFonts w:asciiTheme="majorHAnsi" w:hAnsiTheme="majorHAnsi" w:cstheme="majorHAnsi"/>
        </w:rPr>
        <w:lastRenderedPageBreak/>
        <w:t>The</w:t>
      </w:r>
      <w:r w:rsidRPr="00433457">
        <w:rPr>
          <w:rFonts w:asciiTheme="majorHAnsi" w:hAnsiTheme="majorHAnsi" w:cstheme="majorHAnsi"/>
          <w:spacing w:val="-14"/>
        </w:rPr>
        <w:t xml:space="preserve"> </w:t>
      </w:r>
      <w:r w:rsidRPr="00433457">
        <w:rPr>
          <w:rFonts w:asciiTheme="majorHAnsi" w:hAnsiTheme="majorHAnsi" w:cstheme="majorHAnsi"/>
        </w:rPr>
        <w:t>McKinney-Vento</w:t>
      </w:r>
      <w:r w:rsidRPr="00433457">
        <w:rPr>
          <w:rFonts w:asciiTheme="majorHAnsi" w:hAnsiTheme="majorHAnsi" w:cstheme="majorHAnsi"/>
          <w:spacing w:val="16"/>
        </w:rPr>
        <w:t xml:space="preserve"> </w:t>
      </w:r>
      <w:r w:rsidRPr="00433457">
        <w:rPr>
          <w:rFonts w:asciiTheme="majorHAnsi" w:hAnsiTheme="majorHAnsi" w:cstheme="majorHAnsi"/>
        </w:rPr>
        <w:t>Homeless</w:t>
      </w:r>
      <w:r w:rsidRPr="00433457">
        <w:rPr>
          <w:rFonts w:asciiTheme="majorHAnsi" w:hAnsiTheme="majorHAnsi" w:cstheme="majorHAnsi"/>
          <w:spacing w:val="3"/>
        </w:rPr>
        <w:t xml:space="preserve"> </w:t>
      </w:r>
      <w:r w:rsidRPr="00433457">
        <w:rPr>
          <w:rFonts w:asciiTheme="majorHAnsi" w:hAnsiTheme="majorHAnsi" w:cstheme="majorHAnsi"/>
        </w:rPr>
        <w:t>Assistance</w:t>
      </w:r>
      <w:r w:rsidRPr="00433457">
        <w:rPr>
          <w:rFonts w:asciiTheme="majorHAnsi" w:hAnsiTheme="majorHAnsi" w:cstheme="majorHAnsi"/>
          <w:spacing w:val="4"/>
        </w:rPr>
        <w:t xml:space="preserve"> </w:t>
      </w:r>
      <w:r w:rsidRPr="00433457">
        <w:rPr>
          <w:rFonts w:asciiTheme="majorHAnsi" w:hAnsiTheme="majorHAnsi" w:cstheme="majorHAnsi"/>
        </w:rPr>
        <w:t>Act</w:t>
      </w:r>
      <w:r w:rsidRPr="00433457">
        <w:rPr>
          <w:rFonts w:asciiTheme="majorHAnsi" w:hAnsiTheme="majorHAnsi" w:cstheme="majorHAnsi"/>
          <w:spacing w:val="1"/>
        </w:rPr>
        <w:t xml:space="preserve"> </w:t>
      </w:r>
      <w:r w:rsidRPr="00433457">
        <w:rPr>
          <w:rFonts w:asciiTheme="majorHAnsi" w:hAnsiTheme="majorHAnsi" w:cstheme="majorHAnsi"/>
        </w:rPr>
        <w:t>defines</w:t>
      </w:r>
      <w:r w:rsidRPr="00433457">
        <w:rPr>
          <w:rFonts w:asciiTheme="majorHAnsi" w:hAnsiTheme="majorHAnsi" w:cstheme="majorHAnsi"/>
          <w:spacing w:val="-7"/>
        </w:rPr>
        <w:t xml:space="preserve"> </w:t>
      </w:r>
      <w:r w:rsidRPr="00433457">
        <w:rPr>
          <w:rFonts w:asciiTheme="majorHAnsi" w:hAnsiTheme="majorHAnsi" w:cstheme="majorHAnsi"/>
        </w:rPr>
        <w:t>homeless children and youths as</w:t>
      </w:r>
      <w:r w:rsidRPr="00433457">
        <w:rPr>
          <w:rFonts w:asciiTheme="majorHAnsi" w:hAnsiTheme="majorHAnsi" w:cstheme="majorHAnsi"/>
          <w:spacing w:val="-13"/>
        </w:rPr>
        <w:t xml:space="preserve"> </w:t>
      </w:r>
      <w:r w:rsidRPr="00433457">
        <w:rPr>
          <w:rFonts w:asciiTheme="majorHAnsi" w:hAnsiTheme="majorHAnsi" w:cstheme="majorHAnsi"/>
        </w:rPr>
        <w:t>individuals who</w:t>
      </w:r>
      <w:r w:rsidRPr="00433457">
        <w:rPr>
          <w:rFonts w:asciiTheme="majorHAnsi" w:hAnsiTheme="majorHAnsi" w:cstheme="majorHAnsi"/>
          <w:spacing w:val="-4"/>
        </w:rPr>
        <w:t xml:space="preserve"> </w:t>
      </w:r>
      <w:r w:rsidRPr="00433457">
        <w:rPr>
          <w:rFonts w:asciiTheme="majorHAnsi" w:hAnsiTheme="majorHAnsi" w:cstheme="majorHAnsi"/>
        </w:rPr>
        <w:t>lack</w:t>
      </w:r>
      <w:r w:rsidRPr="00433457">
        <w:rPr>
          <w:rFonts w:asciiTheme="majorHAnsi" w:hAnsiTheme="majorHAnsi" w:cstheme="majorHAnsi"/>
          <w:spacing w:val="-6"/>
        </w:rPr>
        <w:t xml:space="preserve"> </w:t>
      </w:r>
      <w:r w:rsidRPr="00433457">
        <w:rPr>
          <w:rFonts w:asciiTheme="majorHAnsi" w:hAnsiTheme="majorHAnsi" w:cstheme="majorHAnsi"/>
        </w:rPr>
        <w:t>a</w:t>
      </w:r>
      <w:r w:rsidRPr="00433457">
        <w:rPr>
          <w:rFonts w:asciiTheme="majorHAnsi" w:hAnsiTheme="majorHAnsi" w:cstheme="majorHAnsi"/>
          <w:spacing w:val="-11"/>
        </w:rPr>
        <w:t xml:space="preserve"> </w:t>
      </w:r>
      <w:r w:rsidRPr="00433457">
        <w:rPr>
          <w:rFonts w:asciiTheme="majorHAnsi" w:hAnsiTheme="majorHAnsi" w:cstheme="majorHAnsi"/>
        </w:rPr>
        <w:t>fixed,</w:t>
      </w:r>
      <w:r w:rsidRPr="00433457">
        <w:rPr>
          <w:rFonts w:asciiTheme="majorHAnsi" w:hAnsiTheme="majorHAnsi" w:cstheme="majorHAnsi"/>
          <w:spacing w:val="-4"/>
        </w:rPr>
        <w:t xml:space="preserve"> </w:t>
      </w:r>
      <w:r w:rsidRPr="00433457">
        <w:rPr>
          <w:rFonts w:asciiTheme="majorHAnsi" w:hAnsiTheme="majorHAnsi" w:cstheme="majorHAnsi"/>
        </w:rPr>
        <w:t>regular, and</w:t>
      </w:r>
      <w:r w:rsidRPr="00433457">
        <w:rPr>
          <w:rFonts w:asciiTheme="majorHAnsi" w:hAnsiTheme="majorHAnsi" w:cstheme="majorHAnsi"/>
          <w:spacing w:val="-7"/>
        </w:rPr>
        <w:t xml:space="preserve"> </w:t>
      </w:r>
      <w:r w:rsidRPr="00433457">
        <w:rPr>
          <w:rFonts w:asciiTheme="majorHAnsi" w:hAnsiTheme="majorHAnsi" w:cstheme="majorHAnsi"/>
        </w:rPr>
        <w:t>adequate</w:t>
      </w:r>
      <w:r w:rsidRPr="00433457">
        <w:rPr>
          <w:rFonts w:asciiTheme="majorHAnsi" w:hAnsiTheme="majorHAnsi" w:cstheme="majorHAnsi"/>
          <w:spacing w:val="-6"/>
        </w:rPr>
        <w:t xml:space="preserve"> </w:t>
      </w:r>
      <w:r w:rsidRPr="00433457">
        <w:rPr>
          <w:rFonts w:asciiTheme="majorHAnsi" w:hAnsiTheme="majorHAnsi" w:cstheme="majorHAnsi"/>
        </w:rPr>
        <w:t>nighttime</w:t>
      </w:r>
      <w:r w:rsidRPr="00433457">
        <w:rPr>
          <w:rFonts w:asciiTheme="majorHAnsi" w:hAnsiTheme="majorHAnsi" w:cstheme="majorHAnsi"/>
          <w:spacing w:val="1"/>
        </w:rPr>
        <w:t xml:space="preserve"> </w:t>
      </w:r>
      <w:r w:rsidRPr="00433457">
        <w:rPr>
          <w:rFonts w:asciiTheme="majorHAnsi" w:hAnsiTheme="majorHAnsi" w:cstheme="majorHAnsi"/>
        </w:rPr>
        <w:t>residence and includes:</w:t>
      </w:r>
    </w:p>
    <w:p w14:paraId="749550B6" w14:textId="77777777" w:rsidR="007E749C" w:rsidRPr="00433457" w:rsidRDefault="007E749C" w:rsidP="006676A8">
      <w:pPr>
        <w:pStyle w:val="ListParagraph"/>
        <w:numPr>
          <w:ilvl w:val="0"/>
          <w:numId w:val="13"/>
        </w:numPr>
        <w:tabs>
          <w:tab w:val="left" w:pos="893"/>
        </w:tabs>
        <w:kinsoku w:val="0"/>
        <w:overflowPunct w:val="0"/>
        <w:autoSpaceDE w:val="0"/>
        <w:autoSpaceDN w:val="0"/>
        <w:adjustRightInd w:val="0"/>
        <w:contextualSpacing w:val="0"/>
        <w:rPr>
          <w:rFonts w:asciiTheme="majorHAnsi" w:hAnsiTheme="majorHAnsi" w:cstheme="majorHAnsi"/>
        </w:rPr>
      </w:pPr>
      <w:r w:rsidRPr="00433457">
        <w:rPr>
          <w:rFonts w:asciiTheme="majorHAnsi" w:hAnsiTheme="majorHAnsi" w:cstheme="majorHAnsi"/>
        </w:rPr>
        <w:t>children</w:t>
      </w:r>
      <w:r w:rsidRPr="00433457">
        <w:rPr>
          <w:rFonts w:asciiTheme="majorHAnsi" w:hAnsiTheme="majorHAnsi" w:cstheme="majorHAnsi"/>
          <w:spacing w:val="-3"/>
        </w:rPr>
        <w:t xml:space="preserve"> </w:t>
      </w:r>
      <w:r w:rsidRPr="00433457">
        <w:rPr>
          <w:rFonts w:asciiTheme="majorHAnsi" w:hAnsiTheme="majorHAnsi" w:cstheme="majorHAnsi"/>
        </w:rPr>
        <w:t>and</w:t>
      </w:r>
      <w:r w:rsidRPr="00433457">
        <w:rPr>
          <w:rFonts w:asciiTheme="majorHAnsi" w:hAnsiTheme="majorHAnsi" w:cstheme="majorHAnsi"/>
          <w:spacing w:val="-10"/>
        </w:rPr>
        <w:t xml:space="preserve"> </w:t>
      </w:r>
      <w:r w:rsidRPr="00433457">
        <w:rPr>
          <w:rFonts w:asciiTheme="majorHAnsi" w:hAnsiTheme="majorHAnsi" w:cstheme="majorHAnsi"/>
        </w:rPr>
        <w:t>youths</w:t>
      </w:r>
      <w:r w:rsidRPr="00433457">
        <w:rPr>
          <w:rFonts w:asciiTheme="majorHAnsi" w:hAnsiTheme="majorHAnsi" w:cstheme="majorHAnsi"/>
          <w:spacing w:val="-3"/>
        </w:rPr>
        <w:t xml:space="preserve"> </w:t>
      </w:r>
      <w:r w:rsidRPr="00433457">
        <w:rPr>
          <w:rFonts w:asciiTheme="majorHAnsi" w:hAnsiTheme="majorHAnsi" w:cstheme="majorHAnsi"/>
        </w:rPr>
        <w:t>who</w:t>
      </w:r>
      <w:r w:rsidRPr="00433457">
        <w:rPr>
          <w:rFonts w:asciiTheme="majorHAnsi" w:hAnsiTheme="majorHAnsi" w:cstheme="majorHAnsi"/>
          <w:spacing w:val="-1"/>
        </w:rPr>
        <w:t xml:space="preserve"> </w:t>
      </w:r>
      <w:r w:rsidRPr="00433457">
        <w:rPr>
          <w:rFonts w:asciiTheme="majorHAnsi" w:hAnsiTheme="majorHAnsi" w:cstheme="majorHAnsi"/>
        </w:rPr>
        <w:t>are</w:t>
      </w:r>
      <w:r w:rsidRPr="00433457">
        <w:rPr>
          <w:rFonts w:asciiTheme="majorHAnsi" w:hAnsiTheme="majorHAnsi" w:cstheme="majorHAnsi"/>
          <w:spacing w:val="-8"/>
        </w:rPr>
        <w:t xml:space="preserve"> </w:t>
      </w:r>
      <w:r w:rsidRPr="00433457">
        <w:rPr>
          <w:rFonts w:asciiTheme="majorHAnsi" w:hAnsiTheme="majorHAnsi" w:cstheme="majorHAnsi"/>
        </w:rPr>
        <w:t>sharing</w:t>
      </w:r>
      <w:r w:rsidRPr="00433457">
        <w:rPr>
          <w:rFonts w:asciiTheme="majorHAnsi" w:hAnsiTheme="majorHAnsi" w:cstheme="majorHAnsi"/>
          <w:spacing w:val="-16"/>
        </w:rPr>
        <w:t xml:space="preserve"> </w:t>
      </w:r>
      <w:r w:rsidRPr="00433457">
        <w:rPr>
          <w:rFonts w:asciiTheme="majorHAnsi" w:hAnsiTheme="majorHAnsi" w:cstheme="majorHAnsi"/>
        </w:rPr>
        <w:t>the</w:t>
      </w:r>
      <w:r w:rsidRPr="00433457">
        <w:rPr>
          <w:rFonts w:asciiTheme="majorHAnsi" w:hAnsiTheme="majorHAnsi" w:cstheme="majorHAnsi"/>
          <w:spacing w:val="-10"/>
        </w:rPr>
        <w:t xml:space="preserve"> </w:t>
      </w:r>
      <w:r w:rsidRPr="00433457">
        <w:rPr>
          <w:rFonts w:asciiTheme="majorHAnsi" w:hAnsiTheme="majorHAnsi" w:cstheme="majorHAnsi"/>
        </w:rPr>
        <w:t>housing</w:t>
      </w:r>
      <w:r w:rsidRPr="00433457">
        <w:rPr>
          <w:rFonts w:asciiTheme="majorHAnsi" w:hAnsiTheme="majorHAnsi" w:cstheme="majorHAnsi"/>
          <w:spacing w:val="4"/>
        </w:rPr>
        <w:t xml:space="preserve"> </w:t>
      </w:r>
      <w:r w:rsidRPr="00433457">
        <w:rPr>
          <w:rFonts w:asciiTheme="majorHAnsi" w:hAnsiTheme="majorHAnsi" w:cstheme="majorHAnsi"/>
        </w:rPr>
        <w:t>of</w:t>
      </w:r>
      <w:r w:rsidRPr="00433457">
        <w:rPr>
          <w:rFonts w:asciiTheme="majorHAnsi" w:hAnsiTheme="majorHAnsi" w:cstheme="majorHAnsi"/>
          <w:spacing w:val="-4"/>
        </w:rPr>
        <w:t xml:space="preserve"> </w:t>
      </w:r>
      <w:r w:rsidRPr="00433457">
        <w:rPr>
          <w:rFonts w:asciiTheme="majorHAnsi" w:hAnsiTheme="majorHAnsi" w:cstheme="majorHAnsi"/>
        </w:rPr>
        <w:t>other</w:t>
      </w:r>
      <w:r w:rsidRPr="00433457">
        <w:rPr>
          <w:rFonts w:asciiTheme="majorHAnsi" w:hAnsiTheme="majorHAnsi" w:cstheme="majorHAnsi"/>
          <w:spacing w:val="-9"/>
        </w:rPr>
        <w:t xml:space="preserve"> </w:t>
      </w:r>
      <w:r w:rsidRPr="00433457">
        <w:rPr>
          <w:rFonts w:asciiTheme="majorHAnsi" w:hAnsiTheme="majorHAnsi" w:cstheme="majorHAnsi"/>
        </w:rPr>
        <w:t>persons</w:t>
      </w:r>
      <w:r w:rsidRPr="00433457">
        <w:rPr>
          <w:rFonts w:asciiTheme="majorHAnsi" w:hAnsiTheme="majorHAnsi" w:cstheme="majorHAnsi"/>
          <w:spacing w:val="11"/>
        </w:rPr>
        <w:t xml:space="preserve"> </w:t>
      </w:r>
      <w:r w:rsidRPr="00433457">
        <w:rPr>
          <w:rFonts w:asciiTheme="majorHAnsi" w:hAnsiTheme="majorHAnsi" w:cstheme="majorHAnsi"/>
        </w:rPr>
        <w:t>due</w:t>
      </w:r>
      <w:r w:rsidRPr="00433457">
        <w:rPr>
          <w:rFonts w:asciiTheme="majorHAnsi" w:hAnsiTheme="majorHAnsi" w:cstheme="majorHAnsi"/>
          <w:spacing w:val="-14"/>
        </w:rPr>
        <w:t xml:space="preserve"> </w:t>
      </w:r>
      <w:r w:rsidRPr="00433457">
        <w:rPr>
          <w:rFonts w:asciiTheme="majorHAnsi" w:hAnsiTheme="majorHAnsi" w:cstheme="majorHAnsi"/>
        </w:rPr>
        <w:t>to</w:t>
      </w:r>
      <w:r w:rsidRPr="00433457">
        <w:rPr>
          <w:rFonts w:asciiTheme="majorHAnsi" w:hAnsiTheme="majorHAnsi" w:cstheme="majorHAnsi"/>
          <w:spacing w:val="-9"/>
        </w:rPr>
        <w:t xml:space="preserve"> </w:t>
      </w:r>
      <w:r w:rsidRPr="00433457">
        <w:rPr>
          <w:rFonts w:asciiTheme="majorHAnsi" w:hAnsiTheme="majorHAnsi" w:cstheme="majorHAnsi"/>
        </w:rPr>
        <w:t>loss</w:t>
      </w:r>
      <w:r w:rsidRPr="00433457">
        <w:rPr>
          <w:rFonts w:asciiTheme="majorHAnsi" w:hAnsiTheme="majorHAnsi" w:cstheme="majorHAnsi"/>
          <w:spacing w:val="-3"/>
        </w:rPr>
        <w:t xml:space="preserve"> </w:t>
      </w:r>
      <w:r w:rsidRPr="00433457">
        <w:rPr>
          <w:rFonts w:asciiTheme="majorHAnsi" w:hAnsiTheme="majorHAnsi" w:cstheme="majorHAnsi"/>
        </w:rPr>
        <w:t>of</w:t>
      </w:r>
      <w:r w:rsidRPr="00433457">
        <w:rPr>
          <w:rFonts w:asciiTheme="majorHAnsi" w:hAnsiTheme="majorHAnsi" w:cstheme="majorHAnsi"/>
          <w:spacing w:val="-16"/>
        </w:rPr>
        <w:t xml:space="preserve"> </w:t>
      </w:r>
      <w:r w:rsidRPr="00433457">
        <w:rPr>
          <w:rFonts w:asciiTheme="majorHAnsi" w:hAnsiTheme="majorHAnsi" w:cstheme="majorHAnsi"/>
        </w:rPr>
        <w:t>housing,</w:t>
      </w:r>
      <w:r w:rsidRPr="00433457">
        <w:rPr>
          <w:rFonts w:asciiTheme="majorHAnsi" w:hAnsiTheme="majorHAnsi" w:cstheme="majorHAnsi"/>
          <w:w w:val="97"/>
        </w:rPr>
        <w:t xml:space="preserve"> </w:t>
      </w:r>
      <w:r w:rsidRPr="00433457">
        <w:rPr>
          <w:rFonts w:asciiTheme="majorHAnsi" w:hAnsiTheme="majorHAnsi" w:cstheme="majorHAnsi"/>
        </w:rPr>
        <w:t>economic</w:t>
      </w:r>
      <w:r w:rsidRPr="00433457">
        <w:rPr>
          <w:rFonts w:asciiTheme="majorHAnsi" w:hAnsiTheme="majorHAnsi" w:cstheme="majorHAnsi"/>
          <w:spacing w:val="-7"/>
        </w:rPr>
        <w:t xml:space="preserve"> </w:t>
      </w:r>
      <w:r w:rsidRPr="00433457">
        <w:rPr>
          <w:rFonts w:asciiTheme="majorHAnsi" w:hAnsiTheme="majorHAnsi" w:cstheme="majorHAnsi"/>
        </w:rPr>
        <w:t>hardship,</w:t>
      </w:r>
      <w:r w:rsidRPr="00433457">
        <w:rPr>
          <w:rFonts w:asciiTheme="majorHAnsi" w:hAnsiTheme="majorHAnsi" w:cstheme="majorHAnsi"/>
          <w:spacing w:val="2"/>
        </w:rPr>
        <w:t xml:space="preserve"> </w:t>
      </w:r>
      <w:r w:rsidRPr="00433457">
        <w:rPr>
          <w:rFonts w:asciiTheme="majorHAnsi" w:hAnsiTheme="majorHAnsi" w:cstheme="majorHAnsi"/>
        </w:rPr>
        <w:t>or</w:t>
      </w:r>
      <w:r w:rsidRPr="00433457">
        <w:rPr>
          <w:rFonts w:asciiTheme="majorHAnsi" w:hAnsiTheme="majorHAnsi" w:cstheme="majorHAnsi"/>
          <w:spacing w:val="-13"/>
        </w:rPr>
        <w:t xml:space="preserve"> </w:t>
      </w:r>
      <w:r w:rsidRPr="00433457">
        <w:rPr>
          <w:rFonts w:asciiTheme="majorHAnsi" w:hAnsiTheme="majorHAnsi" w:cstheme="majorHAnsi"/>
        </w:rPr>
        <w:t>a</w:t>
      </w:r>
      <w:r w:rsidRPr="00433457">
        <w:rPr>
          <w:rFonts w:asciiTheme="majorHAnsi" w:hAnsiTheme="majorHAnsi" w:cstheme="majorHAnsi"/>
          <w:spacing w:val="-10"/>
        </w:rPr>
        <w:t xml:space="preserve"> </w:t>
      </w:r>
      <w:r w:rsidRPr="00433457">
        <w:rPr>
          <w:rFonts w:asciiTheme="majorHAnsi" w:hAnsiTheme="majorHAnsi" w:cstheme="majorHAnsi"/>
        </w:rPr>
        <w:t>similar</w:t>
      </w:r>
      <w:r w:rsidRPr="00433457">
        <w:rPr>
          <w:rFonts w:asciiTheme="majorHAnsi" w:hAnsiTheme="majorHAnsi" w:cstheme="majorHAnsi"/>
          <w:spacing w:val="-9"/>
        </w:rPr>
        <w:t xml:space="preserve"> </w:t>
      </w:r>
      <w:r w:rsidRPr="00433457">
        <w:rPr>
          <w:rFonts w:asciiTheme="majorHAnsi" w:hAnsiTheme="majorHAnsi" w:cstheme="majorHAnsi"/>
        </w:rPr>
        <w:t>reason;</w:t>
      </w:r>
      <w:r w:rsidRPr="00433457">
        <w:rPr>
          <w:rFonts w:asciiTheme="majorHAnsi" w:hAnsiTheme="majorHAnsi" w:cstheme="majorHAnsi"/>
          <w:spacing w:val="6"/>
        </w:rPr>
        <w:t xml:space="preserve"> </w:t>
      </w:r>
      <w:r w:rsidRPr="00433457">
        <w:rPr>
          <w:rFonts w:asciiTheme="majorHAnsi" w:hAnsiTheme="majorHAnsi" w:cstheme="majorHAnsi"/>
        </w:rPr>
        <w:t>are</w:t>
      </w:r>
      <w:r w:rsidRPr="00433457">
        <w:rPr>
          <w:rFonts w:asciiTheme="majorHAnsi" w:hAnsiTheme="majorHAnsi" w:cstheme="majorHAnsi"/>
          <w:spacing w:val="-13"/>
        </w:rPr>
        <w:t xml:space="preserve"> </w:t>
      </w:r>
      <w:r w:rsidRPr="00433457">
        <w:rPr>
          <w:rFonts w:asciiTheme="majorHAnsi" w:hAnsiTheme="majorHAnsi" w:cstheme="majorHAnsi"/>
        </w:rPr>
        <w:t>living</w:t>
      </w:r>
      <w:r w:rsidRPr="00433457">
        <w:rPr>
          <w:rFonts w:asciiTheme="majorHAnsi" w:hAnsiTheme="majorHAnsi" w:cstheme="majorHAnsi"/>
          <w:spacing w:val="-5"/>
        </w:rPr>
        <w:t xml:space="preserve"> </w:t>
      </w:r>
      <w:r w:rsidRPr="00433457">
        <w:rPr>
          <w:rFonts w:asciiTheme="majorHAnsi" w:hAnsiTheme="majorHAnsi" w:cstheme="majorHAnsi"/>
        </w:rPr>
        <w:t>in</w:t>
      </w:r>
      <w:r w:rsidRPr="00433457">
        <w:rPr>
          <w:rFonts w:asciiTheme="majorHAnsi" w:hAnsiTheme="majorHAnsi" w:cstheme="majorHAnsi"/>
          <w:spacing w:val="-17"/>
        </w:rPr>
        <w:t xml:space="preserve"> </w:t>
      </w:r>
      <w:r w:rsidRPr="00433457">
        <w:rPr>
          <w:rFonts w:asciiTheme="majorHAnsi" w:hAnsiTheme="majorHAnsi" w:cstheme="majorHAnsi"/>
        </w:rPr>
        <w:t>motels,</w:t>
      </w:r>
      <w:r w:rsidRPr="00433457">
        <w:rPr>
          <w:rFonts w:asciiTheme="majorHAnsi" w:hAnsiTheme="majorHAnsi" w:cstheme="majorHAnsi"/>
          <w:spacing w:val="2"/>
        </w:rPr>
        <w:t xml:space="preserve"> </w:t>
      </w:r>
      <w:r w:rsidRPr="00433457">
        <w:rPr>
          <w:rFonts w:asciiTheme="majorHAnsi" w:hAnsiTheme="majorHAnsi" w:cstheme="majorHAnsi"/>
        </w:rPr>
        <w:t>hotels, trailer</w:t>
      </w:r>
      <w:r w:rsidRPr="00433457">
        <w:rPr>
          <w:rFonts w:asciiTheme="majorHAnsi" w:hAnsiTheme="majorHAnsi" w:cstheme="majorHAnsi"/>
          <w:spacing w:val="-6"/>
        </w:rPr>
        <w:t xml:space="preserve"> </w:t>
      </w:r>
      <w:r w:rsidRPr="00433457">
        <w:rPr>
          <w:rFonts w:asciiTheme="majorHAnsi" w:hAnsiTheme="majorHAnsi" w:cstheme="majorHAnsi"/>
        </w:rPr>
        <w:t>parks,</w:t>
      </w:r>
      <w:r w:rsidRPr="00433457">
        <w:rPr>
          <w:rFonts w:asciiTheme="majorHAnsi" w:hAnsiTheme="majorHAnsi" w:cstheme="majorHAnsi"/>
          <w:spacing w:val="1"/>
        </w:rPr>
        <w:t xml:space="preserve"> </w:t>
      </w:r>
      <w:r w:rsidRPr="00433457">
        <w:rPr>
          <w:rFonts w:asciiTheme="majorHAnsi" w:hAnsiTheme="majorHAnsi" w:cstheme="majorHAnsi"/>
        </w:rPr>
        <w:t>or</w:t>
      </w:r>
      <w:r w:rsidRPr="00433457">
        <w:rPr>
          <w:rFonts w:asciiTheme="majorHAnsi" w:hAnsiTheme="majorHAnsi" w:cstheme="majorHAnsi"/>
          <w:spacing w:val="-13"/>
        </w:rPr>
        <w:t xml:space="preserve"> </w:t>
      </w:r>
      <w:r w:rsidRPr="00433457">
        <w:rPr>
          <w:rFonts w:asciiTheme="majorHAnsi" w:hAnsiTheme="majorHAnsi" w:cstheme="majorHAnsi"/>
        </w:rPr>
        <w:t>camping</w:t>
      </w:r>
      <w:r w:rsidRPr="00433457">
        <w:rPr>
          <w:rFonts w:asciiTheme="majorHAnsi" w:hAnsiTheme="majorHAnsi" w:cstheme="majorHAnsi"/>
          <w:w w:val="98"/>
        </w:rPr>
        <w:t xml:space="preserve"> </w:t>
      </w:r>
      <w:r w:rsidRPr="00433457">
        <w:rPr>
          <w:rFonts w:asciiTheme="majorHAnsi" w:hAnsiTheme="majorHAnsi" w:cstheme="majorHAnsi"/>
        </w:rPr>
        <w:t>grounds</w:t>
      </w:r>
      <w:r w:rsidRPr="00433457">
        <w:rPr>
          <w:rFonts w:asciiTheme="majorHAnsi" w:hAnsiTheme="majorHAnsi" w:cstheme="majorHAnsi"/>
          <w:spacing w:val="-6"/>
        </w:rPr>
        <w:t xml:space="preserve"> </w:t>
      </w:r>
      <w:r w:rsidRPr="00433457">
        <w:rPr>
          <w:rFonts w:asciiTheme="majorHAnsi" w:hAnsiTheme="majorHAnsi" w:cstheme="majorHAnsi"/>
        </w:rPr>
        <w:t>due</w:t>
      </w:r>
      <w:r w:rsidRPr="00433457">
        <w:rPr>
          <w:rFonts w:asciiTheme="majorHAnsi" w:hAnsiTheme="majorHAnsi" w:cstheme="majorHAnsi"/>
          <w:spacing w:val="-15"/>
        </w:rPr>
        <w:t xml:space="preserve"> </w:t>
      </w:r>
      <w:r w:rsidRPr="00433457">
        <w:rPr>
          <w:rFonts w:asciiTheme="majorHAnsi" w:hAnsiTheme="majorHAnsi" w:cstheme="majorHAnsi"/>
        </w:rPr>
        <w:t>to</w:t>
      </w:r>
      <w:r w:rsidRPr="00433457">
        <w:rPr>
          <w:rFonts w:asciiTheme="majorHAnsi" w:hAnsiTheme="majorHAnsi" w:cstheme="majorHAnsi"/>
          <w:spacing w:val="-10"/>
        </w:rPr>
        <w:t xml:space="preserve"> </w:t>
      </w:r>
      <w:r w:rsidRPr="00433457">
        <w:rPr>
          <w:rFonts w:asciiTheme="majorHAnsi" w:hAnsiTheme="majorHAnsi" w:cstheme="majorHAnsi"/>
        </w:rPr>
        <w:t>the</w:t>
      </w:r>
      <w:r w:rsidRPr="00433457">
        <w:rPr>
          <w:rFonts w:asciiTheme="majorHAnsi" w:hAnsiTheme="majorHAnsi" w:cstheme="majorHAnsi"/>
          <w:spacing w:val="-6"/>
        </w:rPr>
        <w:t xml:space="preserve"> </w:t>
      </w:r>
      <w:r w:rsidRPr="00433457">
        <w:rPr>
          <w:rFonts w:asciiTheme="majorHAnsi" w:hAnsiTheme="majorHAnsi" w:cstheme="majorHAnsi"/>
        </w:rPr>
        <w:t>lack</w:t>
      </w:r>
      <w:r w:rsidRPr="00433457">
        <w:rPr>
          <w:rFonts w:asciiTheme="majorHAnsi" w:hAnsiTheme="majorHAnsi" w:cstheme="majorHAnsi"/>
          <w:spacing w:val="-6"/>
        </w:rPr>
        <w:t xml:space="preserve"> </w:t>
      </w:r>
      <w:r w:rsidRPr="00433457">
        <w:rPr>
          <w:rFonts w:asciiTheme="majorHAnsi" w:hAnsiTheme="majorHAnsi" w:cstheme="majorHAnsi"/>
        </w:rPr>
        <w:t>of</w:t>
      </w:r>
      <w:r w:rsidRPr="00433457">
        <w:rPr>
          <w:rFonts w:asciiTheme="majorHAnsi" w:hAnsiTheme="majorHAnsi" w:cstheme="majorHAnsi"/>
          <w:spacing w:val="-13"/>
        </w:rPr>
        <w:t xml:space="preserve"> </w:t>
      </w:r>
      <w:r w:rsidRPr="00433457">
        <w:rPr>
          <w:rFonts w:asciiTheme="majorHAnsi" w:hAnsiTheme="majorHAnsi" w:cstheme="majorHAnsi"/>
        </w:rPr>
        <w:t>alternative</w:t>
      </w:r>
      <w:r w:rsidRPr="00433457">
        <w:rPr>
          <w:rFonts w:asciiTheme="majorHAnsi" w:hAnsiTheme="majorHAnsi" w:cstheme="majorHAnsi"/>
          <w:spacing w:val="3"/>
        </w:rPr>
        <w:t xml:space="preserve"> adequate </w:t>
      </w:r>
      <w:r w:rsidRPr="00433457">
        <w:rPr>
          <w:rFonts w:asciiTheme="majorHAnsi" w:hAnsiTheme="majorHAnsi" w:cstheme="majorHAnsi"/>
        </w:rPr>
        <w:t>accommodations;</w:t>
      </w:r>
      <w:r w:rsidRPr="00433457">
        <w:rPr>
          <w:rFonts w:asciiTheme="majorHAnsi" w:hAnsiTheme="majorHAnsi" w:cstheme="majorHAnsi"/>
          <w:spacing w:val="17"/>
        </w:rPr>
        <w:t xml:space="preserve"> </w:t>
      </w:r>
      <w:r w:rsidRPr="00433457">
        <w:rPr>
          <w:rFonts w:asciiTheme="majorHAnsi" w:hAnsiTheme="majorHAnsi" w:cstheme="majorHAnsi"/>
        </w:rPr>
        <w:t>are</w:t>
      </w:r>
      <w:r w:rsidRPr="00433457">
        <w:rPr>
          <w:rFonts w:asciiTheme="majorHAnsi" w:hAnsiTheme="majorHAnsi" w:cstheme="majorHAnsi"/>
          <w:spacing w:val="-13"/>
        </w:rPr>
        <w:t xml:space="preserve"> </w:t>
      </w:r>
      <w:r w:rsidRPr="00433457">
        <w:rPr>
          <w:rFonts w:asciiTheme="majorHAnsi" w:hAnsiTheme="majorHAnsi" w:cstheme="majorHAnsi"/>
        </w:rPr>
        <w:t>living</w:t>
      </w:r>
      <w:r w:rsidRPr="00433457">
        <w:rPr>
          <w:rFonts w:asciiTheme="majorHAnsi" w:hAnsiTheme="majorHAnsi" w:cstheme="majorHAnsi"/>
          <w:spacing w:val="-7"/>
        </w:rPr>
        <w:t xml:space="preserve"> </w:t>
      </w:r>
      <w:r w:rsidRPr="00433457">
        <w:rPr>
          <w:rFonts w:asciiTheme="majorHAnsi" w:hAnsiTheme="majorHAnsi" w:cstheme="majorHAnsi"/>
        </w:rPr>
        <w:t>in</w:t>
      </w:r>
      <w:r w:rsidRPr="00433457">
        <w:rPr>
          <w:rFonts w:asciiTheme="majorHAnsi" w:hAnsiTheme="majorHAnsi" w:cstheme="majorHAnsi"/>
          <w:spacing w:val="-13"/>
        </w:rPr>
        <w:t xml:space="preserve"> </w:t>
      </w:r>
      <w:r w:rsidRPr="00433457">
        <w:rPr>
          <w:rFonts w:asciiTheme="majorHAnsi" w:hAnsiTheme="majorHAnsi" w:cstheme="majorHAnsi"/>
        </w:rPr>
        <w:t>emergency</w:t>
      </w:r>
      <w:r w:rsidRPr="00433457">
        <w:rPr>
          <w:rFonts w:asciiTheme="majorHAnsi" w:hAnsiTheme="majorHAnsi" w:cstheme="majorHAnsi"/>
          <w:spacing w:val="1"/>
        </w:rPr>
        <w:t xml:space="preserve"> </w:t>
      </w:r>
      <w:r w:rsidRPr="00433457">
        <w:rPr>
          <w:rFonts w:asciiTheme="majorHAnsi" w:hAnsiTheme="majorHAnsi" w:cstheme="majorHAnsi"/>
        </w:rPr>
        <w:t>or</w:t>
      </w:r>
      <w:r w:rsidRPr="00433457">
        <w:rPr>
          <w:rFonts w:asciiTheme="majorHAnsi" w:hAnsiTheme="majorHAnsi" w:cstheme="majorHAnsi"/>
          <w:spacing w:val="-14"/>
        </w:rPr>
        <w:t xml:space="preserve"> </w:t>
      </w:r>
      <w:r w:rsidRPr="00433457">
        <w:rPr>
          <w:rFonts w:asciiTheme="majorHAnsi" w:hAnsiTheme="majorHAnsi" w:cstheme="majorHAnsi"/>
        </w:rPr>
        <w:t>transitional</w:t>
      </w:r>
      <w:r w:rsidRPr="00433457">
        <w:rPr>
          <w:rFonts w:asciiTheme="majorHAnsi" w:hAnsiTheme="majorHAnsi" w:cstheme="majorHAnsi"/>
          <w:w w:val="98"/>
        </w:rPr>
        <w:t xml:space="preserve"> </w:t>
      </w:r>
      <w:r w:rsidRPr="00433457">
        <w:rPr>
          <w:rFonts w:asciiTheme="majorHAnsi" w:hAnsiTheme="majorHAnsi" w:cstheme="majorHAnsi"/>
        </w:rPr>
        <w:t>shelters;</w:t>
      </w:r>
      <w:r w:rsidRPr="00433457">
        <w:rPr>
          <w:rFonts w:asciiTheme="majorHAnsi" w:hAnsiTheme="majorHAnsi" w:cstheme="majorHAnsi"/>
          <w:spacing w:val="-7"/>
        </w:rPr>
        <w:t xml:space="preserve"> </w:t>
      </w:r>
      <w:r w:rsidRPr="00433457">
        <w:rPr>
          <w:rFonts w:asciiTheme="majorHAnsi" w:hAnsiTheme="majorHAnsi" w:cstheme="majorHAnsi"/>
        </w:rPr>
        <w:t>are</w:t>
      </w:r>
      <w:r w:rsidRPr="00433457">
        <w:rPr>
          <w:rFonts w:asciiTheme="majorHAnsi" w:hAnsiTheme="majorHAnsi" w:cstheme="majorHAnsi"/>
          <w:spacing w:val="-15"/>
        </w:rPr>
        <w:t xml:space="preserve"> </w:t>
      </w:r>
      <w:r w:rsidRPr="00433457">
        <w:rPr>
          <w:rFonts w:asciiTheme="majorHAnsi" w:hAnsiTheme="majorHAnsi" w:cstheme="majorHAnsi"/>
        </w:rPr>
        <w:t>abandoned</w:t>
      </w:r>
      <w:r w:rsidRPr="00433457">
        <w:rPr>
          <w:rFonts w:asciiTheme="majorHAnsi" w:hAnsiTheme="majorHAnsi" w:cstheme="majorHAnsi"/>
          <w:spacing w:val="2"/>
        </w:rPr>
        <w:t xml:space="preserve"> </w:t>
      </w:r>
      <w:r w:rsidRPr="00433457">
        <w:rPr>
          <w:rFonts w:asciiTheme="majorHAnsi" w:hAnsiTheme="majorHAnsi" w:cstheme="majorHAnsi"/>
        </w:rPr>
        <w:t>in</w:t>
      </w:r>
      <w:r w:rsidRPr="00433457">
        <w:rPr>
          <w:rFonts w:asciiTheme="majorHAnsi" w:hAnsiTheme="majorHAnsi" w:cstheme="majorHAnsi"/>
          <w:spacing w:val="-19"/>
        </w:rPr>
        <w:t xml:space="preserve"> </w:t>
      </w:r>
      <w:r w:rsidRPr="00433457">
        <w:rPr>
          <w:rFonts w:asciiTheme="majorHAnsi" w:hAnsiTheme="majorHAnsi" w:cstheme="majorHAnsi"/>
        </w:rPr>
        <w:t>hospitals;</w:t>
      </w:r>
    </w:p>
    <w:p w14:paraId="1F465CB1" w14:textId="77777777" w:rsidR="007E749C" w:rsidRPr="00433457" w:rsidRDefault="007E749C" w:rsidP="006676A8">
      <w:pPr>
        <w:pStyle w:val="ListParagraph"/>
        <w:numPr>
          <w:ilvl w:val="0"/>
          <w:numId w:val="13"/>
        </w:numPr>
        <w:tabs>
          <w:tab w:val="left" w:pos="884"/>
        </w:tabs>
        <w:kinsoku w:val="0"/>
        <w:overflowPunct w:val="0"/>
        <w:autoSpaceDE w:val="0"/>
        <w:autoSpaceDN w:val="0"/>
        <w:adjustRightInd w:val="0"/>
        <w:contextualSpacing w:val="0"/>
        <w:rPr>
          <w:rFonts w:asciiTheme="majorHAnsi" w:hAnsiTheme="majorHAnsi" w:cstheme="majorHAnsi"/>
        </w:rPr>
      </w:pPr>
      <w:r w:rsidRPr="00433457">
        <w:rPr>
          <w:rFonts w:asciiTheme="majorHAnsi" w:hAnsiTheme="majorHAnsi" w:cstheme="majorHAnsi"/>
        </w:rPr>
        <w:t>children and</w:t>
      </w:r>
      <w:r w:rsidRPr="00433457">
        <w:rPr>
          <w:rFonts w:asciiTheme="majorHAnsi" w:hAnsiTheme="majorHAnsi" w:cstheme="majorHAnsi"/>
          <w:spacing w:val="-10"/>
        </w:rPr>
        <w:t xml:space="preserve"> </w:t>
      </w:r>
      <w:r w:rsidRPr="00433457">
        <w:rPr>
          <w:rFonts w:asciiTheme="majorHAnsi" w:hAnsiTheme="majorHAnsi" w:cstheme="majorHAnsi"/>
        </w:rPr>
        <w:t>youths who</w:t>
      </w:r>
      <w:r w:rsidRPr="00433457">
        <w:rPr>
          <w:rFonts w:asciiTheme="majorHAnsi" w:hAnsiTheme="majorHAnsi" w:cstheme="majorHAnsi"/>
          <w:spacing w:val="-4"/>
        </w:rPr>
        <w:t xml:space="preserve"> </w:t>
      </w:r>
      <w:r w:rsidRPr="00433457">
        <w:rPr>
          <w:rFonts w:asciiTheme="majorHAnsi" w:hAnsiTheme="majorHAnsi" w:cstheme="majorHAnsi"/>
        </w:rPr>
        <w:t>have</w:t>
      </w:r>
      <w:r w:rsidRPr="00433457">
        <w:rPr>
          <w:rFonts w:asciiTheme="majorHAnsi" w:hAnsiTheme="majorHAnsi" w:cstheme="majorHAnsi"/>
          <w:spacing w:val="-4"/>
        </w:rPr>
        <w:t xml:space="preserve"> </w:t>
      </w:r>
      <w:r w:rsidRPr="00433457">
        <w:rPr>
          <w:rFonts w:asciiTheme="majorHAnsi" w:hAnsiTheme="majorHAnsi" w:cstheme="majorHAnsi"/>
        </w:rPr>
        <w:t>a</w:t>
      </w:r>
      <w:r w:rsidRPr="00433457">
        <w:rPr>
          <w:rFonts w:asciiTheme="majorHAnsi" w:hAnsiTheme="majorHAnsi" w:cstheme="majorHAnsi"/>
          <w:spacing w:val="-13"/>
        </w:rPr>
        <w:t xml:space="preserve"> </w:t>
      </w:r>
      <w:r w:rsidRPr="00433457">
        <w:rPr>
          <w:rFonts w:asciiTheme="majorHAnsi" w:hAnsiTheme="majorHAnsi" w:cstheme="majorHAnsi"/>
        </w:rPr>
        <w:t>primary nighttime</w:t>
      </w:r>
      <w:r w:rsidRPr="00433457">
        <w:rPr>
          <w:rFonts w:asciiTheme="majorHAnsi" w:hAnsiTheme="majorHAnsi" w:cstheme="majorHAnsi"/>
          <w:spacing w:val="4"/>
        </w:rPr>
        <w:t xml:space="preserve"> </w:t>
      </w:r>
      <w:r w:rsidRPr="00433457">
        <w:rPr>
          <w:rFonts w:asciiTheme="majorHAnsi" w:hAnsiTheme="majorHAnsi" w:cstheme="majorHAnsi"/>
        </w:rPr>
        <w:t>residence</w:t>
      </w:r>
      <w:r w:rsidRPr="00433457">
        <w:rPr>
          <w:rFonts w:asciiTheme="majorHAnsi" w:hAnsiTheme="majorHAnsi" w:cstheme="majorHAnsi"/>
          <w:spacing w:val="-2"/>
        </w:rPr>
        <w:t xml:space="preserve"> </w:t>
      </w:r>
      <w:r w:rsidRPr="00433457">
        <w:rPr>
          <w:rFonts w:asciiTheme="majorHAnsi" w:hAnsiTheme="majorHAnsi" w:cstheme="majorHAnsi"/>
        </w:rPr>
        <w:t>that</w:t>
      </w:r>
      <w:r w:rsidRPr="00433457">
        <w:rPr>
          <w:rFonts w:asciiTheme="majorHAnsi" w:hAnsiTheme="majorHAnsi" w:cstheme="majorHAnsi"/>
          <w:spacing w:val="1"/>
        </w:rPr>
        <w:t xml:space="preserve"> </w:t>
      </w:r>
      <w:r w:rsidRPr="00433457">
        <w:rPr>
          <w:rFonts w:asciiTheme="majorHAnsi" w:hAnsiTheme="majorHAnsi" w:cstheme="majorHAnsi"/>
        </w:rPr>
        <w:t>is</w:t>
      </w:r>
      <w:r w:rsidRPr="00433457">
        <w:rPr>
          <w:rFonts w:asciiTheme="majorHAnsi" w:hAnsiTheme="majorHAnsi" w:cstheme="majorHAnsi"/>
          <w:spacing w:val="-6"/>
        </w:rPr>
        <w:t xml:space="preserve"> </w:t>
      </w:r>
      <w:r w:rsidRPr="00433457">
        <w:rPr>
          <w:rFonts w:asciiTheme="majorHAnsi" w:hAnsiTheme="majorHAnsi" w:cstheme="majorHAnsi"/>
        </w:rPr>
        <w:t>a</w:t>
      </w:r>
      <w:r w:rsidRPr="00433457">
        <w:rPr>
          <w:rFonts w:asciiTheme="majorHAnsi" w:hAnsiTheme="majorHAnsi" w:cstheme="majorHAnsi"/>
          <w:spacing w:val="-18"/>
        </w:rPr>
        <w:t xml:space="preserve"> </w:t>
      </w:r>
      <w:r w:rsidRPr="00433457">
        <w:rPr>
          <w:rFonts w:asciiTheme="majorHAnsi" w:hAnsiTheme="majorHAnsi" w:cstheme="majorHAnsi"/>
        </w:rPr>
        <w:t>public</w:t>
      </w:r>
      <w:r w:rsidRPr="00433457">
        <w:rPr>
          <w:rFonts w:asciiTheme="majorHAnsi" w:hAnsiTheme="majorHAnsi" w:cstheme="majorHAnsi"/>
          <w:spacing w:val="-1"/>
        </w:rPr>
        <w:t xml:space="preserve"> </w:t>
      </w:r>
      <w:r w:rsidRPr="00433457">
        <w:rPr>
          <w:rFonts w:asciiTheme="majorHAnsi" w:hAnsiTheme="majorHAnsi" w:cstheme="majorHAnsi"/>
        </w:rPr>
        <w:t>or</w:t>
      </w:r>
      <w:r w:rsidRPr="00433457">
        <w:rPr>
          <w:rFonts w:asciiTheme="majorHAnsi" w:hAnsiTheme="majorHAnsi" w:cstheme="majorHAnsi"/>
          <w:spacing w:val="-18"/>
        </w:rPr>
        <w:t xml:space="preserve"> </w:t>
      </w:r>
      <w:r w:rsidRPr="00433457">
        <w:rPr>
          <w:rFonts w:asciiTheme="majorHAnsi" w:hAnsiTheme="majorHAnsi" w:cstheme="majorHAnsi"/>
        </w:rPr>
        <w:t>private</w:t>
      </w:r>
      <w:r w:rsidRPr="00433457">
        <w:rPr>
          <w:rFonts w:asciiTheme="majorHAnsi" w:hAnsiTheme="majorHAnsi" w:cstheme="majorHAnsi"/>
          <w:spacing w:val="-4"/>
        </w:rPr>
        <w:t xml:space="preserve"> </w:t>
      </w:r>
      <w:r w:rsidRPr="00433457">
        <w:rPr>
          <w:rFonts w:asciiTheme="majorHAnsi" w:hAnsiTheme="majorHAnsi" w:cstheme="majorHAnsi"/>
        </w:rPr>
        <w:t>place</w:t>
      </w:r>
      <w:r w:rsidRPr="00433457">
        <w:rPr>
          <w:rFonts w:asciiTheme="majorHAnsi" w:hAnsiTheme="majorHAnsi" w:cstheme="majorHAnsi"/>
          <w:spacing w:val="-4"/>
        </w:rPr>
        <w:t xml:space="preserve"> </w:t>
      </w:r>
      <w:r w:rsidRPr="00433457">
        <w:rPr>
          <w:rFonts w:asciiTheme="majorHAnsi" w:hAnsiTheme="majorHAnsi" w:cstheme="majorHAnsi"/>
        </w:rPr>
        <w:t>not</w:t>
      </w:r>
      <w:r w:rsidRPr="00433457">
        <w:rPr>
          <w:rFonts w:asciiTheme="majorHAnsi" w:hAnsiTheme="majorHAnsi" w:cstheme="majorHAnsi"/>
          <w:w w:val="96"/>
        </w:rPr>
        <w:t xml:space="preserve"> </w:t>
      </w:r>
      <w:r w:rsidRPr="00433457">
        <w:rPr>
          <w:rFonts w:asciiTheme="majorHAnsi" w:hAnsiTheme="majorHAnsi" w:cstheme="majorHAnsi"/>
        </w:rPr>
        <w:t>designed</w:t>
      </w:r>
      <w:r w:rsidRPr="00433457">
        <w:rPr>
          <w:rFonts w:asciiTheme="majorHAnsi" w:hAnsiTheme="majorHAnsi" w:cstheme="majorHAnsi"/>
          <w:spacing w:val="1"/>
        </w:rPr>
        <w:t xml:space="preserve"> </w:t>
      </w:r>
      <w:r w:rsidRPr="00433457">
        <w:rPr>
          <w:rFonts w:asciiTheme="majorHAnsi" w:hAnsiTheme="majorHAnsi" w:cstheme="majorHAnsi"/>
        </w:rPr>
        <w:t>for</w:t>
      </w:r>
      <w:r w:rsidRPr="00433457">
        <w:rPr>
          <w:rFonts w:asciiTheme="majorHAnsi" w:hAnsiTheme="majorHAnsi" w:cstheme="majorHAnsi"/>
          <w:spacing w:val="-13"/>
        </w:rPr>
        <w:t xml:space="preserve"> </w:t>
      </w:r>
      <w:r w:rsidRPr="00433457">
        <w:rPr>
          <w:rFonts w:asciiTheme="majorHAnsi" w:hAnsiTheme="majorHAnsi" w:cstheme="majorHAnsi"/>
        </w:rPr>
        <w:t>or</w:t>
      </w:r>
      <w:r w:rsidRPr="00433457">
        <w:rPr>
          <w:rFonts w:asciiTheme="majorHAnsi" w:hAnsiTheme="majorHAnsi" w:cstheme="majorHAnsi"/>
          <w:spacing w:val="-13"/>
        </w:rPr>
        <w:t xml:space="preserve"> </w:t>
      </w:r>
      <w:r w:rsidRPr="00433457">
        <w:rPr>
          <w:rFonts w:asciiTheme="majorHAnsi" w:hAnsiTheme="majorHAnsi" w:cstheme="majorHAnsi"/>
        </w:rPr>
        <w:t>ordinarily</w:t>
      </w:r>
      <w:r w:rsidRPr="00433457">
        <w:rPr>
          <w:rFonts w:asciiTheme="majorHAnsi" w:hAnsiTheme="majorHAnsi" w:cstheme="majorHAnsi"/>
          <w:spacing w:val="-7"/>
        </w:rPr>
        <w:t xml:space="preserve"> </w:t>
      </w:r>
      <w:r w:rsidRPr="00433457">
        <w:rPr>
          <w:rFonts w:asciiTheme="majorHAnsi" w:hAnsiTheme="majorHAnsi" w:cstheme="majorHAnsi"/>
        </w:rPr>
        <w:t>used</w:t>
      </w:r>
      <w:r w:rsidRPr="00433457">
        <w:rPr>
          <w:rFonts w:asciiTheme="majorHAnsi" w:hAnsiTheme="majorHAnsi" w:cstheme="majorHAnsi"/>
          <w:spacing w:val="-2"/>
        </w:rPr>
        <w:t xml:space="preserve"> </w:t>
      </w:r>
      <w:r w:rsidRPr="00433457">
        <w:rPr>
          <w:rFonts w:asciiTheme="majorHAnsi" w:hAnsiTheme="majorHAnsi" w:cstheme="majorHAnsi"/>
        </w:rPr>
        <w:t>as</w:t>
      </w:r>
      <w:r w:rsidRPr="00433457">
        <w:rPr>
          <w:rFonts w:asciiTheme="majorHAnsi" w:hAnsiTheme="majorHAnsi" w:cstheme="majorHAnsi"/>
          <w:spacing w:val="-9"/>
        </w:rPr>
        <w:t xml:space="preserve"> </w:t>
      </w:r>
      <w:r w:rsidRPr="00433457">
        <w:rPr>
          <w:rFonts w:asciiTheme="majorHAnsi" w:hAnsiTheme="majorHAnsi" w:cstheme="majorHAnsi"/>
        </w:rPr>
        <w:t>a</w:t>
      </w:r>
      <w:r w:rsidRPr="00433457">
        <w:rPr>
          <w:rFonts w:asciiTheme="majorHAnsi" w:hAnsiTheme="majorHAnsi" w:cstheme="majorHAnsi"/>
          <w:spacing w:val="-12"/>
        </w:rPr>
        <w:t xml:space="preserve"> </w:t>
      </w:r>
      <w:r w:rsidRPr="00433457">
        <w:rPr>
          <w:rFonts w:asciiTheme="majorHAnsi" w:hAnsiTheme="majorHAnsi" w:cstheme="majorHAnsi"/>
        </w:rPr>
        <w:t>regular</w:t>
      </w:r>
      <w:r w:rsidRPr="00433457">
        <w:rPr>
          <w:rFonts w:asciiTheme="majorHAnsi" w:hAnsiTheme="majorHAnsi" w:cstheme="majorHAnsi"/>
          <w:spacing w:val="-1"/>
        </w:rPr>
        <w:t xml:space="preserve"> </w:t>
      </w:r>
      <w:r w:rsidRPr="00433457">
        <w:rPr>
          <w:rFonts w:asciiTheme="majorHAnsi" w:hAnsiTheme="majorHAnsi" w:cstheme="majorHAnsi"/>
        </w:rPr>
        <w:t>sleeping</w:t>
      </w:r>
      <w:r w:rsidRPr="00433457">
        <w:rPr>
          <w:rFonts w:asciiTheme="majorHAnsi" w:hAnsiTheme="majorHAnsi" w:cstheme="majorHAnsi"/>
          <w:spacing w:val="-6"/>
        </w:rPr>
        <w:t xml:space="preserve"> </w:t>
      </w:r>
      <w:r w:rsidRPr="00433457">
        <w:rPr>
          <w:rFonts w:asciiTheme="majorHAnsi" w:hAnsiTheme="majorHAnsi" w:cstheme="majorHAnsi"/>
        </w:rPr>
        <w:t>accommodation</w:t>
      </w:r>
      <w:r w:rsidRPr="00433457">
        <w:rPr>
          <w:rFonts w:asciiTheme="majorHAnsi" w:hAnsiTheme="majorHAnsi" w:cstheme="majorHAnsi"/>
          <w:spacing w:val="1"/>
        </w:rPr>
        <w:t xml:space="preserve"> </w:t>
      </w:r>
      <w:r w:rsidRPr="00433457">
        <w:rPr>
          <w:rFonts w:asciiTheme="majorHAnsi" w:hAnsiTheme="majorHAnsi" w:cstheme="majorHAnsi"/>
        </w:rPr>
        <w:t>for</w:t>
      </w:r>
      <w:r w:rsidRPr="00433457">
        <w:rPr>
          <w:rFonts w:asciiTheme="majorHAnsi" w:hAnsiTheme="majorHAnsi" w:cstheme="majorHAnsi"/>
          <w:spacing w:val="-16"/>
        </w:rPr>
        <w:t xml:space="preserve"> </w:t>
      </w:r>
      <w:r w:rsidRPr="00433457">
        <w:rPr>
          <w:rFonts w:asciiTheme="majorHAnsi" w:hAnsiTheme="majorHAnsi" w:cstheme="majorHAnsi"/>
        </w:rPr>
        <w:t>human</w:t>
      </w:r>
      <w:r w:rsidRPr="00433457">
        <w:rPr>
          <w:rFonts w:asciiTheme="majorHAnsi" w:hAnsiTheme="majorHAnsi" w:cstheme="majorHAnsi"/>
          <w:spacing w:val="-3"/>
        </w:rPr>
        <w:t xml:space="preserve"> </w:t>
      </w:r>
      <w:r w:rsidRPr="00433457">
        <w:rPr>
          <w:rFonts w:asciiTheme="majorHAnsi" w:hAnsiTheme="majorHAnsi" w:cstheme="majorHAnsi"/>
        </w:rPr>
        <w:t>beings;</w:t>
      </w:r>
    </w:p>
    <w:p w14:paraId="695EAE77" w14:textId="77777777" w:rsidR="007E749C" w:rsidRPr="00433457" w:rsidRDefault="007E749C" w:rsidP="006676A8">
      <w:pPr>
        <w:pStyle w:val="ListParagraph"/>
        <w:numPr>
          <w:ilvl w:val="0"/>
          <w:numId w:val="13"/>
        </w:numPr>
        <w:tabs>
          <w:tab w:val="left" w:pos="884"/>
        </w:tabs>
        <w:kinsoku w:val="0"/>
        <w:overflowPunct w:val="0"/>
        <w:autoSpaceDE w:val="0"/>
        <w:autoSpaceDN w:val="0"/>
        <w:adjustRightInd w:val="0"/>
        <w:contextualSpacing w:val="0"/>
        <w:rPr>
          <w:rFonts w:asciiTheme="majorHAnsi" w:hAnsiTheme="majorHAnsi" w:cstheme="majorHAnsi"/>
        </w:rPr>
      </w:pPr>
      <w:r w:rsidRPr="00433457">
        <w:rPr>
          <w:rFonts w:asciiTheme="majorHAnsi" w:hAnsiTheme="majorHAnsi" w:cstheme="majorHAnsi"/>
        </w:rPr>
        <w:t>children</w:t>
      </w:r>
      <w:r w:rsidRPr="00433457">
        <w:rPr>
          <w:rFonts w:asciiTheme="majorHAnsi" w:hAnsiTheme="majorHAnsi" w:cstheme="majorHAnsi"/>
          <w:spacing w:val="-7"/>
        </w:rPr>
        <w:t xml:space="preserve"> </w:t>
      </w:r>
      <w:r w:rsidRPr="00433457">
        <w:rPr>
          <w:rFonts w:asciiTheme="majorHAnsi" w:hAnsiTheme="majorHAnsi" w:cstheme="majorHAnsi"/>
        </w:rPr>
        <w:t>and</w:t>
      </w:r>
      <w:r w:rsidRPr="00433457">
        <w:rPr>
          <w:rFonts w:asciiTheme="majorHAnsi" w:hAnsiTheme="majorHAnsi" w:cstheme="majorHAnsi"/>
          <w:spacing w:val="-14"/>
        </w:rPr>
        <w:t xml:space="preserve"> </w:t>
      </w:r>
      <w:r w:rsidRPr="00433457">
        <w:rPr>
          <w:rFonts w:asciiTheme="majorHAnsi" w:hAnsiTheme="majorHAnsi" w:cstheme="majorHAnsi"/>
        </w:rPr>
        <w:t>youths</w:t>
      </w:r>
      <w:r w:rsidRPr="00433457">
        <w:rPr>
          <w:rFonts w:asciiTheme="majorHAnsi" w:hAnsiTheme="majorHAnsi" w:cstheme="majorHAnsi"/>
          <w:spacing w:val="-4"/>
        </w:rPr>
        <w:t xml:space="preserve"> </w:t>
      </w:r>
      <w:r w:rsidRPr="00433457">
        <w:rPr>
          <w:rFonts w:asciiTheme="majorHAnsi" w:hAnsiTheme="majorHAnsi" w:cstheme="majorHAnsi"/>
        </w:rPr>
        <w:t>who</w:t>
      </w:r>
      <w:r w:rsidRPr="00433457">
        <w:rPr>
          <w:rFonts w:asciiTheme="majorHAnsi" w:hAnsiTheme="majorHAnsi" w:cstheme="majorHAnsi"/>
          <w:spacing w:val="-6"/>
        </w:rPr>
        <w:t xml:space="preserve"> </w:t>
      </w:r>
      <w:r w:rsidRPr="00433457">
        <w:rPr>
          <w:rFonts w:asciiTheme="majorHAnsi" w:hAnsiTheme="majorHAnsi" w:cstheme="majorHAnsi"/>
        </w:rPr>
        <w:t>are</w:t>
      </w:r>
      <w:r w:rsidRPr="00433457">
        <w:rPr>
          <w:rFonts w:asciiTheme="majorHAnsi" w:hAnsiTheme="majorHAnsi" w:cstheme="majorHAnsi"/>
          <w:spacing w:val="-11"/>
        </w:rPr>
        <w:t xml:space="preserve"> </w:t>
      </w:r>
      <w:r w:rsidRPr="00433457">
        <w:rPr>
          <w:rFonts w:asciiTheme="majorHAnsi" w:hAnsiTheme="majorHAnsi" w:cstheme="majorHAnsi"/>
        </w:rPr>
        <w:t>living</w:t>
      </w:r>
      <w:r w:rsidRPr="00433457">
        <w:rPr>
          <w:rFonts w:asciiTheme="majorHAnsi" w:hAnsiTheme="majorHAnsi" w:cstheme="majorHAnsi"/>
          <w:spacing w:val="-7"/>
        </w:rPr>
        <w:t xml:space="preserve"> </w:t>
      </w:r>
      <w:r w:rsidRPr="00433457">
        <w:rPr>
          <w:rFonts w:asciiTheme="majorHAnsi" w:hAnsiTheme="majorHAnsi" w:cstheme="majorHAnsi"/>
        </w:rPr>
        <w:t>in</w:t>
      </w:r>
      <w:r w:rsidRPr="00433457">
        <w:rPr>
          <w:rFonts w:asciiTheme="majorHAnsi" w:hAnsiTheme="majorHAnsi" w:cstheme="majorHAnsi"/>
          <w:spacing w:val="-16"/>
        </w:rPr>
        <w:t xml:space="preserve"> </w:t>
      </w:r>
      <w:r w:rsidRPr="00433457">
        <w:rPr>
          <w:rFonts w:asciiTheme="majorHAnsi" w:hAnsiTheme="majorHAnsi" w:cstheme="majorHAnsi"/>
        </w:rPr>
        <w:t>cars,</w:t>
      </w:r>
      <w:r w:rsidRPr="00433457">
        <w:rPr>
          <w:rFonts w:asciiTheme="majorHAnsi" w:hAnsiTheme="majorHAnsi" w:cstheme="majorHAnsi"/>
          <w:spacing w:val="-14"/>
        </w:rPr>
        <w:t xml:space="preserve"> </w:t>
      </w:r>
      <w:r w:rsidRPr="00433457">
        <w:rPr>
          <w:rFonts w:asciiTheme="majorHAnsi" w:hAnsiTheme="majorHAnsi" w:cstheme="majorHAnsi"/>
        </w:rPr>
        <w:t>parks,</w:t>
      </w:r>
      <w:r w:rsidRPr="00433457">
        <w:rPr>
          <w:rFonts w:asciiTheme="majorHAnsi" w:hAnsiTheme="majorHAnsi" w:cstheme="majorHAnsi"/>
          <w:spacing w:val="-2"/>
        </w:rPr>
        <w:t xml:space="preserve"> </w:t>
      </w:r>
      <w:r w:rsidRPr="00433457">
        <w:rPr>
          <w:rFonts w:asciiTheme="majorHAnsi" w:hAnsiTheme="majorHAnsi" w:cstheme="majorHAnsi"/>
        </w:rPr>
        <w:t>public</w:t>
      </w:r>
      <w:r w:rsidRPr="00433457">
        <w:rPr>
          <w:rFonts w:asciiTheme="majorHAnsi" w:hAnsiTheme="majorHAnsi" w:cstheme="majorHAnsi"/>
          <w:spacing w:val="2"/>
        </w:rPr>
        <w:t xml:space="preserve"> </w:t>
      </w:r>
      <w:r w:rsidRPr="00433457">
        <w:rPr>
          <w:rFonts w:asciiTheme="majorHAnsi" w:hAnsiTheme="majorHAnsi" w:cstheme="majorHAnsi"/>
        </w:rPr>
        <w:t>spaces,</w:t>
      </w:r>
      <w:r w:rsidRPr="00433457">
        <w:rPr>
          <w:rFonts w:asciiTheme="majorHAnsi" w:hAnsiTheme="majorHAnsi" w:cstheme="majorHAnsi"/>
          <w:spacing w:val="-6"/>
        </w:rPr>
        <w:t xml:space="preserve"> </w:t>
      </w:r>
      <w:r w:rsidRPr="00433457">
        <w:rPr>
          <w:rFonts w:asciiTheme="majorHAnsi" w:hAnsiTheme="majorHAnsi" w:cstheme="majorHAnsi"/>
        </w:rPr>
        <w:t>abandoned</w:t>
      </w:r>
      <w:r w:rsidRPr="00433457">
        <w:rPr>
          <w:rFonts w:asciiTheme="majorHAnsi" w:hAnsiTheme="majorHAnsi" w:cstheme="majorHAnsi"/>
          <w:spacing w:val="-6"/>
        </w:rPr>
        <w:t xml:space="preserve"> </w:t>
      </w:r>
      <w:r w:rsidRPr="00433457">
        <w:rPr>
          <w:rFonts w:asciiTheme="majorHAnsi" w:hAnsiTheme="majorHAnsi" w:cstheme="majorHAnsi"/>
        </w:rPr>
        <w:t>buildings,</w:t>
      </w:r>
      <w:r w:rsidRPr="00433457">
        <w:rPr>
          <w:rFonts w:asciiTheme="majorHAnsi" w:hAnsiTheme="majorHAnsi" w:cstheme="majorHAnsi"/>
          <w:w w:val="96"/>
        </w:rPr>
        <w:t xml:space="preserve"> </w:t>
      </w:r>
      <w:r w:rsidRPr="00433457">
        <w:rPr>
          <w:rFonts w:asciiTheme="majorHAnsi" w:hAnsiTheme="majorHAnsi" w:cstheme="majorHAnsi"/>
        </w:rPr>
        <w:t>substandard</w:t>
      </w:r>
      <w:r w:rsidRPr="00433457">
        <w:rPr>
          <w:rFonts w:asciiTheme="majorHAnsi" w:hAnsiTheme="majorHAnsi" w:cstheme="majorHAnsi"/>
          <w:spacing w:val="-5"/>
        </w:rPr>
        <w:t xml:space="preserve"> </w:t>
      </w:r>
      <w:r w:rsidRPr="00433457">
        <w:rPr>
          <w:rFonts w:asciiTheme="majorHAnsi" w:hAnsiTheme="majorHAnsi" w:cstheme="majorHAnsi"/>
        </w:rPr>
        <w:t>housing,</w:t>
      </w:r>
      <w:r w:rsidRPr="00433457">
        <w:rPr>
          <w:rFonts w:asciiTheme="majorHAnsi" w:hAnsiTheme="majorHAnsi" w:cstheme="majorHAnsi"/>
          <w:spacing w:val="3"/>
        </w:rPr>
        <w:t xml:space="preserve"> </w:t>
      </w:r>
      <w:r w:rsidRPr="00433457">
        <w:rPr>
          <w:rFonts w:asciiTheme="majorHAnsi" w:hAnsiTheme="majorHAnsi" w:cstheme="majorHAnsi"/>
        </w:rPr>
        <w:t>bus</w:t>
      </w:r>
      <w:r w:rsidRPr="00433457">
        <w:rPr>
          <w:rFonts w:asciiTheme="majorHAnsi" w:hAnsiTheme="majorHAnsi" w:cstheme="majorHAnsi"/>
          <w:spacing w:val="-2"/>
        </w:rPr>
        <w:t xml:space="preserve"> </w:t>
      </w:r>
      <w:r w:rsidRPr="00433457">
        <w:rPr>
          <w:rFonts w:asciiTheme="majorHAnsi" w:hAnsiTheme="majorHAnsi" w:cstheme="majorHAnsi"/>
        </w:rPr>
        <w:t>or</w:t>
      </w:r>
      <w:r w:rsidRPr="00433457">
        <w:rPr>
          <w:rFonts w:asciiTheme="majorHAnsi" w:hAnsiTheme="majorHAnsi" w:cstheme="majorHAnsi"/>
          <w:spacing w:val="-12"/>
        </w:rPr>
        <w:t xml:space="preserve"> </w:t>
      </w:r>
      <w:r w:rsidRPr="00433457">
        <w:rPr>
          <w:rFonts w:asciiTheme="majorHAnsi" w:hAnsiTheme="majorHAnsi" w:cstheme="majorHAnsi"/>
        </w:rPr>
        <w:t>train</w:t>
      </w:r>
      <w:r w:rsidRPr="00433457">
        <w:rPr>
          <w:rFonts w:asciiTheme="majorHAnsi" w:hAnsiTheme="majorHAnsi" w:cstheme="majorHAnsi"/>
          <w:spacing w:val="-1"/>
        </w:rPr>
        <w:t xml:space="preserve"> </w:t>
      </w:r>
      <w:r w:rsidRPr="00433457">
        <w:rPr>
          <w:rFonts w:asciiTheme="majorHAnsi" w:hAnsiTheme="majorHAnsi" w:cstheme="majorHAnsi"/>
        </w:rPr>
        <w:t>stations,</w:t>
      </w:r>
      <w:r w:rsidRPr="00433457">
        <w:rPr>
          <w:rFonts w:asciiTheme="majorHAnsi" w:hAnsiTheme="majorHAnsi" w:cstheme="majorHAnsi"/>
          <w:spacing w:val="-5"/>
        </w:rPr>
        <w:t xml:space="preserve"> </w:t>
      </w:r>
      <w:r w:rsidRPr="00433457">
        <w:rPr>
          <w:rFonts w:asciiTheme="majorHAnsi" w:hAnsiTheme="majorHAnsi" w:cstheme="majorHAnsi"/>
        </w:rPr>
        <w:t>or</w:t>
      </w:r>
      <w:r w:rsidRPr="00433457">
        <w:rPr>
          <w:rFonts w:asciiTheme="majorHAnsi" w:hAnsiTheme="majorHAnsi" w:cstheme="majorHAnsi"/>
          <w:spacing w:val="-12"/>
        </w:rPr>
        <w:t xml:space="preserve"> </w:t>
      </w:r>
      <w:r w:rsidRPr="00433457">
        <w:rPr>
          <w:rFonts w:asciiTheme="majorHAnsi" w:hAnsiTheme="majorHAnsi" w:cstheme="majorHAnsi"/>
        </w:rPr>
        <w:t>similar</w:t>
      </w:r>
      <w:r w:rsidRPr="00433457">
        <w:rPr>
          <w:rFonts w:asciiTheme="majorHAnsi" w:hAnsiTheme="majorHAnsi" w:cstheme="majorHAnsi"/>
          <w:spacing w:val="-5"/>
        </w:rPr>
        <w:t xml:space="preserve"> </w:t>
      </w:r>
      <w:r w:rsidRPr="00433457">
        <w:rPr>
          <w:rFonts w:asciiTheme="majorHAnsi" w:hAnsiTheme="majorHAnsi" w:cstheme="majorHAnsi"/>
        </w:rPr>
        <w:t>settings;</w:t>
      </w:r>
      <w:r w:rsidRPr="00433457">
        <w:rPr>
          <w:rFonts w:asciiTheme="majorHAnsi" w:hAnsiTheme="majorHAnsi" w:cstheme="majorHAnsi"/>
          <w:spacing w:val="3"/>
        </w:rPr>
        <w:t xml:space="preserve"> </w:t>
      </w:r>
      <w:r w:rsidRPr="00433457">
        <w:rPr>
          <w:rFonts w:asciiTheme="majorHAnsi" w:hAnsiTheme="majorHAnsi" w:cstheme="majorHAnsi"/>
        </w:rPr>
        <w:t>and</w:t>
      </w:r>
    </w:p>
    <w:p w14:paraId="1CE782F4" w14:textId="77777777" w:rsidR="00A143C1" w:rsidRDefault="007E749C" w:rsidP="34A97014">
      <w:pPr>
        <w:pStyle w:val="ListParagraph"/>
        <w:numPr>
          <w:ilvl w:val="0"/>
          <w:numId w:val="13"/>
        </w:numPr>
        <w:tabs>
          <w:tab w:val="left" w:pos="874"/>
        </w:tabs>
        <w:kinsoku w:val="0"/>
        <w:overflowPunct w:val="0"/>
        <w:autoSpaceDE w:val="0"/>
        <w:autoSpaceDN w:val="0"/>
        <w:adjustRightInd w:val="0"/>
        <w:contextualSpacing w:val="0"/>
        <w:rPr>
          <w:rFonts w:asciiTheme="majorHAnsi" w:hAnsiTheme="majorHAnsi" w:cstheme="majorBidi"/>
        </w:rPr>
      </w:pPr>
      <w:r w:rsidRPr="34A97014">
        <w:rPr>
          <w:rFonts w:asciiTheme="majorHAnsi" w:hAnsiTheme="majorHAnsi" w:cstheme="majorBidi"/>
        </w:rPr>
        <w:t>migratory</w:t>
      </w:r>
      <w:r w:rsidRPr="34A97014">
        <w:rPr>
          <w:rFonts w:asciiTheme="majorHAnsi" w:hAnsiTheme="majorHAnsi" w:cstheme="majorBidi"/>
          <w:spacing w:val="3"/>
        </w:rPr>
        <w:t xml:space="preserve"> </w:t>
      </w:r>
      <w:r w:rsidRPr="34A97014">
        <w:rPr>
          <w:rFonts w:asciiTheme="majorHAnsi" w:hAnsiTheme="majorHAnsi" w:cstheme="majorBidi"/>
        </w:rPr>
        <w:t>children</w:t>
      </w:r>
      <w:r w:rsidRPr="34A97014">
        <w:rPr>
          <w:rFonts w:asciiTheme="majorHAnsi" w:hAnsiTheme="majorHAnsi" w:cstheme="majorBidi"/>
          <w:spacing w:val="-6"/>
        </w:rPr>
        <w:t xml:space="preserve"> </w:t>
      </w:r>
      <w:r w:rsidRPr="34A97014">
        <w:rPr>
          <w:rFonts w:asciiTheme="majorHAnsi" w:hAnsiTheme="majorHAnsi" w:cstheme="majorBidi"/>
        </w:rPr>
        <w:t>who</w:t>
      </w:r>
      <w:r w:rsidRPr="34A97014">
        <w:rPr>
          <w:rFonts w:asciiTheme="majorHAnsi" w:hAnsiTheme="majorHAnsi" w:cstheme="majorBidi"/>
          <w:spacing w:val="-6"/>
        </w:rPr>
        <w:t xml:space="preserve"> </w:t>
      </w:r>
      <w:r w:rsidRPr="34A97014">
        <w:rPr>
          <w:rFonts w:asciiTheme="majorHAnsi" w:hAnsiTheme="majorHAnsi" w:cstheme="majorBidi"/>
        </w:rPr>
        <w:t>qualify</w:t>
      </w:r>
      <w:r w:rsidRPr="34A97014">
        <w:rPr>
          <w:rFonts w:asciiTheme="majorHAnsi" w:hAnsiTheme="majorHAnsi" w:cstheme="majorBidi"/>
          <w:spacing w:val="-9"/>
        </w:rPr>
        <w:t xml:space="preserve"> </w:t>
      </w:r>
      <w:r w:rsidRPr="34A97014">
        <w:rPr>
          <w:rFonts w:asciiTheme="majorHAnsi" w:hAnsiTheme="majorHAnsi" w:cstheme="majorBidi"/>
        </w:rPr>
        <w:t>as</w:t>
      </w:r>
      <w:r w:rsidRPr="34A97014">
        <w:rPr>
          <w:rFonts w:asciiTheme="majorHAnsi" w:hAnsiTheme="majorHAnsi" w:cstheme="majorBidi"/>
          <w:spacing w:val="-17"/>
        </w:rPr>
        <w:t xml:space="preserve"> </w:t>
      </w:r>
      <w:r w:rsidRPr="34A97014">
        <w:rPr>
          <w:rFonts w:asciiTheme="majorHAnsi" w:hAnsiTheme="majorHAnsi" w:cstheme="majorBidi"/>
        </w:rPr>
        <w:t>homeless</w:t>
      </w:r>
      <w:r w:rsidRPr="34A97014">
        <w:rPr>
          <w:rFonts w:asciiTheme="majorHAnsi" w:hAnsiTheme="majorHAnsi" w:cstheme="majorBidi"/>
          <w:spacing w:val="-3"/>
        </w:rPr>
        <w:t xml:space="preserve"> </w:t>
      </w:r>
      <w:r w:rsidRPr="34A97014">
        <w:rPr>
          <w:rFonts w:asciiTheme="majorHAnsi" w:hAnsiTheme="majorHAnsi" w:cstheme="majorBidi"/>
        </w:rPr>
        <w:t>because</w:t>
      </w:r>
      <w:r w:rsidRPr="34A97014">
        <w:rPr>
          <w:rFonts w:asciiTheme="majorHAnsi" w:hAnsiTheme="majorHAnsi" w:cstheme="majorBidi"/>
          <w:spacing w:val="2"/>
        </w:rPr>
        <w:t xml:space="preserve"> </w:t>
      </w:r>
      <w:r w:rsidRPr="34A97014">
        <w:rPr>
          <w:rFonts w:asciiTheme="majorHAnsi" w:hAnsiTheme="majorHAnsi" w:cstheme="majorBidi"/>
        </w:rPr>
        <w:t>the</w:t>
      </w:r>
      <w:r w:rsidRPr="34A97014">
        <w:rPr>
          <w:rFonts w:asciiTheme="majorHAnsi" w:hAnsiTheme="majorHAnsi" w:cstheme="majorBidi"/>
          <w:spacing w:val="-11"/>
        </w:rPr>
        <w:t xml:space="preserve"> </w:t>
      </w:r>
      <w:r w:rsidRPr="34A97014">
        <w:rPr>
          <w:rFonts w:asciiTheme="majorHAnsi" w:hAnsiTheme="majorHAnsi" w:cstheme="majorBidi"/>
        </w:rPr>
        <w:t>children</w:t>
      </w:r>
      <w:r w:rsidRPr="34A97014">
        <w:rPr>
          <w:rFonts w:asciiTheme="majorHAnsi" w:hAnsiTheme="majorHAnsi" w:cstheme="majorBidi"/>
          <w:spacing w:val="-10"/>
        </w:rPr>
        <w:t xml:space="preserve"> </w:t>
      </w:r>
      <w:r w:rsidRPr="34A97014">
        <w:rPr>
          <w:rFonts w:asciiTheme="majorHAnsi" w:hAnsiTheme="majorHAnsi" w:cstheme="majorBidi"/>
        </w:rPr>
        <w:t>are</w:t>
      </w:r>
      <w:r w:rsidRPr="34A97014">
        <w:rPr>
          <w:rFonts w:asciiTheme="majorHAnsi" w:hAnsiTheme="majorHAnsi" w:cstheme="majorBidi"/>
          <w:spacing w:val="-15"/>
        </w:rPr>
        <w:t xml:space="preserve"> </w:t>
      </w:r>
      <w:r w:rsidRPr="34A97014">
        <w:rPr>
          <w:rFonts w:asciiTheme="majorHAnsi" w:hAnsiTheme="majorHAnsi" w:cstheme="majorBidi"/>
        </w:rPr>
        <w:t>living</w:t>
      </w:r>
      <w:r w:rsidRPr="34A97014">
        <w:rPr>
          <w:rFonts w:asciiTheme="majorHAnsi" w:hAnsiTheme="majorHAnsi" w:cstheme="majorBidi"/>
          <w:w w:val="98"/>
        </w:rPr>
        <w:t xml:space="preserve"> </w:t>
      </w:r>
      <w:r w:rsidRPr="34A97014">
        <w:rPr>
          <w:rFonts w:asciiTheme="majorHAnsi" w:hAnsiTheme="majorHAnsi" w:cstheme="majorBidi"/>
        </w:rPr>
        <w:t>in</w:t>
      </w:r>
      <w:r w:rsidRPr="34A97014">
        <w:rPr>
          <w:rFonts w:asciiTheme="majorHAnsi" w:hAnsiTheme="majorHAnsi" w:cstheme="majorBidi"/>
          <w:spacing w:val="-17"/>
        </w:rPr>
        <w:t xml:space="preserve"> </w:t>
      </w:r>
      <w:r w:rsidRPr="34A97014">
        <w:rPr>
          <w:rFonts w:asciiTheme="majorHAnsi" w:hAnsiTheme="majorHAnsi" w:cstheme="majorBidi"/>
        </w:rPr>
        <w:t>circumstances</w:t>
      </w:r>
      <w:r w:rsidRPr="34A97014">
        <w:rPr>
          <w:rFonts w:asciiTheme="majorHAnsi" w:hAnsiTheme="majorHAnsi" w:cstheme="majorBidi"/>
          <w:spacing w:val="-4"/>
        </w:rPr>
        <w:t xml:space="preserve"> </w:t>
      </w:r>
      <w:r w:rsidRPr="34A97014">
        <w:rPr>
          <w:rFonts w:asciiTheme="majorHAnsi" w:hAnsiTheme="majorHAnsi" w:cstheme="majorBidi"/>
        </w:rPr>
        <w:t>described</w:t>
      </w:r>
      <w:r w:rsidRPr="34A97014">
        <w:rPr>
          <w:rFonts w:asciiTheme="majorHAnsi" w:hAnsiTheme="majorHAnsi" w:cstheme="majorBidi"/>
          <w:spacing w:val="-9"/>
        </w:rPr>
        <w:t xml:space="preserve"> </w:t>
      </w:r>
      <w:r w:rsidRPr="34A97014">
        <w:rPr>
          <w:rFonts w:asciiTheme="majorHAnsi" w:hAnsiTheme="majorHAnsi" w:cstheme="majorBidi"/>
        </w:rPr>
        <w:t>above.</w:t>
      </w:r>
    </w:p>
    <w:p w14:paraId="113AD81E" w14:textId="77777777" w:rsidR="00BD5939" w:rsidRDefault="00BD5939">
      <w:r>
        <w:br w:type="page"/>
      </w:r>
    </w:p>
    <w:p w14:paraId="4C234815" w14:textId="21A6A5FE" w:rsidR="007E749C" w:rsidRPr="00A143C1" w:rsidRDefault="007E749C" w:rsidP="34A97014">
      <w:pPr>
        <w:tabs>
          <w:tab w:val="left" w:pos="874"/>
        </w:tabs>
        <w:kinsoku w:val="0"/>
        <w:overflowPunct w:val="0"/>
        <w:autoSpaceDE w:val="0"/>
        <w:autoSpaceDN w:val="0"/>
        <w:adjustRightInd w:val="0"/>
        <w:rPr>
          <w:rFonts w:asciiTheme="majorHAnsi" w:hAnsiTheme="majorHAnsi" w:cstheme="majorBidi"/>
        </w:rPr>
      </w:pPr>
      <w:r w:rsidRPr="34A97014">
        <w:rPr>
          <w:rFonts w:asciiTheme="majorHAnsi" w:hAnsiTheme="majorHAnsi" w:cstheme="majorBidi"/>
          <w:b/>
          <w:bCs/>
          <w:w w:val="105"/>
        </w:rPr>
        <w:lastRenderedPageBreak/>
        <w:t>Goals</w:t>
      </w:r>
      <w:r w:rsidRPr="34A97014">
        <w:rPr>
          <w:rFonts w:asciiTheme="majorHAnsi" w:hAnsiTheme="majorHAnsi" w:cstheme="majorBidi"/>
          <w:b/>
          <w:bCs/>
          <w:spacing w:val="2"/>
          <w:w w:val="105"/>
        </w:rPr>
        <w:t xml:space="preserve"> </w:t>
      </w:r>
      <w:r w:rsidRPr="34A97014">
        <w:rPr>
          <w:rFonts w:asciiTheme="majorHAnsi" w:hAnsiTheme="majorHAnsi" w:cstheme="majorBidi"/>
          <w:b/>
          <w:bCs/>
          <w:w w:val="105"/>
        </w:rPr>
        <w:t>of</w:t>
      </w:r>
      <w:r w:rsidRPr="34A97014">
        <w:rPr>
          <w:rFonts w:asciiTheme="majorHAnsi" w:hAnsiTheme="majorHAnsi" w:cstheme="majorBidi"/>
          <w:b/>
          <w:bCs/>
          <w:spacing w:val="-4"/>
          <w:w w:val="105"/>
        </w:rPr>
        <w:t xml:space="preserve"> </w:t>
      </w:r>
      <w:r w:rsidRPr="34A97014">
        <w:rPr>
          <w:rFonts w:asciiTheme="majorHAnsi" w:hAnsiTheme="majorHAnsi" w:cstheme="majorBidi"/>
          <w:b/>
          <w:bCs/>
          <w:w w:val="105"/>
        </w:rPr>
        <w:t>the</w:t>
      </w:r>
      <w:r w:rsidRPr="34A97014">
        <w:rPr>
          <w:rFonts w:asciiTheme="majorHAnsi" w:hAnsiTheme="majorHAnsi" w:cstheme="majorBidi"/>
          <w:b/>
          <w:bCs/>
          <w:spacing w:val="-8"/>
          <w:w w:val="105"/>
        </w:rPr>
        <w:t xml:space="preserve"> </w:t>
      </w:r>
      <w:r w:rsidRPr="34A97014">
        <w:rPr>
          <w:rFonts w:asciiTheme="majorHAnsi" w:hAnsiTheme="majorHAnsi" w:cstheme="majorBidi"/>
          <w:b/>
          <w:bCs/>
          <w:w w:val="105"/>
        </w:rPr>
        <w:t>McKinney-Vento</w:t>
      </w:r>
      <w:r w:rsidRPr="34A97014">
        <w:rPr>
          <w:rFonts w:asciiTheme="majorHAnsi" w:hAnsiTheme="majorHAnsi" w:cstheme="majorBidi"/>
          <w:b/>
          <w:bCs/>
          <w:spacing w:val="15"/>
          <w:w w:val="105"/>
        </w:rPr>
        <w:t xml:space="preserve"> </w:t>
      </w:r>
      <w:r w:rsidRPr="34A97014">
        <w:rPr>
          <w:rFonts w:asciiTheme="majorHAnsi" w:hAnsiTheme="majorHAnsi" w:cstheme="majorBidi"/>
          <w:b/>
          <w:bCs/>
          <w:w w:val="105"/>
        </w:rPr>
        <w:t>Act</w:t>
      </w:r>
    </w:p>
    <w:p w14:paraId="095FD465" w14:textId="6607A1D9" w:rsidR="34A97014" w:rsidRDefault="34A97014" w:rsidP="34A97014">
      <w:pPr>
        <w:rPr>
          <w:rFonts w:asciiTheme="majorHAnsi" w:hAnsiTheme="majorHAnsi" w:cstheme="majorBidi"/>
          <w:b/>
          <w:bCs/>
        </w:rPr>
      </w:pPr>
    </w:p>
    <w:p w14:paraId="5C9B2D24" w14:textId="77777777" w:rsidR="007E749C" w:rsidRPr="00433457" w:rsidRDefault="007E749C" w:rsidP="34A97014">
      <w:pPr>
        <w:pStyle w:val="ListParagraph"/>
        <w:numPr>
          <w:ilvl w:val="0"/>
          <w:numId w:val="13"/>
        </w:numPr>
        <w:tabs>
          <w:tab w:val="left" w:pos="1229"/>
        </w:tabs>
        <w:kinsoku w:val="0"/>
        <w:overflowPunct w:val="0"/>
        <w:autoSpaceDE w:val="0"/>
        <w:autoSpaceDN w:val="0"/>
        <w:adjustRightInd w:val="0"/>
        <w:contextualSpacing w:val="0"/>
        <w:jc w:val="both"/>
        <w:rPr>
          <w:rFonts w:asciiTheme="majorHAnsi" w:eastAsiaTheme="majorEastAsia" w:hAnsiTheme="majorHAnsi" w:cstheme="majorBidi"/>
        </w:rPr>
      </w:pPr>
      <w:r w:rsidRPr="34A97014">
        <w:rPr>
          <w:rFonts w:asciiTheme="majorHAnsi" w:hAnsiTheme="majorHAnsi" w:cstheme="majorBidi"/>
        </w:rPr>
        <w:t>Provide</w:t>
      </w:r>
      <w:r w:rsidRPr="34A97014">
        <w:rPr>
          <w:rFonts w:asciiTheme="majorHAnsi" w:hAnsiTheme="majorHAnsi" w:cstheme="majorBidi"/>
          <w:spacing w:val="53"/>
        </w:rPr>
        <w:t xml:space="preserve"> </w:t>
      </w:r>
      <w:r w:rsidRPr="34A97014">
        <w:rPr>
          <w:rFonts w:asciiTheme="majorHAnsi" w:hAnsiTheme="majorHAnsi" w:cstheme="majorBidi"/>
        </w:rPr>
        <w:t>immediate</w:t>
      </w:r>
      <w:r w:rsidRPr="34A97014">
        <w:rPr>
          <w:rFonts w:asciiTheme="majorHAnsi" w:hAnsiTheme="majorHAnsi" w:cstheme="majorBidi"/>
          <w:spacing w:val="54"/>
        </w:rPr>
        <w:t xml:space="preserve"> </w:t>
      </w:r>
      <w:r w:rsidRPr="34A97014">
        <w:rPr>
          <w:rFonts w:asciiTheme="majorHAnsi" w:hAnsiTheme="majorHAnsi" w:cstheme="majorBidi"/>
        </w:rPr>
        <w:t>enrollment</w:t>
      </w:r>
      <w:r w:rsidRPr="34A97014">
        <w:rPr>
          <w:rFonts w:asciiTheme="majorHAnsi" w:hAnsiTheme="majorHAnsi" w:cstheme="majorBidi"/>
          <w:spacing w:val="3"/>
        </w:rPr>
        <w:t xml:space="preserve"> </w:t>
      </w:r>
      <w:r w:rsidRPr="34A97014">
        <w:rPr>
          <w:rFonts w:asciiTheme="majorHAnsi" w:hAnsiTheme="majorHAnsi" w:cstheme="majorBidi"/>
        </w:rPr>
        <w:t>of</w:t>
      </w:r>
      <w:r w:rsidRPr="34A97014">
        <w:rPr>
          <w:rFonts w:asciiTheme="majorHAnsi" w:hAnsiTheme="majorHAnsi" w:cstheme="majorBidi"/>
          <w:spacing w:val="47"/>
        </w:rPr>
        <w:t xml:space="preserve"> </w:t>
      </w:r>
      <w:r w:rsidRPr="34A97014">
        <w:rPr>
          <w:rFonts w:asciiTheme="majorHAnsi" w:hAnsiTheme="majorHAnsi" w:cstheme="majorBidi"/>
        </w:rPr>
        <w:t>homeless</w:t>
      </w:r>
      <w:r w:rsidRPr="34A97014">
        <w:rPr>
          <w:rFonts w:asciiTheme="majorHAnsi" w:hAnsiTheme="majorHAnsi" w:cstheme="majorBidi"/>
          <w:spacing w:val="4"/>
        </w:rPr>
        <w:t xml:space="preserve"> </w:t>
      </w:r>
      <w:r w:rsidRPr="34A97014">
        <w:rPr>
          <w:rFonts w:asciiTheme="majorHAnsi" w:hAnsiTheme="majorHAnsi" w:cstheme="majorBidi"/>
        </w:rPr>
        <w:t>children</w:t>
      </w:r>
      <w:r w:rsidRPr="34A97014">
        <w:rPr>
          <w:rFonts w:asciiTheme="majorHAnsi" w:hAnsiTheme="majorHAnsi" w:cstheme="majorBidi"/>
          <w:spacing w:val="54"/>
        </w:rPr>
        <w:t xml:space="preserve"> </w:t>
      </w:r>
      <w:r w:rsidRPr="34A97014">
        <w:rPr>
          <w:rFonts w:asciiTheme="majorHAnsi" w:hAnsiTheme="majorHAnsi" w:cstheme="majorBidi"/>
        </w:rPr>
        <w:t>who</w:t>
      </w:r>
      <w:r w:rsidRPr="34A97014">
        <w:rPr>
          <w:rFonts w:asciiTheme="majorHAnsi" w:hAnsiTheme="majorHAnsi" w:cstheme="majorBidi"/>
          <w:spacing w:val="3"/>
        </w:rPr>
        <w:t xml:space="preserve"> </w:t>
      </w:r>
      <w:r w:rsidRPr="34A97014">
        <w:rPr>
          <w:rFonts w:asciiTheme="majorHAnsi" w:hAnsiTheme="majorHAnsi" w:cstheme="majorBidi"/>
        </w:rPr>
        <w:t>are</w:t>
      </w:r>
      <w:r w:rsidRPr="34A97014">
        <w:rPr>
          <w:rFonts w:asciiTheme="majorHAnsi" w:hAnsiTheme="majorHAnsi" w:cstheme="majorBidi"/>
          <w:spacing w:val="39"/>
        </w:rPr>
        <w:t xml:space="preserve"> </w:t>
      </w:r>
      <w:r w:rsidRPr="34A97014">
        <w:rPr>
          <w:rFonts w:asciiTheme="majorHAnsi" w:hAnsiTheme="majorHAnsi" w:cstheme="majorBidi"/>
        </w:rPr>
        <w:t>not</w:t>
      </w:r>
      <w:r w:rsidRPr="34A97014">
        <w:rPr>
          <w:rFonts w:asciiTheme="majorHAnsi" w:hAnsiTheme="majorHAnsi" w:cstheme="majorBidi"/>
          <w:spacing w:val="4"/>
        </w:rPr>
        <w:t xml:space="preserve"> </w:t>
      </w:r>
      <w:r w:rsidRPr="34A97014">
        <w:rPr>
          <w:rFonts w:asciiTheme="majorHAnsi" w:hAnsiTheme="majorHAnsi" w:cstheme="majorBidi"/>
        </w:rPr>
        <w:t>already</w:t>
      </w:r>
      <w:r w:rsidRPr="34A97014">
        <w:rPr>
          <w:rFonts w:asciiTheme="majorHAnsi" w:hAnsiTheme="majorHAnsi" w:cstheme="majorBidi"/>
          <w:spacing w:val="2"/>
        </w:rPr>
        <w:t xml:space="preserve"> </w:t>
      </w:r>
      <w:r w:rsidRPr="34A97014">
        <w:rPr>
          <w:rFonts w:asciiTheme="majorHAnsi" w:hAnsiTheme="majorHAnsi" w:cstheme="majorBidi"/>
        </w:rPr>
        <w:t>enrolled.</w:t>
      </w:r>
      <w:r w:rsidRPr="34A97014">
        <w:rPr>
          <w:rFonts w:asciiTheme="majorHAnsi" w:hAnsiTheme="majorHAnsi" w:cstheme="majorBidi"/>
          <w:spacing w:val="51"/>
        </w:rPr>
        <w:t xml:space="preserve"> </w:t>
      </w:r>
      <w:r w:rsidRPr="34A97014">
        <w:rPr>
          <w:rFonts w:asciiTheme="majorHAnsi" w:hAnsiTheme="majorHAnsi" w:cstheme="majorBidi"/>
        </w:rPr>
        <w:t>This</w:t>
      </w:r>
      <w:r w:rsidRPr="34A97014">
        <w:rPr>
          <w:rFonts w:asciiTheme="majorHAnsi" w:hAnsiTheme="majorHAnsi" w:cstheme="majorBidi"/>
          <w:w w:val="98"/>
        </w:rPr>
        <w:t xml:space="preserve"> </w:t>
      </w:r>
      <w:r w:rsidRPr="34A97014">
        <w:rPr>
          <w:rFonts w:asciiTheme="majorHAnsi" w:hAnsiTheme="majorHAnsi" w:cstheme="majorBidi"/>
        </w:rPr>
        <w:t>includes</w:t>
      </w:r>
      <w:r w:rsidRPr="34A97014">
        <w:rPr>
          <w:rFonts w:asciiTheme="majorHAnsi" w:hAnsiTheme="majorHAnsi" w:cstheme="majorBidi"/>
          <w:spacing w:val="13"/>
        </w:rPr>
        <w:t xml:space="preserve"> </w:t>
      </w:r>
      <w:r w:rsidRPr="34A97014">
        <w:rPr>
          <w:rFonts w:asciiTheme="majorHAnsi" w:hAnsiTheme="majorHAnsi" w:cstheme="majorBidi"/>
        </w:rPr>
        <w:t>reviewing</w:t>
      </w:r>
      <w:r w:rsidRPr="34A97014">
        <w:rPr>
          <w:rFonts w:asciiTheme="majorHAnsi" w:hAnsiTheme="majorHAnsi" w:cstheme="majorBidi"/>
          <w:spacing w:val="20"/>
        </w:rPr>
        <w:t xml:space="preserve"> </w:t>
      </w:r>
      <w:r w:rsidRPr="34A97014">
        <w:rPr>
          <w:rFonts w:asciiTheme="majorHAnsi" w:hAnsiTheme="majorHAnsi" w:cstheme="majorBidi"/>
        </w:rPr>
        <w:t>and</w:t>
      </w:r>
      <w:r w:rsidRPr="34A97014">
        <w:rPr>
          <w:rFonts w:asciiTheme="majorHAnsi" w:hAnsiTheme="majorHAnsi" w:cstheme="majorBidi"/>
          <w:spacing w:val="7"/>
        </w:rPr>
        <w:t xml:space="preserve"> </w:t>
      </w:r>
      <w:r w:rsidRPr="34A97014">
        <w:rPr>
          <w:rFonts w:asciiTheme="majorHAnsi" w:hAnsiTheme="majorHAnsi" w:cstheme="majorBidi"/>
        </w:rPr>
        <w:t>revising</w:t>
      </w:r>
      <w:r w:rsidRPr="34A97014">
        <w:rPr>
          <w:rFonts w:asciiTheme="majorHAnsi" w:hAnsiTheme="majorHAnsi" w:cstheme="majorBidi"/>
          <w:spacing w:val="21"/>
        </w:rPr>
        <w:t xml:space="preserve"> </w:t>
      </w:r>
      <w:r w:rsidRPr="34A97014">
        <w:rPr>
          <w:rFonts w:asciiTheme="majorHAnsi" w:hAnsiTheme="majorHAnsi" w:cstheme="majorBidi"/>
        </w:rPr>
        <w:t>any</w:t>
      </w:r>
      <w:r w:rsidRPr="34A97014">
        <w:rPr>
          <w:rFonts w:asciiTheme="majorHAnsi" w:hAnsiTheme="majorHAnsi" w:cstheme="majorBidi"/>
          <w:spacing w:val="12"/>
        </w:rPr>
        <w:t xml:space="preserve"> </w:t>
      </w:r>
      <w:r w:rsidRPr="34A97014">
        <w:rPr>
          <w:rFonts w:asciiTheme="majorHAnsi" w:hAnsiTheme="majorHAnsi" w:cstheme="majorBidi"/>
        </w:rPr>
        <w:t>laws,</w:t>
      </w:r>
      <w:r w:rsidRPr="34A97014">
        <w:rPr>
          <w:rFonts w:asciiTheme="majorHAnsi" w:hAnsiTheme="majorHAnsi" w:cstheme="majorBidi"/>
          <w:spacing w:val="14"/>
        </w:rPr>
        <w:t xml:space="preserve"> </w:t>
      </w:r>
      <w:r w:rsidRPr="34A97014">
        <w:rPr>
          <w:rFonts w:asciiTheme="majorHAnsi" w:hAnsiTheme="majorHAnsi" w:cstheme="majorBidi"/>
        </w:rPr>
        <w:t>regulations,</w:t>
      </w:r>
      <w:r w:rsidRPr="34A97014">
        <w:rPr>
          <w:rFonts w:asciiTheme="majorHAnsi" w:hAnsiTheme="majorHAnsi" w:cstheme="majorBidi"/>
          <w:spacing w:val="27"/>
        </w:rPr>
        <w:t xml:space="preserve"> </w:t>
      </w:r>
      <w:r w:rsidRPr="34A97014">
        <w:rPr>
          <w:rFonts w:asciiTheme="majorHAnsi" w:hAnsiTheme="majorHAnsi" w:cstheme="majorBidi"/>
        </w:rPr>
        <w:t>practices,</w:t>
      </w:r>
      <w:r w:rsidRPr="34A97014">
        <w:rPr>
          <w:rFonts w:asciiTheme="majorHAnsi" w:hAnsiTheme="majorHAnsi" w:cstheme="majorBidi"/>
          <w:spacing w:val="24"/>
        </w:rPr>
        <w:t xml:space="preserve"> </w:t>
      </w:r>
      <w:r w:rsidRPr="34A97014">
        <w:rPr>
          <w:rFonts w:asciiTheme="majorHAnsi" w:hAnsiTheme="majorHAnsi" w:cstheme="majorBidi"/>
        </w:rPr>
        <w:t>or</w:t>
      </w:r>
      <w:r w:rsidRPr="34A97014">
        <w:rPr>
          <w:rFonts w:asciiTheme="majorHAnsi" w:hAnsiTheme="majorHAnsi" w:cstheme="majorBidi"/>
          <w:spacing w:val="4"/>
        </w:rPr>
        <w:t xml:space="preserve"> </w:t>
      </w:r>
      <w:r w:rsidRPr="34A97014">
        <w:rPr>
          <w:rFonts w:asciiTheme="majorHAnsi" w:hAnsiTheme="majorHAnsi" w:cstheme="majorBidi"/>
        </w:rPr>
        <w:t>policies</w:t>
      </w:r>
      <w:r w:rsidRPr="34A97014">
        <w:rPr>
          <w:rFonts w:asciiTheme="majorHAnsi" w:hAnsiTheme="majorHAnsi" w:cstheme="majorBidi"/>
          <w:spacing w:val="21"/>
        </w:rPr>
        <w:t xml:space="preserve"> </w:t>
      </w:r>
      <w:r w:rsidRPr="34A97014">
        <w:rPr>
          <w:rFonts w:asciiTheme="majorHAnsi" w:hAnsiTheme="majorHAnsi" w:cstheme="majorBidi"/>
        </w:rPr>
        <w:t>that</w:t>
      </w:r>
      <w:r w:rsidRPr="34A97014">
        <w:rPr>
          <w:rFonts w:asciiTheme="majorHAnsi" w:hAnsiTheme="majorHAnsi" w:cstheme="majorBidi"/>
          <w:spacing w:val="17"/>
        </w:rPr>
        <w:t xml:space="preserve"> </w:t>
      </w:r>
      <w:r w:rsidRPr="34A97014">
        <w:rPr>
          <w:rFonts w:asciiTheme="majorHAnsi" w:hAnsiTheme="majorHAnsi" w:cstheme="majorBidi"/>
        </w:rPr>
        <w:t>may</w:t>
      </w:r>
      <w:r w:rsidRPr="34A97014">
        <w:rPr>
          <w:rFonts w:asciiTheme="majorHAnsi" w:hAnsiTheme="majorHAnsi" w:cstheme="majorBidi"/>
          <w:spacing w:val="16"/>
        </w:rPr>
        <w:t xml:space="preserve"> </w:t>
      </w:r>
      <w:r w:rsidRPr="34A97014">
        <w:rPr>
          <w:rFonts w:asciiTheme="majorHAnsi" w:hAnsiTheme="majorHAnsi" w:cstheme="majorBidi"/>
        </w:rPr>
        <w:t>act</w:t>
      </w:r>
      <w:r w:rsidRPr="34A97014">
        <w:rPr>
          <w:rFonts w:asciiTheme="majorHAnsi" w:hAnsiTheme="majorHAnsi" w:cstheme="majorBidi"/>
          <w:spacing w:val="13"/>
        </w:rPr>
        <w:t xml:space="preserve"> </w:t>
      </w:r>
      <w:r w:rsidRPr="34A97014">
        <w:rPr>
          <w:rFonts w:asciiTheme="majorHAnsi" w:hAnsiTheme="majorHAnsi" w:cstheme="majorBidi"/>
        </w:rPr>
        <w:t>as barriers</w:t>
      </w:r>
      <w:r w:rsidRPr="34A97014">
        <w:rPr>
          <w:rFonts w:asciiTheme="majorHAnsi" w:hAnsiTheme="majorHAnsi" w:cstheme="majorBidi"/>
          <w:spacing w:val="-4"/>
        </w:rPr>
        <w:t xml:space="preserve"> </w:t>
      </w:r>
      <w:r w:rsidRPr="34A97014">
        <w:rPr>
          <w:rFonts w:asciiTheme="majorHAnsi" w:hAnsiTheme="majorHAnsi" w:cstheme="majorBidi"/>
        </w:rPr>
        <w:t>to</w:t>
      </w:r>
      <w:r w:rsidRPr="34A97014">
        <w:rPr>
          <w:rFonts w:asciiTheme="majorHAnsi" w:hAnsiTheme="majorHAnsi" w:cstheme="majorBidi"/>
          <w:spacing w:val="-10"/>
        </w:rPr>
        <w:t xml:space="preserve"> </w:t>
      </w:r>
      <w:r w:rsidRPr="34A97014">
        <w:rPr>
          <w:rFonts w:asciiTheme="majorHAnsi" w:hAnsiTheme="majorHAnsi" w:cstheme="majorBidi"/>
        </w:rPr>
        <w:t>the</w:t>
      </w:r>
      <w:r w:rsidRPr="34A97014">
        <w:rPr>
          <w:rFonts w:asciiTheme="majorHAnsi" w:hAnsiTheme="majorHAnsi" w:cstheme="majorBidi"/>
          <w:spacing w:val="-8"/>
        </w:rPr>
        <w:t xml:space="preserve"> </w:t>
      </w:r>
      <w:r w:rsidRPr="34A97014">
        <w:rPr>
          <w:rFonts w:asciiTheme="majorHAnsi" w:hAnsiTheme="majorHAnsi" w:cstheme="majorBidi"/>
        </w:rPr>
        <w:t>enrollment,</w:t>
      </w:r>
      <w:r w:rsidRPr="34A97014">
        <w:rPr>
          <w:rFonts w:asciiTheme="majorHAnsi" w:hAnsiTheme="majorHAnsi" w:cstheme="majorBidi"/>
          <w:spacing w:val="-1"/>
        </w:rPr>
        <w:t xml:space="preserve"> </w:t>
      </w:r>
      <w:r w:rsidRPr="34A97014">
        <w:rPr>
          <w:rFonts w:asciiTheme="majorHAnsi" w:hAnsiTheme="majorHAnsi" w:cstheme="majorBidi"/>
        </w:rPr>
        <w:t>attendance,</w:t>
      </w:r>
      <w:r w:rsidRPr="34A97014">
        <w:rPr>
          <w:rFonts w:asciiTheme="majorHAnsi" w:hAnsiTheme="majorHAnsi" w:cstheme="majorBidi"/>
          <w:spacing w:val="2"/>
        </w:rPr>
        <w:t xml:space="preserve"> </w:t>
      </w:r>
      <w:r w:rsidRPr="34A97014">
        <w:rPr>
          <w:rFonts w:asciiTheme="majorHAnsi" w:hAnsiTheme="majorHAnsi" w:cstheme="majorBidi"/>
        </w:rPr>
        <w:t>or</w:t>
      </w:r>
      <w:r w:rsidRPr="34A97014">
        <w:rPr>
          <w:rFonts w:asciiTheme="majorHAnsi" w:hAnsiTheme="majorHAnsi" w:cstheme="majorBidi"/>
          <w:spacing w:val="-8"/>
        </w:rPr>
        <w:t xml:space="preserve"> </w:t>
      </w:r>
      <w:r w:rsidRPr="34A97014">
        <w:rPr>
          <w:rFonts w:asciiTheme="majorHAnsi" w:hAnsiTheme="majorHAnsi" w:cstheme="majorBidi"/>
        </w:rPr>
        <w:t>success of</w:t>
      </w:r>
      <w:r w:rsidRPr="34A97014">
        <w:rPr>
          <w:rFonts w:asciiTheme="majorHAnsi" w:hAnsiTheme="majorHAnsi" w:cstheme="majorBidi"/>
          <w:spacing w:val="-17"/>
        </w:rPr>
        <w:t xml:space="preserve"> </w:t>
      </w:r>
      <w:r w:rsidRPr="34A97014">
        <w:rPr>
          <w:rFonts w:asciiTheme="majorHAnsi" w:hAnsiTheme="majorHAnsi" w:cstheme="majorBidi"/>
        </w:rPr>
        <w:t>homeless</w:t>
      </w:r>
      <w:r w:rsidRPr="34A97014">
        <w:rPr>
          <w:rFonts w:asciiTheme="majorHAnsi" w:hAnsiTheme="majorHAnsi" w:cstheme="majorBidi"/>
          <w:spacing w:val="3"/>
        </w:rPr>
        <w:t xml:space="preserve"> </w:t>
      </w:r>
      <w:r w:rsidRPr="34A97014">
        <w:rPr>
          <w:rFonts w:asciiTheme="majorHAnsi" w:hAnsiTheme="majorHAnsi" w:cstheme="majorBidi"/>
        </w:rPr>
        <w:t>children</w:t>
      </w:r>
      <w:r w:rsidRPr="34A97014">
        <w:rPr>
          <w:rFonts w:asciiTheme="majorHAnsi" w:hAnsiTheme="majorHAnsi" w:cstheme="majorBidi"/>
          <w:spacing w:val="-9"/>
        </w:rPr>
        <w:t xml:space="preserve"> </w:t>
      </w:r>
      <w:r w:rsidRPr="34A97014">
        <w:rPr>
          <w:rFonts w:asciiTheme="majorHAnsi" w:hAnsiTheme="majorHAnsi" w:cstheme="majorBidi"/>
        </w:rPr>
        <w:t>and</w:t>
      </w:r>
      <w:r w:rsidRPr="34A97014">
        <w:rPr>
          <w:rFonts w:asciiTheme="majorHAnsi" w:hAnsiTheme="majorHAnsi" w:cstheme="majorBidi"/>
          <w:spacing w:val="-10"/>
        </w:rPr>
        <w:t xml:space="preserve"> </w:t>
      </w:r>
      <w:r w:rsidRPr="34A97014">
        <w:rPr>
          <w:rFonts w:asciiTheme="majorHAnsi" w:hAnsiTheme="majorHAnsi" w:cstheme="majorBidi"/>
        </w:rPr>
        <w:t>youth.</w:t>
      </w:r>
    </w:p>
    <w:p w14:paraId="481FB4B1" w14:textId="77777777" w:rsidR="007E749C" w:rsidRPr="00433457" w:rsidRDefault="007E749C" w:rsidP="006676A8">
      <w:pPr>
        <w:pStyle w:val="ListParagraph"/>
        <w:numPr>
          <w:ilvl w:val="0"/>
          <w:numId w:val="14"/>
        </w:numPr>
        <w:tabs>
          <w:tab w:val="left" w:pos="1224"/>
        </w:tabs>
        <w:kinsoku w:val="0"/>
        <w:overflowPunct w:val="0"/>
        <w:autoSpaceDE w:val="0"/>
        <w:autoSpaceDN w:val="0"/>
        <w:adjustRightInd w:val="0"/>
        <w:contextualSpacing w:val="0"/>
        <w:jc w:val="both"/>
        <w:rPr>
          <w:rFonts w:asciiTheme="majorHAnsi" w:hAnsiTheme="majorHAnsi" w:cstheme="majorHAnsi"/>
        </w:rPr>
      </w:pPr>
      <w:r w:rsidRPr="00433457">
        <w:rPr>
          <w:rFonts w:asciiTheme="majorHAnsi" w:hAnsiTheme="majorHAnsi" w:cstheme="majorHAnsi"/>
        </w:rPr>
        <w:t>Provide</w:t>
      </w:r>
      <w:r w:rsidRPr="00433457">
        <w:rPr>
          <w:rFonts w:asciiTheme="majorHAnsi" w:hAnsiTheme="majorHAnsi" w:cstheme="majorHAnsi"/>
          <w:spacing w:val="38"/>
        </w:rPr>
        <w:t xml:space="preserve"> </w:t>
      </w:r>
      <w:r w:rsidRPr="00433457">
        <w:rPr>
          <w:rFonts w:asciiTheme="majorHAnsi" w:hAnsiTheme="majorHAnsi" w:cstheme="majorHAnsi"/>
        </w:rPr>
        <w:t>school</w:t>
      </w:r>
      <w:r w:rsidRPr="00433457">
        <w:rPr>
          <w:rFonts w:asciiTheme="majorHAnsi" w:hAnsiTheme="majorHAnsi" w:cstheme="majorHAnsi"/>
          <w:spacing w:val="31"/>
        </w:rPr>
        <w:t xml:space="preserve"> </w:t>
      </w:r>
      <w:r w:rsidRPr="00433457">
        <w:rPr>
          <w:rFonts w:asciiTheme="majorHAnsi" w:hAnsiTheme="majorHAnsi" w:cstheme="majorHAnsi"/>
        </w:rPr>
        <w:t>choice</w:t>
      </w:r>
      <w:r w:rsidRPr="00433457">
        <w:rPr>
          <w:rFonts w:asciiTheme="majorHAnsi" w:hAnsiTheme="majorHAnsi" w:cstheme="majorHAnsi"/>
          <w:spacing w:val="34"/>
        </w:rPr>
        <w:t xml:space="preserve"> </w:t>
      </w:r>
      <w:r w:rsidRPr="00433457">
        <w:rPr>
          <w:rFonts w:asciiTheme="majorHAnsi" w:hAnsiTheme="majorHAnsi" w:cstheme="majorHAnsi"/>
        </w:rPr>
        <w:t>opportunities</w:t>
      </w:r>
      <w:r w:rsidRPr="00433457">
        <w:rPr>
          <w:rFonts w:asciiTheme="majorHAnsi" w:hAnsiTheme="majorHAnsi" w:cstheme="majorHAnsi"/>
          <w:spacing w:val="43"/>
        </w:rPr>
        <w:t xml:space="preserve"> </w:t>
      </w:r>
      <w:r w:rsidRPr="00433457">
        <w:rPr>
          <w:rFonts w:asciiTheme="majorHAnsi" w:hAnsiTheme="majorHAnsi" w:cstheme="majorHAnsi"/>
        </w:rPr>
        <w:t>for</w:t>
      </w:r>
      <w:r w:rsidRPr="00433457">
        <w:rPr>
          <w:rFonts w:asciiTheme="majorHAnsi" w:hAnsiTheme="majorHAnsi" w:cstheme="majorHAnsi"/>
          <w:spacing w:val="22"/>
        </w:rPr>
        <w:t xml:space="preserve"> </w:t>
      </w:r>
      <w:r w:rsidRPr="00433457">
        <w:rPr>
          <w:rFonts w:asciiTheme="majorHAnsi" w:hAnsiTheme="majorHAnsi" w:cstheme="majorHAnsi"/>
        </w:rPr>
        <w:t>homeless</w:t>
      </w:r>
      <w:r w:rsidRPr="00433457">
        <w:rPr>
          <w:rFonts w:asciiTheme="majorHAnsi" w:hAnsiTheme="majorHAnsi" w:cstheme="majorHAnsi"/>
          <w:spacing w:val="46"/>
        </w:rPr>
        <w:t xml:space="preserve"> </w:t>
      </w:r>
      <w:r w:rsidRPr="00433457">
        <w:rPr>
          <w:rFonts w:asciiTheme="majorHAnsi" w:hAnsiTheme="majorHAnsi" w:cstheme="majorHAnsi"/>
        </w:rPr>
        <w:t>students,</w:t>
      </w:r>
      <w:r w:rsidRPr="00433457">
        <w:rPr>
          <w:rFonts w:asciiTheme="majorHAnsi" w:hAnsiTheme="majorHAnsi" w:cstheme="majorHAnsi"/>
          <w:spacing w:val="32"/>
        </w:rPr>
        <w:t xml:space="preserve"> </w:t>
      </w:r>
      <w:r w:rsidRPr="00433457">
        <w:rPr>
          <w:rFonts w:asciiTheme="majorHAnsi" w:hAnsiTheme="majorHAnsi" w:cstheme="majorHAnsi"/>
        </w:rPr>
        <w:t>including</w:t>
      </w:r>
      <w:r w:rsidRPr="00433457">
        <w:rPr>
          <w:rFonts w:asciiTheme="majorHAnsi" w:hAnsiTheme="majorHAnsi" w:cstheme="majorHAnsi"/>
          <w:spacing w:val="30"/>
        </w:rPr>
        <w:t xml:space="preserve"> </w:t>
      </w:r>
      <w:r w:rsidRPr="00433457">
        <w:rPr>
          <w:rFonts w:asciiTheme="majorHAnsi" w:hAnsiTheme="majorHAnsi" w:cstheme="majorHAnsi"/>
        </w:rPr>
        <w:t>transportation</w:t>
      </w:r>
      <w:r w:rsidRPr="00433457">
        <w:rPr>
          <w:rFonts w:asciiTheme="majorHAnsi" w:hAnsiTheme="majorHAnsi" w:cstheme="majorHAnsi"/>
          <w:spacing w:val="36"/>
        </w:rPr>
        <w:t xml:space="preserve"> </w:t>
      </w:r>
      <w:r w:rsidRPr="00433457">
        <w:rPr>
          <w:rFonts w:asciiTheme="majorHAnsi" w:hAnsiTheme="majorHAnsi" w:cstheme="majorHAnsi"/>
        </w:rPr>
        <w:t>to</w:t>
      </w:r>
      <w:r w:rsidRPr="00433457">
        <w:rPr>
          <w:rFonts w:asciiTheme="majorHAnsi" w:hAnsiTheme="majorHAnsi" w:cstheme="majorHAnsi"/>
          <w:spacing w:val="27"/>
        </w:rPr>
        <w:t xml:space="preserve"> </w:t>
      </w:r>
      <w:r w:rsidRPr="00433457">
        <w:rPr>
          <w:rFonts w:asciiTheme="majorHAnsi" w:hAnsiTheme="majorHAnsi" w:cstheme="majorHAnsi"/>
        </w:rPr>
        <w:t>the student's</w:t>
      </w:r>
      <w:r w:rsidRPr="00433457">
        <w:rPr>
          <w:rFonts w:asciiTheme="majorHAnsi" w:hAnsiTheme="majorHAnsi" w:cstheme="majorHAnsi"/>
          <w:spacing w:val="8"/>
        </w:rPr>
        <w:t xml:space="preserve"> </w:t>
      </w:r>
      <w:r w:rsidRPr="00433457">
        <w:rPr>
          <w:rFonts w:asciiTheme="majorHAnsi" w:hAnsiTheme="majorHAnsi" w:cstheme="majorHAnsi"/>
        </w:rPr>
        <w:t>school</w:t>
      </w:r>
      <w:r w:rsidRPr="00433457">
        <w:rPr>
          <w:rFonts w:asciiTheme="majorHAnsi" w:hAnsiTheme="majorHAnsi" w:cstheme="majorHAnsi"/>
          <w:spacing w:val="7"/>
        </w:rPr>
        <w:t xml:space="preserve"> </w:t>
      </w:r>
      <w:r w:rsidRPr="00433457">
        <w:rPr>
          <w:rFonts w:asciiTheme="majorHAnsi" w:hAnsiTheme="majorHAnsi" w:cstheme="majorHAnsi"/>
        </w:rPr>
        <w:t>of</w:t>
      </w:r>
      <w:r w:rsidRPr="00433457">
        <w:rPr>
          <w:rFonts w:asciiTheme="majorHAnsi" w:hAnsiTheme="majorHAnsi" w:cstheme="majorHAnsi"/>
          <w:spacing w:val="1"/>
        </w:rPr>
        <w:t xml:space="preserve"> </w:t>
      </w:r>
      <w:r w:rsidRPr="00433457">
        <w:rPr>
          <w:rFonts w:asciiTheme="majorHAnsi" w:hAnsiTheme="majorHAnsi" w:cstheme="majorHAnsi"/>
        </w:rPr>
        <w:t>origin,</w:t>
      </w:r>
      <w:r w:rsidRPr="00433457">
        <w:rPr>
          <w:rFonts w:asciiTheme="majorHAnsi" w:hAnsiTheme="majorHAnsi" w:cstheme="majorHAnsi"/>
          <w:spacing w:val="7"/>
        </w:rPr>
        <w:t xml:space="preserve"> </w:t>
      </w:r>
      <w:r w:rsidRPr="00433457">
        <w:rPr>
          <w:rFonts w:asciiTheme="majorHAnsi" w:hAnsiTheme="majorHAnsi" w:cstheme="majorHAnsi"/>
        </w:rPr>
        <w:t>if</w:t>
      </w:r>
      <w:r w:rsidRPr="00433457">
        <w:rPr>
          <w:rFonts w:asciiTheme="majorHAnsi" w:hAnsiTheme="majorHAnsi" w:cstheme="majorHAnsi"/>
          <w:spacing w:val="-3"/>
        </w:rPr>
        <w:t xml:space="preserve"> </w:t>
      </w:r>
      <w:r w:rsidRPr="00433457">
        <w:rPr>
          <w:rFonts w:asciiTheme="majorHAnsi" w:hAnsiTheme="majorHAnsi" w:cstheme="majorHAnsi"/>
        </w:rPr>
        <w:t>the</w:t>
      </w:r>
      <w:r w:rsidRPr="00433457">
        <w:rPr>
          <w:rFonts w:asciiTheme="majorHAnsi" w:hAnsiTheme="majorHAnsi" w:cstheme="majorHAnsi"/>
          <w:spacing w:val="-1"/>
        </w:rPr>
        <w:t xml:space="preserve"> </w:t>
      </w:r>
      <w:r w:rsidRPr="00433457">
        <w:rPr>
          <w:rFonts w:asciiTheme="majorHAnsi" w:hAnsiTheme="majorHAnsi" w:cstheme="majorHAnsi"/>
        </w:rPr>
        <w:t>parent/guardian</w:t>
      </w:r>
      <w:r w:rsidRPr="00433457">
        <w:rPr>
          <w:rFonts w:asciiTheme="majorHAnsi" w:hAnsiTheme="majorHAnsi" w:cstheme="majorHAnsi"/>
          <w:spacing w:val="20"/>
        </w:rPr>
        <w:t xml:space="preserve"> </w:t>
      </w:r>
      <w:r w:rsidRPr="00433457">
        <w:rPr>
          <w:rFonts w:asciiTheme="majorHAnsi" w:hAnsiTheme="majorHAnsi" w:cstheme="majorHAnsi"/>
        </w:rPr>
        <w:t>or</w:t>
      </w:r>
      <w:r w:rsidRPr="00433457">
        <w:rPr>
          <w:rFonts w:asciiTheme="majorHAnsi" w:hAnsiTheme="majorHAnsi" w:cstheme="majorHAnsi"/>
          <w:spacing w:val="-5"/>
        </w:rPr>
        <w:t xml:space="preserve"> </w:t>
      </w:r>
      <w:r w:rsidRPr="00433457">
        <w:rPr>
          <w:rFonts w:asciiTheme="majorHAnsi" w:hAnsiTheme="majorHAnsi" w:cstheme="majorHAnsi"/>
        </w:rPr>
        <w:t>unaccompanied</w:t>
      </w:r>
      <w:r w:rsidRPr="00433457">
        <w:rPr>
          <w:rFonts w:asciiTheme="majorHAnsi" w:hAnsiTheme="majorHAnsi" w:cstheme="majorHAnsi"/>
          <w:spacing w:val="23"/>
        </w:rPr>
        <w:t xml:space="preserve"> </w:t>
      </w:r>
      <w:r w:rsidRPr="00433457">
        <w:rPr>
          <w:rFonts w:asciiTheme="majorHAnsi" w:hAnsiTheme="majorHAnsi" w:cstheme="majorHAnsi"/>
        </w:rPr>
        <w:t>youth</w:t>
      </w:r>
      <w:r w:rsidRPr="00433457">
        <w:rPr>
          <w:rFonts w:asciiTheme="majorHAnsi" w:hAnsiTheme="majorHAnsi" w:cstheme="majorHAnsi"/>
          <w:spacing w:val="4"/>
        </w:rPr>
        <w:t xml:space="preserve"> </w:t>
      </w:r>
      <w:r w:rsidRPr="00433457">
        <w:rPr>
          <w:rFonts w:asciiTheme="majorHAnsi" w:hAnsiTheme="majorHAnsi" w:cstheme="majorHAnsi"/>
        </w:rPr>
        <w:t>prefer</w:t>
      </w:r>
      <w:r w:rsidRPr="00433457">
        <w:rPr>
          <w:rFonts w:asciiTheme="majorHAnsi" w:hAnsiTheme="majorHAnsi" w:cstheme="majorHAnsi"/>
          <w:spacing w:val="9"/>
        </w:rPr>
        <w:t xml:space="preserve"> </w:t>
      </w:r>
      <w:r w:rsidRPr="00433457">
        <w:rPr>
          <w:rFonts w:asciiTheme="majorHAnsi" w:hAnsiTheme="majorHAnsi" w:cstheme="majorHAnsi"/>
        </w:rPr>
        <w:t>to remain</w:t>
      </w:r>
      <w:r w:rsidRPr="00433457">
        <w:rPr>
          <w:rFonts w:asciiTheme="majorHAnsi" w:hAnsiTheme="majorHAnsi" w:cstheme="majorHAnsi"/>
          <w:spacing w:val="10"/>
        </w:rPr>
        <w:t xml:space="preserve"> </w:t>
      </w:r>
      <w:r w:rsidRPr="00433457">
        <w:rPr>
          <w:rFonts w:asciiTheme="majorHAnsi" w:hAnsiTheme="majorHAnsi" w:cstheme="majorHAnsi"/>
        </w:rPr>
        <w:t>in the</w:t>
      </w:r>
      <w:r w:rsidRPr="00433457">
        <w:rPr>
          <w:rFonts w:asciiTheme="majorHAnsi" w:hAnsiTheme="majorHAnsi" w:cstheme="majorHAnsi"/>
          <w:spacing w:val="-3"/>
        </w:rPr>
        <w:t xml:space="preserve"> </w:t>
      </w:r>
      <w:r w:rsidRPr="00433457">
        <w:rPr>
          <w:rFonts w:asciiTheme="majorHAnsi" w:hAnsiTheme="majorHAnsi" w:cstheme="majorHAnsi"/>
        </w:rPr>
        <w:t>school</w:t>
      </w:r>
      <w:r w:rsidRPr="00433457">
        <w:rPr>
          <w:rFonts w:asciiTheme="majorHAnsi" w:hAnsiTheme="majorHAnsi" w:cstheme="majorHAnsi"/>
          <w:spacing w:val="-5"/>
        </w:rPr>
        <w:t xml:space="preserve"> </w:t>
      </w:r>
      <w:r w:rsidRPr="00433457">
        <w:rPr>
          <w:rFonts w:asciiTheme="majorHAnsi" w:hAnsiTheme="majorHAnsi" w:cstheme="majorHAnsi"/>
        </w:rPr>
        <w:t>of</w:t>
      </w:r>
      <w:r w:rsidRPr="00433457">
        <w:rPr>
          <w:rFonts w:asciiTheme="majorHAnsi" w:hAnsiTheme="majorHAnsi" w:cstheme="majorHAnsi"/>
          <w:spacing w:val="-9"/>
        </w:rPr>
        <w:t xml:space="preserve"> </w:t>
      </w:r>
      <w:r w:rsidRPr="00433457">
        <w:rPr>
          <w:rFonts w:asciiTheme="majorHAnsi" w:hAnsiTheme="majorHAnsi" w:cstheme="majorHAnsi"/>
        </w:rPr>
        <w:t>origin</w:t>
      </w:r>
      <w:r w:rsidRPr="00433457">
        <w:rPr>
          <w:rFonts w:asciiTheme="majorHAnsi" w:hAnsiTheme="majorHAnsi" w:cstheme="majorHAnsi"/>
          <w:spacing w:val="-6"/>
        </w:rPr>
        <w:t xml:space="preserve"> </w:t>
      </w:r>
      <w:r w:rsidRPr="00433457">
        <w:rPr>
          <w:rFonts w:asciiTheme="majorHAnsi" w:hAnsiTheme="majorHAnsi" w:cstheme="majorHAnsi"/>
        </w:rPr>
        <w:t>and</w:t>
      </w:r>
      <w:r w:rsidRPr="00433457">
        <w:rPr>
          <w:rFonts w:asciiTheme="majorHAnsi" w:hAnsiTheme="majorHAnsi" w:cstheme="majorHAnsi"/>
          <w:spacing w:val="-5"/>
        </w:rPr>
        <w:t xml:space="preserve"> </w:t>
      </w:r>
      <w:r w:rsidRPr="00433457">
        <w:rPr>
          <w:rFonts w:asciiTheme="majorHAnsi" w:hAnsiTheme="majorHAnsi" w:cstheme="majorHAnsi"/>
        </w:rPr>
        <w:t>it</w:t>
      </w:r>
      <w:r w:rsidRPr="00433457">
        <w:rPr>
          <w:rFonts w:asciiTheme="majorHAnsi" w:hAnsiTheme="majorHAnsi" w:cstheme="majorHAnsi"/>
          <w:spacing w:val="-10"/>
        </w:rPr>
        <w:t xml:space="preserve"> </w:t>
      </w:r>
      <w:r w:rsidRPr="00433457">
        <w:rPr>
          <w:rFonts w:asciiTheme="majorHAnsi" w:hAnsiTheme="majorHAnsi" w:cstheme="majorHAnsi"/>
        </w:rPr>
        <w:t>is</w:t>
      </w:r>
      <w:r w:rsidRPr="00433457">
        <w:rPr>
          <w:rFonts w:asciiTheme="majorHAnsi" w:hAnsiTheme="majorHAnsi" w:cstheme="majorHAnsi"/>
          <w:spacing w:val="-10"/>
        </w:rPr>
        <w:t xml:space="preserve"> </w:t>
      </w:r>
      <w:r w:rsidRPr="00433457">
        <w:rPr>
          <w:rFonts w:asciiTheme="majorHAnsi" w:hAnsiTheme="majorHAnsi" w:cstheme="majorHAnsi"/>
        </w:rPr>
        <w:t>determined that</w:t>
      </w:r>
      <w:r w:rsidRPr="00433457">
        <w:rPr>
          <w:rFonts w:asciiTheme="majorHAnsi" w:hAnsiTheme="majorHAnsi" w:cstheme="majorHAnsi"/>
          <w:spacing w:val="8"/>
        </w:rPr>
        <w:t xml:space="preserve"> </w:t>
      </w:r>
      <w:r w:rsidRPr="00433457">
        <w:rPr>
          <w:rFonts w:asciiTheme="majorHAnsi" w:hAnsiTheme="majorHAnsi" w:cstheme="majorHAnsi"/>
        </w:rPr>
        <w:t>such</w:t>
      </w:r>
      <w:r w:rsidRPr="00433457">
        <w:rPr>
          <w:rFonts w:asciiTheme="majorHAnsi" w:hAnsiTheme="majorHAnsi" w:cstheme="majorHAnsi"/>
          <w:spacing w:val="-16"/>
        </w:rPr>
        <w:t xml:space="preserve"> </w:t>
      </w:r>
      <w:r w:rsidRPr="00433457">
        <w:rPr>
          <w:rFonts w:asciiTheme="majorHAnsi" w:hAnsiTheme="majorHAnsi" w:cstheme="majorHAnsi"/>
        </w:rPr>
        <w:t>placement</w:t>
      </w:r>
      <w:r w:rsidRPr="00433457">
        <w:rPr>
          <w:rFonts w:asciiTheme="majorHAnsi" w:hAnsiTheme="majorHAnsi" w:cstheme="majorHAnsi"/>
          <w:spacing w:val="11"/>
        </w:rPr>
        <w:t xml:space="preserve"> </w:t>
      </w:r>
      <w:r w:rsidRPr="00433457">
        <w:rPr>
          <w:rFonts w:asciiTheme="majorHAnsi" w:hAnsiTheme="majorHAnsi" w:cstheme="majorHAnsi"/>
        </w:rPr>
        <w:t>is</w:t>
      </w:r>
      <w:r w:rsidRPr="00433457">
        <w:rPr>
          <w:rFonts w:asciiTheme="majorHAnsi" w:hAnsiTheme="majorHAnsi" w:cstheme="majorHAnsi"/>
          <w:spacing w:val="-10"/>
        </w:rPr>
        <w:t xml:space="preserve"> </w:t>
      </w:r>
      <w:r w:rsidRPr="00433457">
        <w:rPr>
          <w:rFonts w:asciiTheme="majorHAnsi" w:hAnsiTheme="majorHAnsi" w:cstheme="majorHAnsi"/>
        </w:rPr>
        <w:t>in</w:t>
      </w:r>
      <w:r w:rsidRPr="00433457">
        <w:rPr>
          <w:rFonts w:asciiTheme="majorHAnsi" w:hAnsiTheme="majorHAnsi" w:cstheme="majorHAnsi"/>
          <w:spacing w:val="-11"/>
        </w:rPr>
        <w:t xml:space="preserve"> </w:t>
      </w:r>
      <w:r w:rsidRPr="00433457">
        <w:rPr>
          <w:rFonts w:asciiTheme="majorHAnsi" w:hAnsiTheme="majorHAnsi" w:cstheme="majorHAnsi"/>
        </w:rPr>
        <w:t>the</w:t>
      </w:r>
      <w:r w:rsidRPr="00433457">
        <w:rPr>
          <w:rFonts w:asciiTheme="majorHAnsi" w:hAnsiTheme="majorHAnsi" w:cstheme="majorHAnsi"/>
          <w:spacing w:val="-4"/>
        </w:rPr>
        <w:t xml:space="preserve"> </w:t>
      </w:r>
      <w:r w:rsidRPr="00433457">
        <w:rPr>
          <w:rFonts w:asciiTheme="majorHAnsi" w:hAnsiTheme="majorHAnsi" w:cstheme="majorHAnsi"/>
        </w:rPr>
        <w:t>student's</w:t>
      </w:r>
      <w:r w:rsidRPr="00433457">
        <w:rPr>
          <w:rFonts w:asciiTheme="majorHAnsi" w:hAnsiTheme="majorHAnsi" w:cstheme="majorHAnsi"/>
          <w:spacing w:val="-6"/>
        </w:rPr>
        <w:t xml:space="preserve"> </w:t>
      </w:r>
      <w:r w:rsidRPr="00433457">
        <w:rPr>
          <w:rFonts w:asciiTheme="majorHAnsi" w:hAnsiTheme="majorHAnsi" w:cstheme="majorHAnsi"/>
        </w:rPr>
        <w:t>best</w:t>
      </w:r>
      <w:r w:rsidRPr="00433457">
        <w:rPr>
          <w:rFonts w:asciiTheme="majorHAnsi" w:hAnsiTheme="majorHAnsi" w:cstheme="majorHAnsi"/>
          <w:spacing w:val="6"/>
        </w:rPr>
        <w:t xml:space="preserve"> </w:t>
      </w:r>
      <w:r w:rsidRPr="00433457">
        <w:rPr>
          <w:rFonts w:asciiTheme="majorHAnsi" w:hAnsiTheme="majorHAnsi" w:cstheme="majorHAnsi"/>
        </w:rPr>
        <w:t>interest.</w:t>
      </w:r>
    </w:p>
    <w:p w14:paraId="0363BDDA" w14:textId="77777777" w:rsidR="007E749C" w:rsidRPr="00433457" w:rsidRDefault="007E749C" w:rsidP="006676A8">
      <w:pPr>
        <w:pStyle w:val="ListParagraph"/>
        <w:numPr>
          <w:ilvl w:val="0"/>
          <w:numId w:val="14"/>
        </w:numPr>
        <w:tabs>
          <w:tab w:val="left" w:pos="1220"/>
        </w:tabs>
        <w:kinsoku w:val="0"/>
        <w:overflowPunct w:val="0"/>
        <w:autoSpaceDE w:val="0"/>
        <w:autoSpaceDN w:val="0"/>
        <w:adjustRightInd w:val="0"/>
        <w:contextualSpacing w:val="0"/>
        <w:rPr>
          <w:rFonts w:asciiTheme="majorHAnsi" w:hAnsiTheme="majorHAnsi" w:cstheme="majorHAnsi"/>
        </w:rPr>
      </w:pPr>
      <w:r w:rsidRPr="00433457">
        <w:rPr>
          <w:rFonts w:asciiTheme="majorHAnsi" w:hAnsiTheme="majorHAnsi" w:cstheme="majorHAnsi"/>
        </w:rPr>
        <w:t>Provide</w:t>
      </w:r>
      <w:r w:rsidRPr="00433457">
        <w:rPr>
          <w:rFonts w:asciiTheme="majorHAnsi" w:hAnsiTheme="majorHAnsi" w:cstheme="majorHAnsi"/>
          <w:spacing w:val="-6"/>
        </w:rPr>
        <w:t xml:space="preserve"> </w:t>
      </w:r>
      <w:r w:rsidRPr="00433457">
        <w:rPr>
          <w:rFonts w:asciiTheme="majorHAnsi" w:hAnsiTheme="majorHAnsi" w:cstheme="majorHAnsi"/>
        </w:rPr>
        <w:t>opportunities</w:t>
      </w:r>
      <w:r w:rsidRPr="00433457">
        <w:rPr>
          <w:rFonts w:asciiTheme="majorHAnsi" w:hAnsiTheme="majorHAnsi" w:cstheme="majorHAnsi"/>
          <w:spacing w:val="-2"/>
        </w:rPr>
        <w:t xml:space="preserve"> </w:t>
      </w:r>
      <w:r w:rsidRPr="00433457">
        <w:rPr>
          <w:rFonts w:asciiTheme="majorHAnsi" w:hAnsiTheme="majorHAnsi" w:cstheme="majorHAnsi"/>
        </w:rPr>
        <w:t>for</w:t>
      </w:r>
      <w:r w:rsidRPr="00433457">
        <w:rPr>
          <w:rFonts w:asciiTheme="majorHAnsi" w:hAnsiTheme="majorHAnsi" w:cstheme="majorHAnsi"/>
          <w:spacing w:val="-24"/>
        </w:rPr>
        <w:t xml:space="preserve"> </w:t>
      </w:r>
      <w:r w:rsidRPr="00433457">
        <w:rPr>
          <w:rFonts w:asciiTheme="majorHAnsi" w:hAnsiTheme="majorHAnsi" w:cstheme="majorHAnsi"/>
        </w:rPr>
        <w:t>parent</w:t>
      </w:r>
      <w:r w:rsidRPr="00433457">
        <w:rPr>
          <w:rFonts w:asciiTheme="majorHAnsi" w:hAnsiTheme="majorHAnsi" w:cstheme="majorHAnsi"/>
          <w:spacing w:val="1"/>
        </w:rPr>
        <w:t xml:space="preserve"> </w:t>
      </w:r>
      <w:r w:rsidRPr="00433457">
        <w:rPr>
          <w:rFonts w:asciiTheme="majorHAnsi" w:hAnsiTheme="majorHAnsi" w:cstheme="majorHAnsi"/>
        </w:rPr>
        <w:t>involvement</w:t>
      </w:r>
      <w:r w:rsidRPr="00433457">
        <w:rPr>
          <w:rFonts w:asciiTheme="majorHAnsi" w:hAnsiTheme="majorHAnsi" w:cstheme="majorHAnsi"/>
          <w:spacing w:val="1"/>
        </w:rPr>
        <w:t xml:space="preserve"> </w:t>
      </w:r>
      <w:r w:rsidRPr="00433457">
        <w:rPr>
          <w:rFonts w:asciiTheme="majorHAnsi" w:hAnsiTheme="majorHAnsi" w:cstheme="majorHAnsi"/>
        </w:rPr>
        <w:t>in</w:t>
      </w:r>
      <w:r w:rsidRPr="00433457">
        <w:rPr>
          <w:rFonts w:asciiTheme="majorHAnsi" w:hAnsiTheme="majorHAnsi" w:cstheme="majorHAnsi"/>
          <w:spacing w:val="-15"/>
        </w:rPr>
        <w:t xml:space="preserve"> </w:t>
      </w:r>
      <w:r w:rsidRPr="00433457">
        <w:rPr>
          <w:rFonts w:asciiTheme="majorHAnsi" w:hAnsiTheme="majorHAnsi" w:cstheme="majorHAnsi"/>
        </w:rPr>
        <w:t>enrollment</w:t>
      </w:r>
      <w:r w:rsidRPr="00433457">
        <w:rPr>
          <w:rFonts w:asciiTheme="majorHAnsi" w:hAnsiTheme="majorHAnsi" w:cstheme="majorHAnsi"/>
          <w:spacing w:val="-3"/>
        </w:rPr>
        <w:t xml:space="preserve"> </w:t>
      </w:r>
      <w:r w:rsidRPr="00433457">
        <w:rPr>
          <w:rFonts w:asciiTheme="majorHAnsi" w:hAnsiTheme="majorHAnsi" w:cstheme="majorHAnsi"/>
        </w:rPr>
        <w:t>decisions.</w:t>
      </w:r>
    </w:p>
    <w:p w14:paraId="2476F59E" w14:textId="77777777" w:rsidR="007E749C" w:rsidRPr="00433457" w:rsidRDefault="007E749C" w:rsidP="006676A8">
      <w:pPr>
        <w:pStyle w:val="ListParagraph"/>
        <w:numPr>
          <w:ilvl w:val="0"/>
          <w:numId w:val="14"/>
        </w:numPr>
        <w:tabs>
          <w:tab w:val="left" w:pos="1220"/>
        </w:tabs>
        <w:kinsoku w:val="0"/>
        <w:overflowPunct w:val="0"/>
        <w:autoSpaceDE w:val="0"/>
        <w:autoSpaceDN w:val="0"/>
        <w:adjustRightInd w:val="0"/>
        <w:contextualSpacing w:val="0"/>
        <w:jc w:val="both"/>
        <w:rPr>
          <w:rFonts w:asciiTheme="majorHAnsi" w:hAnsiTheme="majorHAnsi" w:cstheme="majorHAnsi"/>
        </w:rPr>
      </w:pPr>
      <w:r w:rsidRPr="00433457">
        <w:rPr>
          <w:rFonts w:asciiTheme="majorHAnsi" w:hAnsiTheme="majorHAnsi" w:cstheme="majorHAnsi"/>
        </w:rPr>
        <w:t>Ensure</w:t>
      </w:r>
      <w:r w:rsidRPr="00433457">
        <w:rPr>
          <w:rFonts w:asciiTheme="majorHAnsi" w:hAnsiTheme="majorHAnsi" w:cstheme="majorHAnsi"/>
          <w:spacing w:val="1"/>
        </w:rPr>
        <w:t xml:space="preserve"> </w:t>
      </w:r>
      <w:r w:rsidRPr="00433457">
        <w:rPr>
          <w:rFonts w:asciiTheme="majorHAnsi" w:hAnsiTheme="majorHAnsi" w:cstheme="majorHAnsi"/>
        </w:rPr>
        <w:t>that</w:t>
      </w:r>
      <w:r w:rsidRPr="00433457">
        <w:rPr>
          <w:rFonts w:asciiTheme="majorHAnsi" w:hAnsiTheme="majorHAnsi" w:cstheme="majorHAnsi"/>
          <w:spacing w:val="12"/>
        </w:rPr>
        <w:t xml:space="preserve"> </w:t>
      </w:r>
      <w:r w:rsidRPr="00433457">
        <w:rPr>
          <w:rFonts w:asciiTheme="majorHAnsi" w:hAnsiTheme="majorHAnsi" w:cstheme="majorHAnsi"/>
        </w:rPr>
        <w:t>homeless</w:t>
      </w:r>
      <w:r w:rsidRPr="00433457">
        <w:rPr>
          <w:rFonts w:asciiTheme="majorHAnsi" w:hAnsiTheme="majorHAnsi" w:cstheme="majorHAnsi"/>
          <w:spacing w:val="26"/>
        </w:rPr>
        <w:t xml:space="preserve"> </w:t>
      </w:r>
      <w:r w:rsidRPr="00433457">
        <w:rPr>
          <w:rFonts w:asciiTheme="majorHAnsi" w:hAnsiTheme="majorHAnsi" w:cstheme="majorHAnsi"/>
        </w:rPr>
        <w:t>students</w:t>
      </w:r>
      <w:r w:rsidRPr="00433457">
        <w:rPr>
          <w:rFonts w:asciiTheme="majorHAnsi" w:hAnsiTheme="majorHAnsi" w:cstheme="majorHAnsi"/>
          <w:spacing w:val="9"/>
        </w:rPr>
        <w:t xml:space="preserve"> </w:t>
      </w:r>
      <w:r w:rsidRPr="00433457">
        <w:rPr>
          <w:rFonts w:asciiTheme="majorHAnsi" w:hAnsiTheme="majorHAnsi" w:cstheme="majorHAnsi"/>
        </w:rPr>
        <w:t>have</w:t>
      </w:r>
      <w:r w:rsidRPr="00433457">
        <w:rPr>
          <w:rFonts w:asciiTheme="majorHAnsi" w:hAnsiTheme="majorHAnsi" w:cstheme="majorHAnsi"/>
          <w:spacing w:val="13"/>
        </w:rPr>
        <w:t xml:space="preserve"> </w:t>
      </w:r>
      <w:r w:rsidRPr="00433457">
        <w:rPr>
          <w:rFonts w:asciiTheme="majorHAnsi" w:hAnsiTheme="majorHAnsi" w:cstheme="majorHAnsi"/>
        </w:rPr>
        <w:t>equal</w:t>
      </w:r>
      <w:r w:rsidRPr="00433457">
        <w:rPr>
          <w:rFonts w:asciiTheme="majorHAnsi" w:hAnsiTheme="majorHAnsi" w:cstheme="majorHAnsi"/>
          <w:spacing w:val="11"/>
        </w:rPr>
        <w:t xml:space="preserve"> </w:t>
      </w:r>
      <w:r w:rsidRPr="00433457">
        <w:rPr>
          <w:rFonts w:asciiTheme="majorHAnsi" w:hAnsiTheme="majorHAnsi" w:cstheme="majorHAnsi"/>
        </w:rPr>
        <w:t>access</w:t>
      </w:r>
      <w:r w:rsidRPr="00433457">
        <w:rPr>
          <w:rFonts w:asciiTheme="majorHAnsi" w:hAnsiTheme="majorHAnsi" w:cstheme="majorHAnsi"/>
          <w:spacing w:val="5"/>
        </w:rPr>
        <w:t xml:space="preserve"> </w:t>
      </w:r>
      <w:r w:rsidRPr="00433457">
        <w:rPr>
          <w:rFonts w:asciiTheme="majorHAnsi" w:hAnsiTheme="majorHAnsi" w:cstheme="majorHAnsi"/>
        </w:rPr>
        <w:t>to</w:t>
      </w:r>
      <w:r w:rsidRPr="00433457">
        <w:rPr>
          <w:rFonts w:asciiTheme="majorHAnsi" w:hAnsiTheme="majorHAnsi" w:cstheme="majorHAnsi"/>
          <w:spacing w:val="6"/>
        </w:rPr>
        <w:t xml:space="preserve"> </w:t>
      </w:r>
      <w:r w:rsidRPr="00433457">
        <w:rPr>
          <w:rFonts w:asciiTheme="majorHAnsi" w:hAnsiTheme="majorHAnsi" w:cstheme="majorHAnsi"/>
        </w:rPr>
        <w:t>the</w:t>
      </w:r>
      <w:r w:rsidRPr="00433457">
        <w:rPr>
          <w:rFonts w:asciiTheme="majorHAnsi" w:hAnsiTheme="majorHAnsi" w:cstheme="majorHAnsi"/>
          <w:spacing w:val="14"/>
        </w:rPr>
        <w:t xml:space="preserve"> </w:t>
      </w:r>
      <w:r w:rsidRPr="00433457">
        <w:rPr>
          <w:rFonts w:asciiTheme="majorHAnsi" w:hAnsiTheme="majorHAnsi" w:cstheme="majorHAnsi"/>
        </w:rPr>
        <w:t>same</w:t>
      </w:r>
      <w:r w:rsidRPr="00433457">
        <w:rPr>
          <w:rFonts w:asciiTheme="majorHAnsi" w:hAnsiTheme="majorHAnsi" w:cstheme="majorHAnsi"/>
          <w:spacing w:val="7"/>
        </w:rPr>
        <w:t xml:space="preserve"> </w:t>
      </w:r>
      <w:r w:rsidRPr="00433457">
        <w:rPr>
          <w:rFonts w:asciiTheme="majorHAnsi" w:hAnsiTheme="majorHAnsi" w:cstheme="majorHAnsi"/>
        </w:rPr>
        <w:t>free,</w:t>
      </w:r>
      <w:r w:rsidRPr="00433457">
        <w:rPr>
          <w:rFonts w:asciiTheme="majorHAnsi" w:hAnsiTheme="majorHAnsi" w:cstheme="majorHAnsi"/>
          <w:spacing w:val="11"/>
        </w:rPr>
        <w:t xml:space="preserve"> </w:t>
      </w:r>
      <w:r w:rsidRPr="00433457">
        <w:rPr>
          <w:rFonts w:asciiTheme="majorHAnsi" w:hAnsiTheme="majorHAnsi" w:cstheme="majorHAnsi"/>
        </w:rPr>
        <w:t>appropriate</w:t>
      </w:r>
      <w:r w:rsidRPr="00433457">
        <w:rPr>
          <w:rFonts w:asciiTheme="majorHAnsi" w:hAnsiTheme="majorHAnsi" w:cstheme="majorHAnsi"/>
          <w:spacing w:val="5"/>
        </w:rPr>
        <w:t xml:space="preserve"> </w:t>
      </w:r>
      <w:r w:rsidRPr="00433457">
        <w:rPr>
          <w:rFonts w:asciiTheme="majorHAnsi" w:hAnsiTheme="majorHAnsi" w:cstheme="majorHAnsi"/>
        </w:rPr>
        <w:t>public</w:t>
      </w:r>
      <w:r w:rsidRPr="00433457">
        <w:rPr>
          <w:rFonts w:asciiTheme="majorHAnsi" w:hAnsiTheme="majorHAnsi" w:cstheme="majorHAnsi"/>
          <w:w w:val="98"/>
        </w:rPr>
        <w:t xml:space="preserve"> </w:t>
      </w:r>
      <w:r w:rsidRPr="00433457">
        <w:rPr>
          <w:rFonts w:asciiTheme="majorHAnsi" w:hAnsiTheme="majorHAnsi" w:cstheme="majorHAnsi"/>
        </w:rPr>
        <w:t>education,</w:t>
      </w:r>
      <w:r w:rsidRPr="00433457">
        <w:rPr>
          <w:rFonts w:asciiTheme="majorHAnsi" w:hAnsiTheme="majorHAnsi" w:cstheme="majorHAnsi"/>
          <w:spacing w:val="-1"/>
        </w:rPr>
        <w:t xml:space="preserve"> </w:t>
      </w:r>
      <w:r w:rsidRPr="00433457">
        <w:rPr>
          <w:rFonts w:asciiTheme="majorHAnsi" w:hAnsiTheme="majorHAnsi" w:cstheme="majorHAnsi"/>
        </w:rPr>
        <w:t>including</w:t>
      </w:r>
      <w:r w:rsidRPr="00433457">
        <w:rPr>
          <w:rFonts w:asciiTheme="majorHAnsi" w:hAnsiTheme="majorHAnsi" w:cstheme="majorHAnsi"/>
          <w:spacing w:val="-5"/>
        </w:rPr>
        <w:t xml:space="preserve"> </w:t>
      </w:r>
      <w:r w:rsidRPr="00433457">
        <w:rPr>
          <w:rFonts w:asciiTheme="majorHAnsi" w:hAnsiTheme="majorHAnsi" w:cstheme="majorHAnsi"/>
        </w:rPr>
        <w:t>a</w:t>
      </w:r>
      <w:r w:rsidRPr="00433457">
        <w:rPr>
          <w:rFonts w:asciiTheme="majorHAnsi" w:hAnsiTheme="majorHAnsi" w:cstheme="majorHAnsi"/>
          <w:spacing w:val="-17"/>
        </w:rPr>
        <w:t xml:space="preserve"> </w:t>
      </w:r>
      <w:r w:rsidRPr="00433457">
        <w:rPr>
          <w:rFonts w:asciiTheme="majorHAnsi" w:hAnsiTheme="majorHAnsi" w:cstheme="majorHAnsi"/>
        </w:rPr>
        <w:t>public</w:t>
      </w:r>
      <w:r w:rsidRPr="00433457">
        <w:rPr>
          <w:rFonts w:asciiTheme="majorHAnsi" w:hAnsiTheme="majorHAnsi" w:cstheme="majorHAnsi"/>
          <w:spacing w:val="-5"/>
        </w:rPr>
        <w:t xml:space="preserve"> </w:t>
      </w:r>
      <w:r w:rsidRPr="00433457">
        <w:rPr>
          <w:rFonts w:asciiTheme="majorHAnsi" w:hAnsiTheme="majorHAnsi" w:cstheme="majorHAnsi"/>
        </w:rPr>
        <w:t>preschool</w:t>
      </w:r>
      <w:r w:rsidRPr="00433457">
        <w:rPr>
          <w:rFonts w:asciiTheme="majorHAnsi" w:hAnsiTheme="majorHAnsi" w:cstheme="majorHAnsi"/>
          <w:spacing w:val="8"/>
        </w:rPr>
        <w:t xml:space="preserve"> </w:t>
      </w:r>
      <w:r w:rsidRPr="00433457">
        <w:rPr>
          <w:rFonts w:asciiTheme="majorHAnsi" w:hAnsiTheme="majorHAnsi" w:cstheme="majorHAnsi"/>
        </w:rPr>
        <w:t>education, as</w:t>
      </w:r>
      <w:r w:rsidRPr="00433457">
        <w:rPr>
          <w:rFonts w:asciiTheme="majorHAnsi" w:hAnsiTheme="majorHAnsi" w:cstheme="majorHAnsi"/>
          <w:spacing w:val="-16"/>
        </w:rPr>
        <w:t xml:space="preserve"> </w:t>
      </w:r>
      <w:r w:rsidRPr="00433457">
        <w:rPr>
          <w:rFonts w:asciiTheme="majorHAnsi" w:hAnsiTheme="majorHAnsi" w:cstheme="majorHAnsi"/>
        </w:rPr>
        <w:t>provided</w:t>
      </w:r>
      <w:r w:rsidRPr="00433457">
        <w:rPr>
          <w:rFonts w:asciiTheme="majorHAnsi" w:hAnsiTheme="majorHAnsi" w:cstheme="majorHAnsi"/>
          <w:spacing w:val="-3"/>
        </w:rPr>
        <w:t xml:space="preserve"> </w:t>
      </w:r>
      <w:r w:rsidRPr="00433457">
        <w:rPr>
          <w:rFonts w:asciiTheme="majorHAnsi" w:hAnsiTheme="majorHAnsi" w:cstheme="majorHAnsi"/>
        </w:rPr>
        <w:t>to</w:t>
      </w:r>
      <w:r w:rsidRPr="00433457">
        <w:rPr>
          <w:rFonts w:asciiTheme="majorHAnsi" w:hAnsiTheme="majorHAnsi" w:cstheme="majorHAnsi"/>
          <w:spacing w:val="-9"/>
        </w:rPr>
        <w:t xml:space="preserve"> </w:t>
      </w:r>
      <w:r w:rsidRPr="00433457">
        <w:rPr>
          <w:rFonts w:asciiTheme="majorHAnsi" w:hAnsiTheme="majorHAnsi" w:cstheme="majorHAnsi"/>
        </w:rPr>
        <w:t>other</w:t>
      </w:r>
      <w:r w:rsidRPr="00433457">
        <w:rPr>
          <w:rFonts w:asciiTheme="majorHAnsi" w:hAnsiTheme="majorHAnsi" w:cstheme="majorHAnsi"/>
          <w:spacing w:val="-9"/>
        </w:rPr>
        <w:t xml:space="preserve"> </w:t>
      </w:r>
      <w:r w:rsidRPr="00433457">
        <w:rPr>
          <w:rFonts w:asciiTheme="majorHAnsi" w:hAnsiTheme="majorHAnsi" w:cstheme="majorHAnsi"/>
        </w:rPr>
        <w:t>children</w:t>
      </w:r>
      <w:r w:rsidRPr="00433457">
        <w:rPr>
          <w:rFonts w:asciiTheme="majorHAnsi" w:hAnsiTheme="majorHAnsi" w:cstheme="majorHAnsi"/>
          <w:spacing w:val="-8"/>
        </w:rPr>
        <w:t xml:space="preserve"> </w:t>
      </w:r>
      <w:r w:rsidRPr="00433457">
        <w:rPr>
          <w:rFonts w:asciiTheme="majorHAnsi" w:hAnsiTheme="majorHAnsi" w:cstheme="majorHAnsi"/>
        </w:rPr>
        <w:t>and</w:t>
      </w:r>
      <w:r w:rsidRPr="00433457">
        <w:rPr>
          <w:rFonts w:asciiTheme="majorHAnsi" w:hAnsiTheme="majorHAnsi" w:cstheme="majorHAnsi"/>
          <w:spacing w:val="-14"/>
        </w:rPr>
        <w:t xml:space="preserve"> </w:t>
      </w:r>
      <w:r w:rsidRPr="00433457">
        <w:rPr>
          <w:rFonts w:asciiTheme="majorHAnsi" w:hAnsiTheme="majorHAnsi" w:cstheme="majorHAnsi"/>
        </w:rPr>
        <w:t>youth.</w:t>
      </w:r>
    </w:p>
    <w:p w14:paraId="02B96254" w14:textId="77777777" w:rsidR="007E749C" w:rsidRPr="00433457" w:rsidRDefault="007E749C" w:rsidP="006676A8">
      <w:pPr>
        <w:pStyle w:val="ListParagraph"/>
        <w:numPr>
          <w:ilvl w:val="0"/>
          <w:numId w:val="14"/>
        </w:numPr>
        <w:tabs>
          <w:tab w:val="left" w:pos="1220"/>
        </w:tabs>
        <w:kinsoku w:val="0"/>
        <w:overflowPunct w:val="0"/>
        <w:autoSpaceDE w:val="0"/>
        <w:autoSpaceDN w:val="0"/>
        <w:adjustRightInd w:val="0"/>
        <w:contextualSpacing w:val="0"/>
        <w:jc w:val="both"/>
        <w:rPr>
          <w:rFonts w:asciiTheme="majorHAnsi" w:hAnsiTheme="majorHAnsi" w:cstheme="majorHAnsi"/>
        </w:rPr>
      </w:pPr>
      <w:r w:rsidRPr="00433457">
        <w:rPr>
          <w:rFonts w:asciiTheme="majorHAnsi" w:hAnsiTheme="majorHAnsi" w:cstheme="majorHAnsi"/>
        </w:rPr>
        <w:t>Ensure</w:t>
      </w:r>
      <w:r w:rsidRPr="00433457">
        <w:rPr>
          <w:rFonts w:asciiTheme="majorHAnsi" w:hAnsiTheme="majorHAnsi" w:cstheme="majorHAnsi"/>
          <w:spacing w:val="6"/>
        </w:rPr>
        <w:t xml:space="preserve"> </w:t>
      </w:r>
      <w:r w:rsidRPr="00433457">
        <w:rPr>
          <w:rFonts w:asciiTheme="majorHAnsi" w:hAnsiTheme="majorHAnsi" w:cstheme="majorHAnsi"/>
        </w:rPr>
        <w:t>that</w:t>
      </w:r>
      <w:r w:rsidRPr="00433457">
        <w:rPr>
          <w:rFonts w:asciiTheme="majorHAnsi" w:hAnsiTheme="majorHAnsi" w:cstheme="majorHAnsi"/>
          <w:spacing w:val="15"/>
        </w:rPr>
        <w:t xml:space="preserve"> </w:t>
      </w:r>
      <w:r w:rsidRPr="00433457">
        <w:rPr>
          <w:rFonts w:asciiTheme="majorHAnsi" w:hAnsiTheme="majorHAnsi" w:cstheme="majorHAnsi"/>
        </w:rPr>
        <w:t>homeless</w:t>
      </w:r>
      <w:r w:rsidRPr="00433457">
        <w:rPr>
          <w:rFonts w:asciiTheme="majorHAnsi" w:hAnsiTheme="majorHAnsi" w:cstheme="majorHAnsi"/>
          <w:spacing w:val="23"/>
        </w:rPr>
        <w:t xml:space="preserve"> </w:t>
      </w:r>
      <w:r w:rsidRPr="00433457">
        <w:rPr>
          <w:rFonts w:asciiTheme="majorHAnsi" w:hAnsiTheme="majorHAnsi" w:cstheme="majorHAnsi"/>
        </w:rPr>
        <w:t>students</w:t>
      </w:r>
      <w:r w:rsidRPr="00433457">
        <w:rPr>
          <w:rFonts w:asciiTheme="majorHAnsi" w:hAnsiTheme="majorHAnsi" w:cstheme="majorHAnsi"/>
          <w:spacing w:val="16"/>
        </w:rPr>
        <w:t xml:space="preserve"> </w:t>
      </w:r>
      <w:r w:rsidRPr="00433457">
        <w:rPr>
          <w:rFonts w:asciiTheme="majorHAnsi" w:hAnsiTheme="majorHAnsi" w:cstheme="majorHAnsi"/>
        </w:rPr>
        <w:t>are</w:t>
      </w:r>
      <w:r w:rsidRPr="00433457">
        <w:rPr>
          <w:rFonts w:asciiTheme="majorHAnsi" w:hAnsiTheme="majorHAnsi" w:cstheme="majorHAnsi"/>
          <w:spacing w:val="-1"/>
        </w:rPr>
        <w:t xml:space="preserve"> </w:t>
      </w:r>
      <w:r w:rsidRPr="00433457">
        <w:rPr>
          <w:rFonts w:asciiTheme="majorHAnsi" w:hAnsiTheme="majorHAnsi" w:cstheme="majorHAnsi"/>
        </w:rPr>
        <w:t>provided</w:t>
      </w:r>
      <w:r w:rsidRPr="00433457">
        <w:rPr>
          <w:rFonts w:asciiTheme="majorHAnsi" w:hAnsiTheme="majorHAnsi" w:cstheme="majorHAnsi"/>
          <w:spacing w:val="27"/>
        </w:rPr>
        <w:t xml:space="preserve"> </w:t>
      </w:r>
      <w:r w:rsidRPr="00433457">
        <w:rPr>
          <w:rFonts w:asciiTheme="majorHAnsi" w:hAnsiTheme="majorHAnsi" w:cstheme="majorHAnsi"/>
        </w:rPr>
        <w:t>services</w:t>
      </w:r>
      <w:r w:rsidRPr="00433457">
        <w:rPr>
          <w:rFonts w:asciiTheme="majorHAnsi" w:hAnsiTheme="majorHAnsi" w:cstheme="majorHAnsi"/>
          <w:spacing w:val="17"/>
        </w:rPr>
        <w:t xml:space="preserve"> </w:t>
      </w:r>
      <w:r w:rsidRPr="00433457">
        <w:rPr>
          <w:rFonts w:asciiTheme="majorHAnsi" w:hAnsiTheme="majorHAnsi" w:cstheme="majorHAnsi"/>
        </w:rPr>
        <w:t>in</w:t>
      </w:r>
      <w:r w:rsidRPr="00433457">
        <w:rPr>
          <w:rFonts w:asciiTheme="majorHAnsi" w:hAnsiTheme="majorHAnsi" w:cstheme="majorHAnsi"/>
          <w:spacing w:val="11"/>
        </w:rPr>
        <w:t xml:space="preserve"> </w:t>
      </w:r>
      <w:r w:rsidRPr="00433457">
        <w:rPr>
          <w:rFonts w:asciiTheme="majorHAnsi" w:hAnsiTheme="majorHAnsi" w:cstheme="majorHAnsi"/>
        </w:rPr>
        <w:t>such</w:t>
      </w:r>
      <w:r w:rsidRPr="00433457">
        <w:rPr>
          <w:rFonts w:asciiTheme="majorHAnsi" w:hAnsiTheme="majorHAnsi" w:cstheme="majorHAnsi"/>
          <w:spacing w:val="6"/>
        </w:rPr>
        <w:t xml:space="preserve"> </w:t>
      </w:r>
      <w:r w:rsidRPr="00433457">
        <w:rPr>
          <w:rFonts w:asciiTheme="majorHAnsi" w:hAnsiTheme="majorHAnsi" w:cstheme="majorHAnsi"/>
        </w:rPr>
        <w:t>a way</w:t>
      </w:r>
      <w:r w:rsidRPr="00433457">
        <w:rPr>
          <w:rFonts w:asciiTheme="majorHAnsi" w:hAnsiTheme="majorHAnsi" w:cstheme="majorHAnsi"/>
          <w:spacing w:val="6"/>
        </w:rPr>
        <w:t xml:space="preserve"> </w:t>
      </w:r>
      <w:r w:rsidRPr="00433457">
        <w:rPr>
          <w:rFonts w:asciiTheme="majorHAnsi" w:hAnsiTheme="majorHAnsi" w:cstheme="majorHAnsi"/>
        </w:rPr>
        <w:t>that</w:t>
      </w:r>
      <w:r w:rsidRPr="00433457">
        <w:rPr>
          <w:rFonts w:asciiTheme="majorHAnsi" w:hAnsiTheme="majorHAnsi" w:cstheme="majorHAnsi"/>
          <w:spacing w:val="13"/>
        </w:rPr>
        <w:t xml:space="preserve"> </w:t>
      </w:r>
      <w:r w:rsidRPr="00433457">
        <w:rPr>
          <w:rFonts w:asciiTheme="majorHAnsi" w:hAnsiTheme="majorHAnsi" w:cstheme="majorHAnsi"/>
        </w:rPr>
        <w:t>they</w:t>
      </w:r>
      <w:r w:rsidRPr="00433457">
        <w:rPr>
          <w:rFonts w:asciiTheme="majorHAnsi" w:hAnsiTheme="majorHAnsi" w:cstheme="majorHAnsi"/>
          <w:spacing w:val="9"/>
        </w:rPr>
        <w:t xml:space="preserve"> </w:t>
      </w:r>
      <w:r w:rsidRPr="00433457">
        <w:rPr>
          <w:rFonts w:asciiTheme="majorHAnsi" w:hAnsiTheme="majorHAnsi" w:cstheme="majorHAnsi"/>
        </w:rPr>
        <w:t>are</w:t>
      </w:r>
      <w:r w:rsidRPr="00433457">
        <w:rPr>
          <w:rFonts w:asciiTheme="majorHAnsi" w:hAnsiTheme="majorHAnsi" w:cstheme="majorHAnsi"/>
          <w:spacing w:val="-2"/>
        </w:rPr>
        <w:t xml:space="preserve"> </w:t>
      </w:r>
      <w:r w:rsidRPr="00433457">
        <w:rPr>
          <w:rFonts w:asciiTheme="majorHAnsi" w:hAnsiTheme="majorHAnsi" w:cstheme="majorHAnsi"/>
        </w:rPr>
        <w:t>not</w:t>
      </w:r>
      <w:r w:rsidRPr="00433457">
        <w:rPr>
          <w:rFonts w:asciiTheme="majorHAnsi" w:hAnsiTheme="majorHAnsi" w:cstheme="majorHAnsi"/>
          <w:spacing w:val="19"/>
        </w:rPr>
        <w:t xml:space="preserve"> </w:t>
      </w:r>
      <w:r w:rsidRPr="00433457">
        <w:rPr>
          <w:rFonts w:asciiTheme="majorHAnsi" w:hAnsiTheme="majorHAnsi" w:cstheme="majorHAnsi"/>
        </w:rPr>
        <w:t>isolated</w:t>
      </w:r>
      <w:r w:rsidRPr="00433457">
        <w:rPr>
          <w:rFonts w:asciiTheme="majorHAnsi" w:hAnsiTheme="majorHAnsi" w:cstheme="majorHAnsi"/>
          <w:w w:val="97"/>
        </w:rPr>
        <w:t xml:space="preserve"> </w:t>
      </w:r>
      <w:r w:rsidRPr="00433457">
        <w:rPr>
          <w:rFonts w:asciiTheme="majorHAnsi" w:hAnsiTheme="majorHAnsi" w:cstheme="majorHAnsi"/>
        </w:rPr>
        <w:t>or</w:t>
      </w:r>
      <w:r w:rsidRPr="00433457">
        <w:rPr>
          <w:rFonts w:asciiTheme="majorHAnsi" w:hAnsiTheme="majorHAnsi" w:cstheme="majorHAnsi"/>
          <w:spacing w:val="-32"/>
        </w:rPr>
        <w:t xml:space="preserve"> </w:t>
      </w:r>
      <w:r w:rsidRPr="00433457">
        <w:rPr>
          <w:rFonts w:asciiTheme="majorHAnsi" w:hAnsiTheme="majorHAnsi" w:cstheme="majorHAnsi"/>
        </w:rPr>
        <w:t>stigmatized.</w:t>
      </w:r>
    </w:p>
    <w:p w14:paraId="1CFDDF46" w14:textId="77777777" w:rsidR="007E749C" w:rsidRPr="00433457" w:rsidRDefault="007E749C" w:rsidP="006676A8">
      <w:pPr>
        <w:pStyle w:val="ListParagraph"/>
        <w:numPr>
          <w:ilvl w:val="0"/>
          <w:numId w:val="14"/>
        </w:numPr>
        <w:tabs>
          <w:tab w:val="left" w:pos="1210"/>
        </w:tabs>
        <w:kinsoku w:val="0"/>
        <w:overflowPunct w:val="0"/>
        <w:autoSpaceDE w:val="0"/>
        <w:autoSpaceDN w:val="0"/>
        <w:adjustRightInd w:val="0"/>
        <w:contextualSpacing w:val="0"/>
        <w:rPr>
          <w:rFonts w:asciiTheme="majorHAnsi" w:hAnsiTheme="majorHAnsi" w:cstheme="majorHAnsi"/>
        </w:rPr>
      </w:pPr>
      <w:r w:rsidRPr="00433457">
        <w:rPr>
          <w:rFonts w:asciiTheme="majorHAnsi" w:hAnsiTheme="majorHAnsi" w:cstheme="majorHAnsi"/>
        </w:rPr>
        <w:t>Promote</w:t>
      </w:r>
      <w:r w:rsidRPr="00433457">
        <w:rPr>
          <w:rFonts w:asciiTheme="majorHAnsi" w:hAnsiTheme="majorHAnsi" w:cstheme="majorHAnsi"/>
          <w:spacing w:val="2"/>
        </w:rPr>
        <w:t xml:space="preserve"> </w:t>
      </w:r>
      <w:r w:rsidRPr="00433457">
        <w:rPr>
          <w:rFonts w:asciiTheme="majorHAnsi" w:hAnsiTheme="majorHAnsi" w:cstheme="majorHAnsi"/>
        </w:rPr>
        <w:t>school</w:t>
      </w:r>
      <w:r w:rsidRPr="00433457">
        <w:rPr>
          <w:rFonts w:asciiTheme="majorHAnsi" w:hAnsiTheme="majorHAnsi" w:cstheme="majorHAnsi"/>
          <w:spacing w:val="-3"/>
        </w:rPr>
        <w:t xml:space="preserve"> </w:t>
      </w:r>
      <w:r w:rsidRPr="00433457">
        <w:rPr>
          <w:rFonts w:asciiTheme="majorHAnsi" w:hAnsiTheme="majorHAnsi" w:cstheme="majorHAnsi"/>
        </w:rPr>
        <w:t>(or</w:t>
      </w:r>
      <w:r w:rsidRPr="00433457">
        <w:rPr>
          <w:rFonts w:asciiTheme="majorHAnsi" w:hAnsiTheme="majorHAnsi" w:cstheme="majorHAnsi"/>
          <w:spacing w:val="-11"/>
        </w:rPr>
        <w:t xml:space="preserve"> </w:t>
      </w:r>
      <w:r w:rsidRPr="00433457">
        <w:rPr>
          <w:rFonts w:asciiTheme="majorHAnsi" w:hAnsiTheme="majorHAnsi" w:cstheme="majorHAnsi"/>
        </w:rPr>
        <w:t>GED)</w:t>
      </w:r>
      <w:r w:rsidRPr="00433457">
        <w:rPr>
          <w:rFonts w:asciiTheme="majorHAnsi" w:hAnsiTheme="majorHAnsi" w:cstheme="majorHAnsi"/>
          <w:spacing w:val="-4"/>
        </w:rPr>
        <w:t xml:space="preserve"> </w:t>
      </w:r>
      <w:r w:rsidRPr="00433457">
        <w:rPr>
          <w:rFonts w:asciiTheme="majorHAnsi" w:hAnsiTheme="majorHAnsi" w:cstheme="majorHAnsi"/>
        </w:rPr>
        <w:t>success</w:t>
      </w:r>
      <w:r w:rsidRPr="00433457">
        <w:rPr>
          <w:rFonts w:asciiTheme="majorHAnsi" w:hAnsiTheme="majorHAnsi" w:cstheme="majorHAnsi"/>
          <w:spacing w:val="-2"/>
        </w:rPr>
        <w:t xml:space="preserve"> </w:t>
      </w:r>
      <w:r w:rsidRPr="00433457">
        <w:rPr>
          <w:rFonts w:asciiTheme="majorHAnsi" w:hAnsiTheme="majorHAnsi" w:cstheme="majorHAnsi"/>
        </w:rPr>
        <w:t>and</w:t>
      </w:r>
      <w:r w:rsidRPr="00433457">
        <w:rPr>
          <w:rFonts w:asciiTheme="majorHAnsi" w:hAnsiTheme="majorHAnsi" w:cstheme="majorHAnsi"/>
          <w:spacing w:val="-11"/>
        </w:rPr>
        <w:t xml:space="preserve"> </w:t>
      </w:r>
      <w:r w:rsidRPr="00433457">
        <w:rPr>
          <w:rFonts w:asciiTheme="majorHAnsi" w:hAnsiTheme="majorHAnsi" w:cstheme="majorHAnsi"/>
        </w:rPr>
        <w:t>completion</w:t>
      </w:r>
      <w:r w:rsidRPr="00433457">
        <w:rPr>
          <w:rFonts w:asciiTheme="majorHAnsi" w:hAnsiTheme="majorHAnsi" w:cstheme="majorHAnsi"/>
          <w:spacing w:val="-3"/>
        </w:rPr>
        <w:t xml:space="preserve"> </w:t>
      </w:r>
      <w:r w:rsidRPr="00433457">
        <w:rPr>
          <w:rFonts w:asciiTheme="majorHAnsi" w:hAnsiTheme="majorHAnsi" w:cstheme="majorHAnsi"/>
        </w:rPr>
        <w:t>for</w:t>
      </w:r>
      <w:r w:rsidRPr="00433457">
        <w:rPr>
          <w:rFonts w:asciiTheme="majorHAnsi" w:hAnsiTheme="majorHAnsi" w:cstheme="majorHAnsi"/>
          <w:spacing w:val="-15"/>
        </w:rPr>
        <w:t xml:space="preserve"> </w:t>
      </w:r>
      <w:r w:rsidRPr="00433457">
        <w:rPr>
          <w:rFonts w:asciiTheme="majorHAnsi" w:hAnsiTheme="majorHAnsi" w:cstheme="majorHAnsi"/>
        </w:rPr>
        <w:t>homeless</w:t>
      </w:r>
      <w:r w:rsidRPr="00433457">
        <w:rPr>
          <w:rFonts w:asciiTheme="majorHAnsi" w:hAnsiTheme="majorHAnsi" w:cstheme="majorHAnsi"/>
          <w:spacing w:val="7"/>
        </w:rPr>
        <w:t xml:space="preserve"> </w:t>
      </w:r>
      <w:r w:rsidRPr="00433457">
        <w:rPr>
          <w:rFonts w:asciiTheme="majorHAnsi" w:hAnsiTheme="majorHAnsi" w:cstheme="majorHAnsi"/>
        </w:rPr>
        <w:t>students.</w:t>
      </w:r>
    </w:p>
    <w:p w14:paraId="4A23AB00" w14:textId="77777777" w:rsidR="00F72124" w:rsidRPr="00433457" w:rsidRDefault="007E749C" w:rsidP="00F72124">
      <w:pPr>
        <w:pStyle w:val="ListParagraph"/>
        <w:numPr>
          <w:ilvl w:val="0"/>
          <w:numId w:val="14"/>
        </w:numPr>
        <w:tabs>
          <w:tab w:val="left" w:pos="1220"/>
        </w:tabs>
        <w:kinsoku w:val="0"/>
        <w:overflowPunct w:val="0"/>
        <w:autoSpaceDE w:val="0"/>
        <w:autoSpaceDN w:val="0"/>
        <w:adjustRightInd w:val="0"/>
        <w:contextualSpacing w:val="0"/>
        <w:jc w:val="both"/>
        <w:rPr>
          <w:rFonts w:asciiTheme="majorHAnsi" w:hAnsiTheme="majorHAnsi" w:cstheme="majorHAnsi"/>
        </w:rPr>
      </w:pPr>
      <w:r w:rsidRPr="00433457">
        <w:rPr>
          <w:rFonts w:asciiTheme="majorHAnsi" w:hAnsiTheme="majorHAnsi" w:cstheme="majorHAnsi"/>
        </w:rPr>
        <w:t>Support</w:t>
      </w:r>
      <w:r w:rsidRPr="00433457">
        <w:rPr>
          <w:rFonts w:asciiTheme="majorHAnsi" w:hAnsiTheme="majorHAnsi" w:cstheme="majorHAnsi"/>
          <w:spacing w:val="12"/>
        </w:rPr>
        <w:t xml:space="preserve"> </w:t>
      </w:r>
      <w:r w:rsidRPr="00433457">
        <w:rPr>
          <w:rFonts w:asciiTheme="majorHAnsi" w:hAnsiTheme="majorHAnsi" w:cstheme="majorHAnsi"/>
        </w:rPr>
        <w:t>collaboration</w:t>
      </w:r>
      <w:r w:rsidRPr="00433457">
        <w:rPr>
          <w:rFonts w:asciiTheme="majorHAnsi" w:hAnsiTheme="majorHAnsi" w:cstheme="majorHAnsi"/>
          <w:spacing w:val="12"/>
        </w:rPr>
        <w:t xml:space="preserve"> </w:t>
      </w:r>
      <w:r w:rsidRPr="00433457">
        <w:rPr>
          <w:rFonts w:asciiTheme="majorHAnsi" w:hAnsiTheme="majorHAnsi" w:cstheme="majorHAnsi"/>
        </w:rPr>
        <w:t>between</w:t>
      </w:r>
      <w:r w:rsidRPr="00433457">
        <w:rPr>
          <w:rFonts w:asciiTheme="majorHAnsi" w:hAnsiTheme="majorHAnsi" w:cstheme="majorHAnsi"/>
          <w:spacing w:val="20"/>
        </w:rPr>
        <w:t xml:space="preserve"> </w:t>
      </w:r>
      <w:r w:rsidRPr="00433457">
        <w:rPr>
          <w:rFonts w:asciiTheme="majorHAnsi" w:hAnsiTheme="majorHAnsi" w:cstheme="majorHAnsi"/>
        </w:rPr>
        <w:t>school</w:t>
      </w:r>
      <w:r w:rsidRPr="00433457">
        <w:rPr>
          <w:rFonts w:asciiTheme="majorHAnsi" w:hAnsiTheme="majorHAnsi" w:cstheme="majorHAnsi"/>
          <w:spacing w:val="13"/>
        </w:rPr>
        <w:t xml:space="preserve"> </w:t>
      </w:r>
      <w:r w:rsidRPr="00433457">
        <w:rPr>
          <w:rFonts w:asciiTheme="majorHAnsi" w:hAnsiTheme="majorHAnsi" w:cstheme="majorHAnsi"/>
        </w:rPr>
        <w:t>districts</w:t>
      </w:r>
      <w:r w:rsidRPr="00433457">
        <w:rPr>
          <w:rFonts w:asciiTheme="majorHAnsi" w:hAnsiTheme="majorHAnsi" w:cstheme="majorHAnsi"/>
          <w:spacing w:val="13"/>
        </w:rPr>
        <w:t xml:space="preserve"> </w:t>
      </w:r>
      <w:r w:rsidRPr="00433457">
        <w:rPr>
          <w:rFonts w:asciiTheme="majorHAnsi" w:hAnsiTheme="majorHAnsi" w:cstheme="majorHAnsi"/>
        </w:rPr>
        <w:t>and</w:t>
      </w:r>
      <w:r w:rsidRPr="00433457">
        <w:rPr>
          <w:rFonts w:asciiTheme="majorHAnsi" w:hAnsiTheme="majorHAnsi" w:cstheme="majorHAnsi"/>
          <w:spacing w:val="8"/>
        </w:rPr>
        <w:t xml:space="preserve"> </w:t>
      </w:r>
      <w:r w:rsidRPr="00433457">
        <w:rPr>
          <w:rFonts w:asciiTheme="majorHAnsi" w:hAnsiTheme="majorHAnsi" w:cstheme="majorHAnsi"/>
        </w:rPr>
        <w:t>social</w:t>
      </w:r>
      <w:r w:rsidRPr="00433457">
        <w:rPr>
          <w:rFonts w:asciiTheme="majorHAnsi" w:hAnsiTheme="majorHAnsi" w:cstheme="majorHAnsi"/>
          <w:spacing w:val="15"/>
        </w:rPr>
        <w:t xml:space="preserve"> </w:t>
      </w:r>
      <w:r w:rsidRPr="00433457">
        <w:rPr>
          <w:rFonts w:asciiTheme="majorHAnsi" w:hAnsiTheme="majorHAnsi" w:cstheme="majorHAnsi"/>
        </w:rPr>
        <w:t>service</w:t>
      </w:r>
      <w:r w:rsidRPr="00433457">
        <w:rPr>
          <w:rFonts w:asciiTheme="majorHAnsi" w:hAnsiTheme="majorHAnsi" w:cstheme="majorHAnsi"/>
          <w:spacing w:val="-1"/>
        </w:rPr>
        <w:t xml:space="preserve"> </w:t>
      </w:r>
      <w:r w:rsidRPr="00433457">
        <w:rPr>
          <w:rFonts w:asciiTheme="majorHAnsi" w:hAnsiTheme="majorHAnsi" w:cstheme="majorHAnsi"/>
        </w:rPr>
        <w:t>agencies</w:t>
      </w:r>
      <w:r w:rsidRPr="00433457">
        <w:rPr>
          <w:rFonts w:asciiTheme="majorHAnsi" w:hAnsiTheme="majorHAnsi" w:cstheme="majorHAnsi"/>
          <w:spacing w:val="18"/>
        </w:rPr>
        <w:t xml:space="preserve"> </w:t>
      </w:r>
      <w:r w:rsidRPr="00433457">
        <w:rPr>
          <w:rFonts w:asciiTheme="majorHAnsi" w:hAnsiTheme="majorHAnsi" w:cstheme="majorHAnsi"/>
        </w:rPr>
        <w:t>serving</w:t>
      </w:r>
      <w:r w:rsidRPr="00433457">
        <w:rPr>
          <w:rFonts w:asciiTheme="majorHAnsi" w:hAnsiTheme="majorHAnsi" w:cstheme="majorHAnsi"/>
          <w:spacing w:val="3"/>
        </w:rPr>
        <w:t xml:space="preserve"> </w:t>
      </w:r>
      <w:r w:rsidRPr="00433457">
        <w:rPr>
          <w:rFonts w:asciiTheme="majorHAnsi" w:hAnsiTheme="majorHAnsi" w:cstheme="majorHAnsi"/>
        </w:rPr>
        <w:t>homeless</w:t>
      </w:r>
      <w:r w:rsidRPr="00433457">
        <w:rPr>
          <w:rFonts w:asciiTheme="majorHAnsi" w:hAnsiTheme="majorHAnsi" w:cstheme="majorHAnsi"/>
          <w:w w:val="97"/>
        </w:rPr>
        <w:t xml:space="preserve"> </w:t>
      </w:r>
      <w:r w:rsidRPr="00433457">
        <w:rPr>
          <w:rFonts w:asciiTheme="majorHAnsi" w:hAnsiTheme="majorHAnsi" w:cstheme="majorHAnsi"/>
        </w:rPr>
        <w:t>students.</w:t>
      </w:r>
    </w:p>
    <w:p w14:paraId="7827EF54" w14:textId="77777777" w:rsidR="008923C7" w:rsidRPr="00433457" w:rsidRDefault="008923C7" w:rsidP="00F72124">
      <w:pPr>
        <w:pStyle w:val="ListParagraph"/>
        <w:tabs>
          <w:tab w:val="left" w:pos="1220"/>
        </w:tabs>
        <w:kinsoku w:val="0"/>
        <w:overflowPunct w:val="0"/>
        <w:autoSpaceDE w:val="0"/>
        <w:autoSpaceDN w:val="0"/>
        <w:adjustRightInd w:val="0"/>
        <w:ind w:left="360"/>
        <w:contextualSpacing w:val="0"/>
        <w:jc w:val="both"/>
        <w:rPr>
          <w:rFonts w:asciiTheme="majorHAnsi" w:hAnsiTheme="majorHAnsi" w:cstheme="majorHAnsi"/>
          <w:bCs/>
          <w:w w:val="105"/>
        </w:rPr>
      </w:pPr>
    </w:p>
    <w:p w14:paraId="26BA0CD3" w14:textId="77777777" w:rsidR="008923C7" w:rsidRPr="00433457" w:rsidRDefault="003A0D91" w:rsidP="008923C7">
      <w:pPr>
        <w:tabs>
          <w:tab w:val="left" w:pos="1220"/>
        </w:tabs>
        <w:kinsoku w:val="0"/>
        <w:overflowPunct w:val="0"/>
        <w:autoSpaceDE w:val="0"/>
        <w:autoSpaceDN w:val="0"/>
        <w:adjustRightInd w:val="0"/>
        <w:jc w:val="both"/>
        <w:rPr>
          <w:rFonts w:asciiTheme="majorHAnsi" w:hAnsiTheme="majorHAnsi" w:cstheme="majorHAnsi"/>
          <w:b/>
          <w:w w:val="105"/>
        </w:rPr>
      </w:pPr>
      <w:r w:rsidRPr="00433457">
        <w:rPr>
          <w:rFonts w:asciiTheme="majorHAnsi" w:hAnsiTheme="majorHAnsi" w:cstheme="majorHAnsi"/>
          <w:b/>
          <w:w w:val="105"/>
        </w:rPr>
        <w:t>General Requirements</w:t>
      </w:r>
    </w:p>
    <w:p w14:paraId="287BD49C" w14:textId="77777777" w:rsidR="00B05EB2" w:rsidRPr="00433457" w:rsidRDefault="003A0D91" w:rsidP="00B05EB2">
      <w:pPr>
        <w:tabs>
          <w:tab w:val="left" w:pos="1220"/>
        </w:tabs>
        <w:kinsoku w:val="0"/>
        <w:overflowPunct w:val="0"/>
        <w:autoSpaceDE w:val="0"/>
        <w:autoSpaceDN w:val="0"/>
        <w:adjustRightInd w:val="0"/>
        <w:jc w:val="both"/>
        <w:rPr>
          <w:rFonts w:asciiTheme="majorHAnsi" w:hAnsiTheme="majorHAnsi" w:cstheme="majorHAnsi"/>
          <w:b/>
        </w:rPr>
      </w:pPr>
      <w:r w:rsidRPr="00433457">
        <w:rPr>
          <w:rFonts w:asciiTheme="majorHAnsi" w:hAnsiTheme="majorHAnsi" w:cstheme="majorHAnsi"/>
          <w:b/>
          <w:w w:val="105"/>
        </w:rPr>
        <w:tab/>
      </w:r>
    </w:p>
    <w:p w14:paraId="060345A1" w14:textId="76E41EBB" w:rsidR="004E276B" w:rsidRPr="00433457" w:rsidRDefault="004E276B" w:rsidP="00B05EB2">
      <w:pPr>
        <w:pStyle w:val="ListParagraph"/>
        <w:numPr>
          <w:ilvl w:val="0"/>
          <w:numId w:val="33"/>
        </w:numPr>
        <w:tabs>
          <w:tab w:val="left" w:pos="1220"/>
        </w:tabs>
        <w:kinsoku w:val="0"/>
        <w:overflowPunct w:val="0"/>
        <w:autoSpaceDE w:val="0"/>
        <w:autoSpaceDN w:val="0"/>
        <w:adjustRightInd w:val="0"/>
        <w:jc w:val="both"/>
        <w:rPr>
          <w:rFonts w:asciiTheme="majorHAnsi" w:hAnsiTheme="majorHAnsi" w:cstheme="majorHAnsi"/>
          <w:b/>
        </w:rPr>
      </w:pPr>
      <w:r w:rsidRPr="00433457">
        <w:rPr>
          <w:rFonts w:asciiTheme="majorHAnsi" w:hAnsiTheme="majorHAnsi" w:cstheme="majorHAnsi"/>
          <w:szCs w:val="28"/>
        </w:rPr>
        <w:t xml:space="preserve">Districts must use McKinney-Vento Homeless Education funds to expand or improve educational programs and services currently provided through the school’s regular academic program.  </w:t>
      </w:r>
    </w:p>
    <w:p w14:paraId="4692F573" w14:textId="77777777" w:rsidR="004E276B" w:rsidRPr="00433457" w:rsidRDefault="004E276B" w:rsidP="00B05EB2">
      <w:pPr>
        <w:pStyle w:val="ListParagraph"/>
        <w:numPr>
          <w:ilvl w:val="0"/>
          <w:numId w:val="33"/>
        </w:numPr>
        <w:overflowPunct w:val="0"/>
        <w:autoSpaceDE w:val="0"/>
        <w:autoSpaceDN w:val="0"/>
        <w:adjustRightInd w:val="0"/>
        <w:textAlignment w:val="baseline"/>
        <w:rPr>
          <w:rFonts w:asciiTheme="majorHAnsi" w:hAnsiTheme="majorHAnsi" w:cstheme="majorHAnsi"/>
          <w:szCs w:val="28"/>
        </w:rPr>
      </w:pPr>
      <w:r w:rsidRPr="00433457">
        <w:rPr>
          <w:rFonts w:asciiTheme="majorHAnsi" w:hAnsiTheme="majorHAnsi" w:cstheme="majorHAnsi"/>
          <w:szCs w:val="28"/>
        </w:rPr>
        <w:t xml:space="preserve">Districts must demonstrate coordination and collaboration among existing programs and services.  </w:t>
      </w:r>
    </w:p>
    <w:p w14:paraId="0EDF0CF4" w14:textId="77777777" w:rsidR="004E276B" w:rsidRPr="00433457" w:rsidRDefault="004E276B" w:rsidP="0071063C">
      <w:pPr>
        <w:pStyle w:val="ListParagraph"/>
        <w:numPr>
          <w:ilvl w:val="0"/>
          <w:numId w:val="33"/>
        </w:numPr>
        <w:overflowPunct w:val="0"/>
        <w:autoSpaceDE w:val="0"/>
        <w:autoSpaceDN w:val="0"/>
        <w:adjustRightInd w:val="0"/>
        <w:textAlignment w:val="baseline"/>
        <w:rPr>
          <w:rFonts w:asciiTheme="majorHAnsi" w:hAnsiTheme="majorHAnsi" w:cstheme="majorHAnsi"/>
          <w:szCs w:val="28"/>
        </w:rPr>
      </w:pPr>
      <w:r w:rsidRPr="00433457">
        <w:rPr>
          <w:rFonts w:asciiTheme="majorHAnsi" w:hAnsiTheme="majorHAnsi" w:cstheme="majorHAnsi"/>
          <w:szCs w:val="28"/>
        </w:rPr>
        <w:t>Districts must coordinate the programs and services provided through this grant with programs and services provided under Title I, Part A.</w:t>
      </w:r>
    </w:p>
    <w:p w14:paraId="1E00ADC1" w14:textId="77777777" w:rsidR="004E276B" w:rsidRPr="00433457" w:rsidRDefault="004E276B" w:rsidP="0071063C">
      <w:pPr>
        <w:pStyle w:val="ListParagraph"/>
        <w:numPr>
          <w:ilvl w:val="0"/>
          <w:numId w:val="33"/>
        </w:numPr>
        <w:overflowPunct w:val="0"/>
        <w:autoSpaceDE w:val="0"/>
        <w:autoSpaceDN w:val="0"/>
        <w:adjustRightInd w:val="0"/>
        <w:textAlignment w:val="baseline"/>
        <w:rPr>
          <w:rFonts w:asciiTheme="majorHAnsi" w:hAnsiTheme="majorHAnsi" w:cstheme="majorHAnsi"/>
          <w:szCs w:val="28"/>
        </w:rPr>
      </w:pPr>
      <w:r w:rsidRPr="00433457">
        <w:rPr>
          <w:rFonts w:asciiTheme="majorHAnsi" w:hAnsiTheme="majorHAnsi" w:cstheme="majorHAnsi"/>
          <w:szCs w:val="28"/>
        </w:rPr>
        <w:t>Districts must be in compliance with the requirements for homeless education outlined in Title IX, Part A of the Every Student Succeeds Act (ESSA).</w:t>
      </w:r>
    </w:p>
    <w:p w14:paraId="1B169909" w14:textId="08D92C66" w:rsidR="004E276B" w:rsidRPr="00433457" w:rsidRDefault="004E276B" w:rsidP="0071063C">
      <w:pPr>
        <w:pStyle w:val="ListParagraph"/>
        <w:numPr>
          <w:ilvl w:val="0"/>
          <w:numId w:val="33"/>
        </w:numPr>
        <w:overflowPunct w:val="0"/>
        <w:autoSpaceDE w:val="0"/>
        <w:autoSpaceDN w:val="0"/>
        <w:adjustRightInd w:val="0"/>
        <w:textAlignment w:val="baseline"/>
        <w:rPr>
          <w:rFonts w:asciiTheme="majorHAnsi" w:hAnsiTheme="majorHAnsi" w:cstheme="majorBidi"/>
        </w:rPr>
      </w:pPr>
      <w:r w:rsidRPr="7CEE9B56">
        <w:rPr>
          <w:rFonts w:asciiTheme="majorHAnsi" w:hAnsiTheme="majorHAnsi" w:cstheme="majorBidi"/>
        </w:rPr>
        <w:t xml:space="preserve">Each participating district must list the amount of Title I, Part A funds set-aside that will be specifically targeted toward the McKinney-Vento Homeless Education program described in this application. The </w:t>
      </w:r>
      <w:r w:rsidR="003E5894" w:rsidRPr="7CEE9B56">
        <w:rPr>
          <w:rFonts w:asciiTheme="majorHAnsi" w:hAnsiTheme="majorHAnsi" w:cstheme="majorBidi"/>
        </w:rPr>
        <w:t xml:space="preserve">McKinney-Vento </w:t>
      </w:r>
      <w:r w:rsidRPr="7CEE9B56">
        <w:rPr>
          <w:rFonts w:asciiTheme="majorHAnsi" w:hAnsiTheme="majorHAnsi" w:cstheme="majorBidi"/>
        </w:rPr>
        <w:t xml:space="preserve">set-aside should reflect an appropriate amount to support and implement the activities outlined in the application. </w:t>
      </w:r>
      <w:r w:rsidRPr="7CEE9B56">
        <w:rPr>
          <w:rFonts w:asciiTheme="majorHAnsi" w:hAnsiTheme="majorHAnsi" w:cstheme="majorBidi"/>
          <w:b/>
        </w:rPr>
        <w:t>This amount is in addition to set-aside funds required under ESSA</w:t>
      </w:r>
      <w:r w:rsidR="00895AF1" w:rsidRPr="7CEE9B56">
        <w:rPr>
          <w:rFonts w:asciiTheme="majorHAnsi" w:hAnsiTheme="majorHAnsi" w:cstheme="majorBidi"/>
          <w:b/>
        </w:rPr>
        <w:t xml:space="preserve"> (homeless set-aside)</w:t>
      </w:r>
      <w:r w:rsidRPr="7CEE9B56">
        <w:rPr>
          <w:rFonts w:asciiTheme="majorHAnsi" w:hAnsiTheme="majorHAnsi" w:cstheme="majorBidi"/>
          <w:b/>
        </w:rPr>
        <w:t xml:space="preserve"> that are directed toward homeless students attending schools not served by Title I, Part A.</w:t>
      </w:r>
      <w:r w:rsidRPr="7CEE9B56">
        <w:rPr>
          <w:rFonts w:asciiTheme="majorHAnsi" w:hAnsiTheme="majorHAnsi" w:cstheme="majorBidi"/>
        </w:rPr>
        <w:t xml:space="preserve">  </w:t>
      </w:r>
    </w:p>
    <w:p w14:paraId="4CF9B287" w14:textId="77777777" w:rsidR="004E276B" w:rsidRPr="00433457" w:rsidRDefault="004E276B" w:rsidP="0071063C">
      <w:pPr>
        <w:pStyle w:val="ListParagraph"/>
        <w:numPr>
          <w:ilvl w:val="0"/>
          <w:numId w:val="33"/>
        </w:numPr>
        <w:overflowPunct w:val="0"/>
        <w:autoSpaceDE w:val="0"/>
        <w:autoSpaceDN w:val="0"/>
        <w:adjustRightInd w:val="0"/>
        <w:textAlignment w:val="baseline"/>
        <w:rPr>
          <w:rFonts w:asciiTheme="majorHAnsi" w:hAnsiTheme="majorHAnsi" w:cstheme="majorHAnsi"/>
          <w:szCs w:val="28"/>
        </w:rPr>
      </w:pPr>
      <w:r w:rsidRPr="00433457">
        <w:rPr>
          <w:rFonts w:asciiTheme="majorHAnsi" w:hAnsiTheme="majorHAnsi" w:cstheme="majorHAnsi"/>
          <w:szCs w:val="28"/>
        </w:rPr>
        <w:t xml:space="preserve">Title I funds may be used to provide services to homeless children not attending a Title I school.  </w:t>
      </w:r>
    </w:p>
    <w:p w14:paraId="2242D117" w14:textId="77777777" w:rsidR="004E276B" w:rsidRPr="00433457" w:rsidRDefault="004E276B" w:rsidP="0071063C">
      <w:pPr>
        <w:pStyle w:val="ListParagraph"/>
        <w:numPr>
          <w:ilvl w:val="0"/>
          <w:numId w:val="33"/>
        </w:numPr>
        <w:overflowPunct w:val="0"/>
        <w:autoSpaceDE w:val="0"/>
        <w:autoSpaceDN w:val="0"/>
        <w:adjustRightInd w:val="0"/>
        <w:textAlignment w:val="baseline"/>
        <w:rPr>
          <w:rFonts w:asciiTheme="majorHAnsi" w:hAnsiTheme="majorHAnsi" w:cstheme="majorHAnsi"/>
          <w:szCs w:val="28"/>
        </w:rPr>
      </w:pPr>
      <w:r w:rsidRPr="00433457">
        <w:rPr>
          <w:rFonts w:asciiTheme="majorHAnsi" w:hAnsiTheme="majorHAnsi" w:cstheme="majorHAnsi"/>
          <w:szCs w:val="28"/>
        </w:rPr>
        <w:lastRenderedPageBreak/>
        <w:t>A portion of Title I funds may be used to pay for a homeless liaison.  Title I funds may be used to provide transportation for homeless youth to their school of origin.</w:t>
      </w:r>
    </w:p>
    <w:p w14:paraId="785C3658" w14:textId="77777777" w:rsidR="004E276B" w:rsidRPr="00433457" w:rsidRDefault="004E276B" w:rsidP="00621FA7">
      <w:pPr>
        <w:pStyle w:val="ListParagraph"/>
        <w:numPr>
          <w:ilvl w:val="0"/>
          <w:numId w:val="33"/>
        </w:numPr>
        <w:overflowPunct w:val="0"/>
        <w:autoSpaceDE w:val="0"/>
        <w:autoSpaceDN w:val="0"/>
        <w:adjustRightInd w:val="0"/>
        <w:textAlignment w:val="baseline"/>
        <w:rPr>
          <w:rFonts w:asciiTheme="majorHAnsi" w:hAnsiTheme="majorHAnsi" w:cstheme="majorHAnsi"/>
          <w:szCs w:val="28"/>
        </w:rPr>
      </w:pPr>
      <w:r w:rsidRPr="00433457">
        <w:rPr>
          <w:rFonts w:asciiTheme="majorHAnsi" w:hAnsiTheme="majorHAnsi" w:cstheme="majorHAnsi"/>
          <w:szCs w:val="28"/>
        </w:rPr>
        <w:t xml:space="preserve">Districts may </w:t>
      </w:r>
      <w:r w:rsidRPr="00433457">
        <w:rPr>
          <w:rFonts w:asciiTheme="majorHAnsi" w:hAnsiTheme="majorHAnsi" w:cstheme="majorHAnsi"/>
          <w:b/>
          <w:bCs/>
          <w:szCs w:val="28"/>
        </w:rPr>
        <w:t>not</w:t>
      </w:r>
      <w:r w:rsidRPr="00433457">
        <w:rPr>
          <w:rFonts w:asciiTheme="majorHAnsi" w:hAnsiTheme="majorHAnsi" w:cstheme="majorHAnsi"/>
          <w:szCs w:val="28"/>
        </w:rPr>
        <w:t xml:space="preserve"> use funds from this program to replace the regular academic program.  </w:t>
      </w:r>
    </w:p>
    <w:p w14:paraId="049DC9C1" w14:textId="77777777" w:rsidR="004E276B" w:rsidRPr="00433457" w:rsidRDefault="004E276B" w:rsidP="00621FA7">
      <w:pPr>
        <w:pStyle w:val="ListParagraph"/>
        <w:numPr>
          <w:ilvl w:val="0"/>
          <w:numId w:val="33"/>
        </w:numPr>
        <w:overflowPunct w:val="0"/>
        <w:autoSpaceDE w:val="0"/>
        <w:autoSpaceDN w:val="0"/>
        <w:adjustRightInd w:val="0"/>
        <w:textAlignment w:val="baseline"/>
        <w:rPr>
          <w:rFonts w:asciiTheme="majorHAnsi" w:hAnsiTheme="majorHAnsi" w:cstheme="majorHAnsi"/>
          <w:szCs w:val="28"/>
        </w:rPr>
      </w:pPr>
      <w:r w:rsidRPr="00433457">
        <w:rPr>
          <w:rFonts w:asciiTheme="majorHAnsi" w:hAnsiTheme="majorHAnsi" w:cstheme="majorHAnsi"/>
          <w:szCs w:val="28"/>
        </w:rPr>
        <w:t xml:space="preserve">Districts may </w:t>
      </w:r>
      <w:r w:rsidRPr="00433457">
        <w:rPr>
          <w:rFonts w:asciiTheme="majorHAnsi" w:hAnsiTheme="majorHAnsi" w:cstheme="majorHAnsi"/>
          <w:b/>
          <w:bCs/>
          <w:szCs w:val="28"/>
        </w:rPr>
        <w:t xml:space="preserve">not </w:t>
      </w:r>
      <w:r w:rsidRPr="00433457">
        <w:rPr>
          <w:rFonts w:asciiTheme="majorHAnsi" w:hAnsiTheme="majorHAnsi" w:cstheme="majorHAnsi"/>
          <w:szCs w:val="28"/>
        </w:rPr>
        <w:t xml:space="preserve">use funds from this program to supplant funds from nonfederal sources.  </w:t>
      </w:r>
    </w:p>
    <w:p w14:paraId="3451A74A" w14:textId="77777777" w:rsidR="004E276B" w:rsidRPr="00433457" w:rsidRDefault="004E276B" w:rsidP="00621FA7">
      <w:pPr>
        <w:pStyle w:val="ListParagraph"/>
        <w:numPr>
          <w:ilvl w:val="0"/>
          <w:numId w:val="33"/>
        </w:numPr>
        <w:overflowPunct w:val="0"/>
        <w:autoSpaceDE w:val="0"/>
        <w:autoSpaceDN w:val="0"/>
        <w:adjustRightInd w:val="0"/>
        <w:textAlignment w:val="baseline"/>
        <w:rPr>
          <w:rFonts w:asciiTheme="majorHAnsi" w:hAnsiTheme="majorHAnsi" w:cstheme="majorHAnsi"/>
          <w:szCs w:val="28"/>
        </w:rPr>
      </w:pPr>
      <w:r w:rsidRPr="00433457">
        <w:rPr>
          <w:rFonts w:asciiTheme="majorHAnsi" w:hAnsiTheme="majorHAnsi" w:cstheme="majorHAnsi"/>
          <w:szCs w:val="28"/>
        </w:rPr>
        <w:t>Districts must maintain documentation that clearly demonstrates the supplementary nature of these funds. The supplement, not supplant, provision also includes programs and services provided to all students through local family resource and youth services centers.</w:t>
      </w:r>
    </w:p>
    <w:p w14:paraId="3B8B81DF" w14:textId="4A9CE1AA" w:rsidR="004E276B" w:rsidRPr="00433457" w:rsidRDefault="004E276B" w:rsidP="00621FA7">
      <w:pPr>
        <w:pStyle w:val="ListParagraph"/>
        <w:numPr>
          <w:ilvl w:val="0"/>
          <w:numId w:val="33"/>
        </w:numPr>
        <w:overflowPunct w:val="0"/>
        <w:autoSpaceDE w:val="0"/>
        <w:autoSpaceDN w:val="0"/>
        <w:adjustRightInd w:val="0"/>
        <w:textAlignment w:val="baseline"/>
        <w:rPr>
          <w:rFonts w:asciiTheme="majorHAnsi" w:hAnsiTheme="majorHAnsi" w:cstheme="majorHAnsi"/>
          <w:szCs w:val="28"/>
        </w:rPr>
      </w:pPr>
      <w:r w:rsidRPr="00433457">
        <w:rPr>
          <w:rFonts w:asciiTheme="majorHAnsi" w:hAnsiTheme="majorHAnsi" w:cstheme="majorHAnsi"/>
          <w:szCs w:val="28"/>
        </w:rPr>
        <w:t xml:space="preserve">To the maximum extent practical, districts </w:t>
      </w:r>
      <w:r w:rsidR="008025D2">
        <w:rPr>
          <w:rFonts w:asciiTheme="majorHAnsi" w:hAnsiTheme="majorHAnsi" w:cstheme="majorHAnsi"/>
          <w:szCs w:val="28"/>
        </w:rPr>
        <w:t>should</w:t>
      </w:r>
      <w:r w:rsidRPr="00433457">
        <w:rPr>
          <w:rFonts w:asciiTheme="majorHAnsi" w:hAnsiTheme="majorHAnsi" w:cstheme="majorHAnsi"/>
          <w:szCs w:val="28"/>
        </w:rPr>
        <w:t xml:space="preserve"> provide services and programs that integrate homeless children and youth with those who are not homeless. </w:t>
      </w:r>
    </w:p>
    <w:p w14:paraId="7202267E" w14:textId="77777777" w:rsidR="004E276B" w:rsidRPr="00433457" w:rsidRDefault="004E276B" w:rsidP="003D3D01">
      <w:pPr>
        <w:pStyle w:val="ListParagraph"/>
        <w:numPr>
          <w:ilvl w:val="0"/>
          <w:numId w:val="33"/>
        </w:numPr>
        <w:overflowPunct w:val="0"/>
        <w:autoSpaceDE w:val="0"/>
        <w:autoSpaceDN w:val="0"/>
        <w:adjustRightInd w:val="0"/>
        <w:textAlignment w:val="baseline"/>
        <w:rPr>
          <w:rFonts w:asciiTheme="majorHAnsi" w:hAnsiTheme="majorHAnsi" w:cstheme="majorHAnsi"/>
          <w:szCs w:val="28"/>
        </w:rPr>
      </w:pPr>
      <w:r w:rsidRPr="00433457">
        <w:rPr>
          <w:rFonts w:asciiTheme="majorHAnsi" w:hAnsiTheme="majorHAnsi" w:cstheme="majorHAnsi"/>
          <w:szCs w:val="28"/>
        </w:rPr>
        <w:t xml:space="preserve">Districts may </w:t>
      </w:r>
      <w:r w:rsidRPr="00433457">
        <w:rPr>
          <w:rFonts w:asciiTheme="majorHAnsi" w:hAnsiTheme="majorHAnsi" w:cstheme="majorHAnsi"/>
          <w:b/>
          <w:bCs/>
          <w:szCs w:val="28"/>
        </w:rPr>
        <w:t>not</w:t>
      </w:r>
      <w:r w:rsidRPr="00433457">
        <w:rPr>
          <w:rFonts w:asciiTheme="majorHAnsi" w:hAnsiTheme="majorHAnsi" w:cstheme="majorHAnsi"/>
          <w:szCs w:val="28"/>
        </w:rPr>
        <w:t xml:space="preserve"> use funds to provide services in settings within a school that segregate homeless children and youth from those who are not homeless except for short periods of time due to health and safety emergencies or for providing temporary, special, and supplementary services. </w:t>
      </w:r>
    </w:p>
    <w:p w14:paraId="578BB1D9" w14:textId="77777777" w:rsidR="004E276B" w:rsidRPr="00433457" w:rsidRDefault="004E276B" w:rsidP="003D3D01">
      <w:pPr>
        <w:pStyle w:val="ListParagraph"/>
        <w:numPr>
          <w:ilvl w:val="0"/>
          <w:numId w:val="33"/>
        </w:numPr>
        <w:overflowPunct w:val="0"/>
        <w:autoSpaceDE w:val="0"/>
        <w:autoSpaceDN w:val="0"/>
        <w:adjustRightInd w:val="0"/>
        <w:textAlignment w:val="baseline"/>
        <w:rPr>
          <w:rFonts w:asciiTheme="majorHAnsi" w:hAnsiTheme="majorHAnsi" w:cstheme="majorHAnsi"/>
          <w:szCs w:val="28"/>
        </w:rPr>
      </w:pPr>
      <w:r w:rsidRPr="00433457">
        <w:rPr>
          <w:rFonts w:asciiTheme="majorHAnsi" w:hAnsiTheme="majorHAnsi" w:cstheme="majorHAnsi"/>
          <w:szCs w:val="28"/>
        </w:rPr>
        <w:t>Districts must demonstrate program alignment with Kentucky current curriculum standards.</w:t>
      </w:r>
    </w:p>
    <w:p w14:paraId="2532B843" w14:textId="77777777" w:rsidR="004E276B" w:rsidRPr="00433457" w:rsidRDefault="004E276B" w:rsidP="003D3D01">
      <w:pPr>
        <w:pStyle w:val="ListParagraph"/>
        <w:numPr>
          <w:ilvl w:val="0"/>
          <w:numId w:val="33"/>
        </w:numPr>
        <w:overflowPunct w:val="0"/>
        <w:autoSpaceDE w:val="0"/>
        <w:autoSpaceDN w:val="0"/>
        <w:adjustRightInd w:val="0"/>
        <w:textAlignment w:val="baseline"/>
        <w:rPr>
          <w:rFonts w:asciiTheme="majorHAnsi" w:hAnsiTheme="majorHAnsi" w:cstheme="majorHAnsi"/>
          <w:szCs w:val="28"/>
        </w:rPr>
      </w:pPr>
      <w:r w:rsidRPr="00433457">
        <w:rPr>
          <w:rFonts w:asciiTheme="majorHAnsi" w:hAnsiTheme="majorHAnsi" w:cstheme="majorHAnsi"/>
          <w:szCs w:val="28"/>
        </w:rPr>
        <w:t>Districts must report accountability data from the ESSA report based on timelines set forth by KDE.</w:t>
      </w:r>
    </w:p>
    <w:p w14:paraId="0C9288DC" w14:textId="77777777" w:rsidR="009464B9" w:rsidRDefault="004E276B" w:rsidP="009464B9">
      <w:pPr>
        <w:pStyle w:val="ListParagraph"/>
        <w:numPr>
          <w:ilvl w:val="0"/>
          <w:numId w:val="33"/>
        </w:numPr>
        <w:overflowPunct w:val="0"/>
        <w:autoSpaceDE w:val="0"/>
        <w:autoSpaceDN w:val="0"/>
        <w:adjustRightInd w:val="0"/>
        <w:textAlignment w:val="baseline"/>
        <w:rPr>
          <w:rFonts w:asciiTheme="majorHAnsi" w:hAnsiTheme="majorHAnsi" w:cstheme="majorHAnsi"/>
          <w:szCs w:val="28"/>
        </w:rPr>
      </w:pPr>
      <w:r w:rsidRPr="00433457">
        <w:rPr>
          <w:rFonts w:asciiTheme="majorHAnsi" w:hAnsiTheme="majorHAnsi" w:cstheme="majorHAnsi"/>
          <w:szCs w:val="28"/>
        </w:rPr>
        <w:t>Funded programs will participate in ongoing technical assistance during the 3-year grant period.  Programs may also have a desk audit and will be monitored using a KDE-developed monitoring document.</w:t>
      </w:r>
    </w:p>
    <w:p w14:paraId="489555B3" w14:textId="77777777" w:rsidR="009464B9" w:rsidRDefault="009464B9" w:rsidP="009464B9">
      <w:pPr>
        <w:pStyle w:val="ListParagraph"/>
        <w:overflowPunct w:val="0"/>
        <w:autoSpaceDE w:val="0"/>
        <w:autoSpaceDN w:val="0"/>
        <w:adjustRightInd w:val="0"/>
        <w:textAlignment w:val="baseline"/>
        <w:rPr>
          <w:rFonts w:asciiTheme="majorHAnsi" w:hAnsiTheme="majorHAnsi" w:cstheme="majorHAnsi"/>
          <w:szCs w:val="28"/>
        </w:rPr>
      </w:pPr>
    </w:p>
    <w:p w14:paraId="04A2933E" w14:textId="6C991A5D" w:rsidR="007E749C" w:rsidRPr="009464B9" w:rsidRDefault="007E749C" w:rsidP="009464B9">
      <w:pPr>
        <w:pStyle w:val="ListParagraph"/>
        <w:overflowPunct w:val="0"/>
        <w:autoSpaceDE w:val="0"/>
        <w:autoSpaceDN w:val="0"/>
        <w:adjustRightInd w:val="0"/>
        <w:textAlignment w:val="baseline"/>
        <w:rPr>
          <w:rFonts w:asciiTheme="majorHAnsi" w:hAnsiTheme="majorHAnsi" w:cstheme="majorHAnsi"/>
          <w:szCs w:val="28"/>
        </w:rPr>
      </w:pPr>
      <w:r w:rsidRPr="009464B9">
        <w:rPr>
          <w:rFonts w:asciiTheme="majorHAnsi" w:hAnsiTheme="majorHAnsi" w:cstheme="majorHAnsi"/>
          <w:w w:val="105"/>
        </w:rPr>
        <w:t xml:space="preserve">Services may be provided through programs on school grounds or at other facilities (e.g., shelters and nonprofit community social service centers). Where services are provided through programs on school grounds, such services also may be made available to children or youth who are determined by the local educational agency to be at risk of failing or dropping out of school, except that priority for such services shall be given to homeless children and homeless youth. To the maximum extent practical, services shall be provided through programs and mechanisms that integrate homeless individuals and non-homeless individuals. Activities undertaken must not isolate or stigmatize homeless children and youth. Services provided under this program are not intended to replace the regular academic program. </w:t>
      </w:r>
      <w:r w:rsidRPr="009464B9">
        <w:rPr>
          <w:rFonts w:asciiTheme="majorHAnsi" w:hAnsiTheme="majorHAnsi" w:cstheme="majorHAnsi"/>
          <w:bCs/>
          <w:i/>
          <w:iCs/>
          <w:w w:val="105"/>
          <w:u w:val="single"/>
        </w:rPr>
        <w:t>Collaboration and coordination with other local and state agencies that serve homeless children and youth is required.</w:t>
      </w:r>
    </w:p>
    <w:p w14:paraId="2FE315F9" w14:textId="35CEC7C6" w:rsidR="006779A0" w:rsidRPr="00433457" w:rsidRDefault="006779A0" w:rsidP="006779A0">
      <w:pPr>
        <w:rPr>
          <w:rFonts w:asciiTheme="majorHAnsi" w:hAnsiTheme="majorHAnsi" w:cstheme="majorHAnsi"/>
        </w:rPr>
      </w:pPr>
    </w:p>
    <w:p w14:paraId="04204F53" w14:textId="77777777" w:rsidR="009464B9" w:rsidRDefault="009464B9">
      <w:pPr>
        <w:rPr>
          <w:rFonts w:asciiTheme="majorHAnsi" w:hAnsiTheme="majorHAnsi" w:cstheme="majorHAnsi"/>
          <w:b/>
          <w:bCs/>
        </w:rPr>
      </w:pPr>
      <w:r>
        <w:rPr>
          <w:rFonts w:asciiTheme="majorHAnsi" w:hAnsiTheme="majorHAnsi" w:cstheme="majorHAnsi"/>
          <w:b/>
          <w:bCs/>
        </w:rPr>
        <w:br w:type="page"/>
      </w:r>
    </w:p>
    <w:p w14:paraId="39EC5167" w14:textId="24058DDE" w:rsidR="006779A0" w:rsidRPr="00433457" w:rsidRDefault="006779A0" w:rsidP="006779A0">
      <w:pPr>
        <w:rPr>
          <w:rFonts w:asciiTheme="majorHAnsi" w:hAnsiTheme="majorHAnsi" w:cstheme="majorHAnsi"/>
          <w:b/>
          <w:bCs/>
        </w:rPr>
      </w:pPr>
      <w:r w:rsidRPr="00433457">
        <w:rPr>
          <w:rFonts w:asciiTheme="majorHAnsi" w:hAnsiTheme="majorHAnsi" w:cstheme="majorHAnsi"/>
          <w:b/>
          <w:bCs/>
        </w:rPr>
        <w:lastRenderedPageBreak/>
        <w:t>Authorized Activities</w:t>
      </w:r>
    </w:p>
    <w:p w14:paraId="39FBB1C3" w14:textId="77777777" w:rsidR="006779A0" w:rsidRPr="00433457" w:rsidRDefault="006779A0" w:rsidP="006779A0">
      <w:pPr>
        <w:rPr>
          <w:rFonts w:asciiTheme="majorHAnsi" w:hAnsiTheme="majorHAnsi" w:cstheme="majorHAnsi"/>
          <w:b/>
          <w:bCs/>
        </w:rPr>
      </w:pPr>
    </w:p>
    <w:p w14:paraId="07DF5B69" w14:textId="77777777" w:rsidR="006779A0" w:rsidRPr="00433457" w:rsidRDefault="006779A0" w:rsidP="006779A0">
      <w:pPr>
        <w:rPr>
          <w:rFonts w:asciiTheme="majorHAnsi" w:hAnsiTheme="majorHAnsi" w:cstheme="majorHAnsi"/>
        </w:rPr>
      </w:pPr>
      <w:r w:rsidRPr="00433457">
        <w:rPr>
          <w:rFonts w:asciiTheme="majorHAnsi" w:hAnsiTheme="majorHAnsi" w:cstheme="majorHAnsi"/>
          <w:w w:val="105"/>
        </w:rPr>
        <w:t>The</w:t>
      </w:r>
      <w:r w:rsidRPr="00433457">
        <w:rPr>
          <w:rFonts w:asciiTheme="majorHAnsi" w:hAnsiTheme="majorHAnsi" w:cstheme="majorHAnsi"/>
          <w:spacing w:val="-9"/>
          <w:w w:val="105"/>
        </w:rPr>
        <w:t xml:space="preserve"> </w:t>
      </w:r>
      <w:r w:rsidRPr="00433457">
        <w:rPr>
          <w:rFonts w:asciiTheme="majorHAnsi" w:hAnsiTheme="majorHAnsi" w:cstheme="majorHAnsi"/>
          <w:w w:val="105"/>
        </w:rPr>
        <w:t>following</w:t>
      </w:r>
      <w:r w:rsidRPr="00433457">
        <w:rPr>
          <w:rFonts w:asciiTheme="majorHAnsi" w:hAnsiTheme="majorHAnsi" w:cstheme="majorHAnsi"/>
          <w:spacing w:val="-9"/>
          <w:w w:val="105"/>
        </w:rPr>
        <w:t xml:space="preserve"> </w:t>
      </w:r>
      <w:r w:rsidRPr="00433457">
        <w:rPr>
          <w:rFonts w:asciiTheme="majorHAnsi" w:hAnsiTheme="majorHAnsi" w:cstheme="majorHAnsi"/>
          <w:w w:val="105"/>
        </w:rPr>
        <w:t>are</w:t>
      </w:r>
      <w:r w:rsidRPr="00433457">
        <w:rPr>
          <w:rFonts w:asciiTheme="majorHAnsi" w:hAnsiTheme="majorHAnsi" w:cstheme="majorHAnsi"/>
          <w:spacing w:val="-16"/>
          <w:w w:val="105"/>
        </w:rPr>
        <w:t xml:space="preserve"> </w:t>
      </w:r>
      <w:r w:rsidRPr="00433457">
        <w:rPr>
          <w:rFonts w:asciiTheme="majorHAnsi" w:hAnsiTheme="majorHAnsi" w:cstheme="majorHAnsi"/>
          <w:w w:val="105"/>
        </w:rPr>
        <w:t>examples of</w:t>
      </w:r>
      <w:r w:rsidRPr="00433457">
        <w:rPr>
          <w:rFonts w:asciiTheme="majorHAnsi" w:hAnsiTheme="majorHAnsi" w:cstheme="majorHAnsi"/>
          <w:spacing w:val="-16"/>
          <w:w w:val="105"/>
        </w:rPr>
        <w:t xml:space="preserve"> </w:t>
      </w:r>
      <w:r w:rsidRPr="00433457">
        <w:rPr>
          <w:rFonts w:asciiTheme="majorHAnsi" w:hAnsiTheme="majorHAnsi" w:cstheme="majorHAnsi"/>
          <w:w w:val="105"/>
        </w:rPr>
        <w:t>measurable</w:t>
      </w:r>
      <w:r w:rsidRPr="00433457">
        <w:rPr>
          <w:rFonts w:asciiTheme="majorHAnsi" w:hAnsiTheme="majorHAnsi" w:cstheme="majorHAnsi"/>
          <w:spacing w:val="-1"/>
          <w:w w:val="105"/>
        </w:rPr>
        <w:t xml:space="preserve"> </w:t>
      </w:r>
      <w:r w:rsidRPr="00433457">
        <w:rPr>
          <w:rFonts w:asciiTheme="majorHAnsi" w:hAnsiTheme="majorHAnsi" w:cstheme="majorHAnsi"/>
          <w:w w:val="105"/>
        </w:rPr>
        <w:t>outcomes</w:t>
      </w:r>
      <w:r w:rsidRPr="00433457">
        <w:rPr>
          <w:rFonts w:asciiTheme="majorHAnsi" w:hAnsiTheme="majorHAnsi" w:cstheme="majorHAnsi"/>
          <w:spacing w:val="-6"/>
          <w:w w:val="105"/>
        </w:rPr>
        <w:t xml:space="preserve"> </w:t>
      </w:r>
      <w:r w:rsidRPr="00433457">
        <w:rPr>
          <w:rFonts w:asciiTheme="majorHAnsi" w:hAnsiTheme="majorHAnsi" w:cstheme="majorHAnsi"/>
          <w:w w:val="105"/>
        </w:rPr>
        <w:t>derived</w:t>
      </w:r>
      <w:r w:rsidRPr="00433457">
        <w:rPr>
          <w:rFonts w:asciiTheme="majorHAnsi" w:hAnsiTheme="majorHAnsi" w:cstheme="majorHAnsi"/>
          <w:spacing w:val="-9"/>
          <w:w w:val="105"/>
        </w:rPr>
        <w:t xml:space="preserve"> </w:t>
      </w:r>
      <w:r w:rsidRPr="00433457">
        <w:rPr>
          <w:rFonts w:asciiTheme="majorHAnsi" w:hAnsiTheme="majorHAnsi" w:cstheme="majorHAnsi"/>
          <w:w w:val="105"/>
        </w:rPr>
        <w:t>from</w:t>
      </w:r>
      <w:r w:rsidRPr="00433457">
        <w:rPr>
          <w:rFonts w:asciiTheme="majorHAnsi" w:hAnsiTheme="majorHAnsi" w:cstheme="majorHAnsi"/>
          <w:spacing w:val="-15"/>
          <w:w w:val="105"/>
        </w:rPr>
        <w:t xml:space="preserve"> </w:t>
      </w:r>
      <w:r w:rsidRPr="00433457">
        <w:rPr>
          <w:rFonts w:asciiTheme="majorHAnsi" w:hAnsiTheme="majorHAnsi" w:cstheme="majorHAnsi"/>
          <w:w w:val="105"/>
        </w:rPr>
        <w:t>the</w:t>
      </w:r>
      <w:r w:rsidRPr="00433457">
        <w:rPr>
          <w:rFonts w:asciiTheme="majorHAnsi" w:hAnsiTheme="majorHAnsi" w:cstheme="majorHAnsi"/>
          <w:spacing w:val="-10"/>
          <w:w w:val="105"/>
        </w:rPr>
        <w:t xml:space="preserve"> </w:t>
      </w:r>
      <w:r w:rsidRPr="00433457">
        <w:rPr>
          <w:rFonts w:asciiTheme="majorHAnsi" w:hAnsiTheme="majorHAnsi" w:cstheme="majorHAnsi"/>
          <w:w w:val="105"/>
        </w:rPr>
        <w:t>Authorized</w:t>
      </w:r>
      <w:r w:rsidRPr="00433457">
        <w:rPr>
          <w:rFonts w:asciiTheme="majorHAnsi" w:hAnsiTheme="majorHAnsi" w:cstheme="majorHAnsi"/>
          <w:spacing w:val="4"/>
          <w:w w:val="105"/>
        </w:rPr>
        <w:t xml:space="preserve"> </w:t>
      </w:r>
      <w:r w:rsidRPr="00433457">
        <w:rPr>
          <w:rFonts w:asciiTheme="majorHAnsi" w:hAnsiTheme="majorHAnsi" w:cstheme="majorHAnsi"/>
          <w:w w:val="105"/>
        </w:rPr>
        <w:t>Activities</w:t>
      </w:r>
      <w:r w:rsidRPr="00433457">
        <w:rPr>
          <w:rFonts w:asciiTheme="majorHAnsi" w:hAnsiTheme="majorHAnsi" w:cstheme="majorHAnsi"/>
          <w:spacing w:val="-3"/>
          <w:w w:val="105"/>
        </w:rPr>
        <w:t xml:space="preserve"> </w:t>
      </w:r>
      <w:r w:rsidRPr="00433457">
        <w:rPr>
          <w:rFonts w:asciiTheme="majorHAnsi" w:hAnsiTheme="majorHAnsi" w:cstheme="majorHAnsi"/>
          <w:w w:val="105"/>
        </w:rPr>
        <w:t>of</w:t>
      </w:r>
      <w:r w:rsidRPr="00433457">
        <w:rPr>
          <w:rFonts w:asciiTheme="majorHAnsi" w:hAnsiTheme="majorHAnsi" w:cstheme="majorHAnsi"/>
          <w:spacing w:val="-12"/>
          <w:w w:val="105"/>
        </w:rPr>
        <w:t xml:space="preserve"> </w:t>
      </w:r>
      <w:r w:rsidRPr="00433457">
        <w:rPr>
          <w:rFonts w:asciiTheme="majorHAnsi" w:hAnsiTheme="majorHAnsi" w:cstheme="majorHAnsi"/>
          <w:w w:val="105"/>
        </w:rPr>
        <w:t xml:space="preserve">Local </w:t>
      </w:r>
      <w:r w:rsidRPr="00433457">
        <w:rPr>
          <w:rFonts w:asciiTheme="majorHAnsi" w:hAnsiTheme="majorHAnsi" w:cstheme="majorHAnsi"/>
        </w:rPr>
        <w:t>Education</w:t>
      </w:r>
      <w:r w:rsidRPr="00433457">
        <w:rPr>
          <w:rFonts w:asciiTheme="majorHAnsi" w:hAnsiTheme="majorHAnsi" w:cstheme="majorHAnsi"/>
          <w:spacing w:val="31"/>
        </w:rPr>
        <w:t xml:space="preserve"> </w:t>
      </w:r>
      <w:r w:rsidRPr="00433457">
        <w:rPr>
          <w:rFonts w:asciiTheme="majorHAnsi" w:hAnsiTheme="majorHAnsi" w:cstheme="majorHAnsi"/>
        </w:rPr>
        <w:t>Agency subgrants,</w:t>
      </w:r>
      <w:r w:rsidRPr="00433457">
        <w:rPr>
          <w:rFonts w:asciiTheme="majorHAnsi" w:hAnsiTheme="majorHAnsi" w:cstheme="majorHAnsi"/>
          <w:spacing w:val="25"/>
        </w:rPr>
        <w:t xml:space="preserve"> </w:t>
      </w:r>
      <w:r w:rsidRPr="00433457">
        <w:rPr>
          <w:rFonts w:asciiTheme="majorHAnsi" w:hAnsiTheme="majorHAnsi" w:cstheme="majorHAnsi"/>
        </w:rPr>
        <w:t>unde</w:t>
      </w:r>
      <w:r w:rsidRPr="00433457">
        <w:rPr>
          <w:rFonts w:asciiTheme="majorHAnsi" w:hAnsiTheme="majorHAnsi" w:cstheme="majorHAnsi"/>
          <w:b/>
        </w:rPr>
        <w:t xml:space="preserve">r McKinney-Vento, </w:t>
      </w:r>
      <w:r w:rsidRPr="00433457">
        <w:rPr>
          <w:rFonts w:asciiTheme="majorHAnsi" w:hAnsiTheme="majorHAnsi" w:cstheme="majorHAnsi"/>
        </w:rPr>
        <w:t>Section</w:t>
      </w:r>
      <w:r w:rsidRPr="00433457">
        <w:rPr>
          <w:rFonts w:asciiTheme="majorHAnsi" w:hAnsiTheme="majorHAnsi" w:cstheme="majorHAnsi"/>
          <w:spacing w:val="17"/>
        </w:rPr>
        <w:t xml:space="preserve"> </w:t>
      </w:r>
      <w:r w:rsidRPr="00433457">
        <w:rPr>
          <w:rFonts w:asciiTheme="majorHAnsi" w:hAnsiTheme="majorHAnsi" w:cstheme="majorHAnsi"/>
        </w:rPr>
        <w:t>723(d</w:t>
      </w:r>
      <w:r w:rsidRPr="00433457">
        <w:rPr>
          <w:rFonts w:asciiTheme="majorHAnsi" w:hAnsiTheme="majorHAnsi" w:cstheme="majorHAnsi"/>
          <w:spacing w:val="23"/>
        </w:rPr>
        <w:t>)</w:t>
      </w:r>
      <w:r w:rsidRPr="00433457">
        <w:rPr>
          <w:rFonts w:asciiTheme="majorHAnsi" w:hAnsiTheme="majorHAnsi" w:cstheme="majorHAnsi"/>
        </w:rPr>
        <w:t>.</w:t>
      </w:r>
    </w:p>
    <w:p w14:paraId="1EC28F42" w14:textId="77777777" w:rsidR="006779A0" w:rsidRPr="00433457" w:rsidRDefault="006779A0" w:rsidP="006779A0">
      <w:pPr>
        <w:rPr>
          <w:rFonts w:asciiTheme="majorHAnsi" w:hAnsiTheme="majorHAnsi" w:cstheme="majorHAnsi"/>
          <w:b/>
          <w:bCs/>
        </w:rPr>
      </w:pPr>
    </w:p>
    <w:p w14:paraId="28FE8EBA" w14:textId="77777777" w:rsidR="006779A0" w:rsidRPr="00433457" w:rsidRDefault="006779A0" w:rsidP="006676A8">
      <w:pPr>
        <w:pStyle w:val="BodyText"/>
        <w:numPr>
          <w:ilvl w:val="0"/>
          <w:numId w:val="15"/>
        </w:numPr>
        <w:tabs>
          <w:tab w:val="left" w:pos="633"/>
        </w:tabs>
        <w:kinsoku w:val="0"/>
        <w:overflowPunct w:val="0"/>
        <w:rPr>
          <w:rFonts w:asciiTheme="majorHAnsi" w:hAnsiTheme="majorHAnsi" w:cstheme="majorHAnsi"/>
          <w:sz w:val="24"/>
          <w:szCs w:val="24"/>
        </w:rPr>
      </w:pPr>
      <w:r w:rsidRPr="00433457">
        <w:rPr>
          <w:rFonts w:asciiTheme="majorHAnsi" w:hAnsiTheme="majorHAnsi" w:cstheme="majorHAnsi"/>
          <w:w w:val="105"/>
          <w:position w:val="1"/>
          <w:sz w:val="24"/>
          <w:szCs w:val="24"/>
        </w:rPr>
        <w:t>Tutoring,</w:t>
      </w:r>
      <w:r w:rsidRPr="00433457">
        <w:rPr>
          <w:rFonts w:asciiTheme="majorHAnsi" w:hAnsiTheme="majorHAnsi" w:cstheme="majorHAnsi"/>
          <w:spacing w:val="10"/>
          <w:w w:val="105"/>
          <w:position w:val="1"/>
          <w:sz w:val="24"/>
          <w:szCs w:val="24"/>
        </w:rPr>
        <w:t xml:space="preserve"> </w:t>
      </w:r>
      <w:r w:rsidRPr="00433457">
        <w:rPr>
          <w:rFonts w:asciiTheme="majorHAnsi" w:hAnsiTheme="majorHAnsi" w:cstheme="majorHAnsi"/>
          <w:w w:val="105"/>
          <w:position w:val="1"/>
          <w:sz w:val="24"/>
          <w:szCs w:val="24"/>
        </w:rPr>
        <w:t>supplemental</w:t>
      </w:r>
      <w:r w:rsidRPr="00433457">
        <w:rPr>
          <w:rFonts w:asciiTheme="majorHAnsi" w:hAnsiTheme="majorHAnsi" w:cstheme="majorHAnsi"/>
          <w:spacing w:val="16"/>
          <w:w w:val="105"/>
          <w:position w:val="1"/>
          <w:sz w:val="24"/>
          <w:szCs w:val="24"/>
        </w:rPr>
        <w:t xml:space="preserve"> </w:t>
      </w:r>
      <w:r w:rsidRPr="00433457">
        <w:rPr>
          <w:rFonts w:asciiTheme="majorHAnsi" w:hAnsiTheme="majorHAnsi" w:cstheme="majorHAnsi"/>
          <w:w w:val="105"/>
          <w:position w:val="1"/>
          <w:sz w:val="24"/>
          <w:szCs w:val="24"/>
        </w:rPr>
        <w:t>instruction,</w:t>
      </w:r>
      <w:r w:rsidRPr="00433457">
        <w:rPr>
          <w:rFonts w:asciiTheme="majorHAnsi" w:hAnsiTheme="majorHAnsi" w:cstheme="majorHAnsi"/>
          <w:spacing w:val="5"/>
          <w:w w:val="105"/>
          <w:position w:val="1"/>
          <w:sz w:val="24"/>
          <w:szCs w:val="24"/>
        </w:rPr>
        <w:t xml:space="preserve"> </w:t>
      </w:r>
      <w:r w:rsidRPr="00433457">
        <w:rPr>
          <w:rFonts w:asciiTheme="majorHAnsi" w:hAnsiTheme="majorHAnsi" w:cstheme="majorHAnsi"/>
          <w:w w:val="105"/>
          <w:position w:val="1"/>
          <w:sz w:val="24"/>
          <w:szCs w:val="24"/>
        </w:rPr>
        <w:t>and</w:t>
      </w:r>
      <w:r w:rsidRPr="00433457">
        <w:rPr>
          <w:rFonts w:asciiTheme="majorHAnsi" w:hAnsiTheme="majorHAnsi" w:cstheme="majorHAnsi"/>
          <w:spacing w:val="5"/>
          <w:w w:val="105"/>
          <w:position w:val="1"/>
          <w:sz w:val="24"/>
          <w:szCs w:val="24"/>
        </w:rPr>
        <w:t xml:space="preserve"> </w:t>
      </w:r>
      <w:r w:rsidRPr="00433457">
        <w:rPr>
          <w:rFonts w:asciiTheme="majorHAnsi" w:hAnsiTheme="majorHAnsi" w:cstheme="majorHAnsi"/>
          <w:w w:val="105"/>
          <w:position w:val="1"/>
          <w:sz w:val="24"/>
          <w:szCs w:val="24"/>
        </w:rPr>
        <w:t xml:space="preserve">enriched </w:t>
      </w:r>
      <w:r w:rsidRPr="00433457">
        <w:rPr>
          <w:rFonts w:asciiTheme="majorHAnsi" w:hAnsiTheme="majorHAnsi" w:cstheme="majorHAnsi"/>
          <w:w w:val="105"/>
          <w:position w:val="3"/>
          <w:sz w:val="24"/>
          <w:szCs w:val="24"/>
        </w:rPr>
        <w:t>educational</w:t>
      </w:r>
      <w:r w:rsidRPr="00433457">
        <w:rPr>
          <w:rFonts w:asciiTheme="majorHAnsi" w:hAnsiTheme="majorHAnsi" w:cstheme="majorHAnsi"/>
          <w:spacing w:val="10"/>
          <w:w w:val="105"/>
          <w:position w:val="3"/>
          <w:sz w:val="24"/>
          <w:szCs w:val="24"/>
        </w:rPr>
        <w:t xml:space="preserve"> </w:t>
      </w:r>
      <w:r w:rsidRPr="00433457">
        <w:rPr>
          <w:rFonts w:asciiTheme="majorHAnsi" w:hAnsiTheme="majorHAnsi" w:cstheme="majorHAnsi"/>
          <w:w w:val="105"/>
          <w:position w:val="3"/>
          <w:sz w:val="24"/>
          <w:szCs w:val="24"/>
        </w:rPr>
        <w:t>services</w:t>
      </w:r>
    </w:p>
    <w:p w14:paraId="48B62E71" w14:textId="77777777" w:rsidR="006779A0" w:rsidRPr="00433457" w:rsidRDefault="006779A0" w:rsidP="006676A8">
      <w:pPr>
        <w:pStyle w:val="BodyText"/>
        <w:numPr>
          <w:ilvl w:val="0"/>
          <w:numId w:val="17"/>
        </w:numPr>
        <w:tabs>
          <w:tab w:val="left" w:pos="633"/>
        </w:tabs>
        <w:kinsoku w:val="0"/>
        <w:overflowPunct w:val="0"/>
        <w:rPr>
          <w:rFonts w:asciiTheme="majorHAnsi" w:hAnsiTheme="majorHAnsi" w:cstheme="majorHAnsi"/>
          <w:sz w:val="24"/>
          <w:szCs w:val="24"/>
        </w:rPr>
      </w:pPr>
      <w:r w:rsidRPr="00433457">
        <w:rPr>
          <w:rFonts w:asciiTheme="majorHAnsi" w:hAnsiTheme="majorHAnsi" w:cstheme="majorHAnsi"/>
          <w:w w:val="105"/>
          <w:sz w:val="24"/>
          <w:szCs w:val="24"/>
        </w:rPr>
        <w:t>Pre/post</w:t>
      </w:r>
      <w:r w:rsidRPr="00433457">
        <w:rPr>
          <w:rFonts w:asciiTheme="majorHAnsi" w:hAnsiTheme="majorHAnsi" w:cstheme="majorHAnsi"/>
          <w:spacing w:val="9"/>
          <w:w w:val="105"/>
          <w:sz w:val="24"/>
          <w:szCs w:val="24"/>
        </w:rPr>
        <w:t xml:space="preserve"> </w:t>
      </w:r>
      <w:r w:rsidRPr="00433457">
        <w:rPr>
          <w:rFonts w:asciiTheme="majorHAnsi" w:hAnsiTheme="majorHAnsi" w:cstheme="majorHAnsi"/>
          <w:w w:val="105"/>
          <w:sz w:val="24"/>
          <w:szCs w:val="24"/>
        </w:rPr>
        <w:t>test</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score improvement</w:t>
      </w:r>
    </w:p>
    <w:p w14:paraId="48EA6B6C" w14:textId="77777777" w:rsidR="006779A0" w:rsidRPr="00433457" w:rsidRDefault="006779A0" w:rsidP="006676A8">
      <w:pPr>
        <w:pStyle w:val="BodyText"/>
        <w:numPr>
          <w:ilvl w:val="0"/>
          <w:numId w:val="17"/>
        </w:numPr>
        <w:tabs>
          <w:tab w:val="left" w:pos="633"/>
        </w:tabs>
        <w:kinsoku w:val="0"/>
        <w:overflowPunct w:val="0"/>
        <w:rPr>
          <w:rFonts w:asciiTheme="majorHAnsi" w:hAnsiTheme="majorHAnsi" w:cstheme="majorHAnsi"/>
          <w:sz w:val="24"/>
          <w:szCs w:val="24"/>
        </w:rPr>
      </w:pPr>
      <w:r w:rsidRPr="00433457">
        <w:rPr>
          <w:rFonts w:asciiTheme="majorHAnsi" w:hAnsiTheme="majorHAnsi" w:cstheme="majorHAnsi"/>
          <w:w w:val="105"/>
          <w:sz w:val="24"/>
          <w:szCs w:val="24"/>
        </w:rPr>
        <w:t>School</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success,</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seen</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in</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grade and</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score</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improvement</w:t>
      </w:r>
    </w:p>
    <w:p w14:paraId="6427F76F" w14:textId="77777777" w:rsidR="006779A0" w:rsidRPr="00433457" w:rsidRDefault="006779A0" w:rsidP="006676A8">
      <w:pPr>
        <w:pStyle w:val="BodyText"/>
        <w:numPr>
          <w:ilvl w:val="0"/>
          <w:numId w:val="17"/>
        </w:numPr>
        <w:tabs>
          <w:tab w:val="left" w:pos="633"/>
        </w:tabs>
        <w:kinsoku w:val="0"/>
        <w:overflowPunct w:val="0"/>
        <w:rPr>
          <w:rFonts w:asciiTheme="majorHAnsi" w:hAnsiTheme="majorHAnsi" w:cstheme="majorHAnsi"/>
          <w:sz w:val="24"/>
          <w:szCs w:val="24"/>
        </w:rPr>
      </w:pPr>
      <w:r w:rsidRPr="00433457">
        <w:rPr>
          <w:rFonts w:asciiTheme="majorHAnsi" w:hAnsiTheme="majorHAnsi" w:cstheme="majorHAnsi"/>
          <w:w w:val="105"/>
          <w:sz w:val="24"/>
          <w:szCs w:val="24"/>
        </w:rPr>
        <w:t>Participation</w:t>
      </w:r>
      <w:r w:rsidRPr="00433457">
        <w:rPr>
          <w:rFonts w:asciiTheme="majorHAnsi" w:hAnsiTheme="majorHAnsi" w:cstheme="majorHAnsi"/>
          <w:spacing w:val="20"/>
          <w:w w:val="105"/>
          <w:sz w:val="24"/>
          <w:szCs w:val="24"/>
        </w:rPr>
        <w:t xml:space="preserve"> </w:t>
      </w:r>
      <w:r w:rsidRPr="00433457">
        <w:rPr>
          <w:rFonts w:asciiTheme="majorHAnsi" w:hAnsiTheme="majorHAnsi" w:cstheme="majorHAnsi"/>
          <w:w w:val="105"/>
          <w:sz w:val="24"/>
          <w:szCs w:val="24"/>
        </w:rPr>
        <w:t>and performance</w:t>
      </w:r>
      <w:r w:rsidRPr="00433457">
        <w:rPr>
          <w:rFonts w:asciiTheme="majorHAnsi" w:hAnsiTheme="majorHAnsi" w:cstheme="majorHAnsi"/>
          <w:spacing w:val="12"/>
          <w:w w:val="105"/>
          <w:sz w:val="24"/>
          <w:szCs w:val="24"/>
        </w:rPr>
        <w:t xml:space="preserve"> </w:t>
      </w:r>
      <w:r w:rsidRPr="00433457">
        <w:rPr>
          <w:rFonts w:asciiTheme="majorHAnsi" w:hAnsiTheme="majorHAnsi" w:cstheme="majorHAnsi"/>
          <w:w w:val="105"/>
          <w:sz w:val="24"/>
          <w:szCs w:val="24"/>
        </w:rPr>
        <w:t>on</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state assessments</w:t>
      </w:r>
    </w:p>
    <w:p w14:paraId="6C4C380F" w14:textId="77777777" w:rsidR="006779A0" w:rsidRPr="00433457" w:rsidRDefault="006779A0" w:rsidP="006676A8">
      <w:pPr>
        <w:pStyle w:val="BodyText"/>
        <w:numPr>
          <w:ilvl w:val="0"/>
          <w:numId w:val="17"/>
        </w:numPr>
        <w:tabs>
          <w:tab w:val="left" w:pos="633"/>
        </w:tabs>
        <w:kinsoku w:val="0"/>
        <w:overflowPunct w:val="0"/>
        <w:rPr>
          <w:rFonts w:asciiTheme="majorHAnsi" w:hAnsiTheme="majorHAnsi" w:cstheme="majorHAnsi"/>
          <w:sz w:val="24"/>
          <w:szCs w:val="24"/>
        </w:rPr>
      </w:pPr>
      <w:r w:rsidRPr="00433457">
        <w:rPr>
          <w:rFonts w:asciiTheme="majorHAnsi" w:hAnsiTheme="majorHAnsi" w:cstheme="majorHAnsi"/>
          <w:w w:val="105"/>
          <w:sz w:val="24"/>
          <w:szCs w:val="24"/>
        </w:rPr>
        <w:t>High</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school</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or</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GED</w:t>
      </w:r>
      <w:r w:rsidRPr="00433457">
        <w:rPr>
          <w:rFonts w:asciiTheme="majorHAnsi" w:hAnsiTheme="majorHAnsi" w:cstheme="majorHAnsi"/>
          <w:spacing w:val="-5"/>
          <w:w w:val="105"/>
          <w:sz w:val="24"/>
          <w:szCs w:val="24"/>
        </w:rPr>
        <w:t xml:space="preserve"> </w:t>
      </w:r>
      <w:r w:rsidRPr="00433457">
        <w:rPr>
          <w:rFonts w:asciiTheme="majorHAnsi" w:hAnsiTheme="majorHAnsi" w:cstheme="majorHAnsi"/>
          <w:w w:val="105"/>
          <w:sz w:val="24"/>
          <w:szCs w:val="24"/>
        </w:rPr>
        <w:t>completion</w:t>
      </w:r>
    </w:p>
    <w:p w14:paraId="430F9661" w14:textId="77777777" w:rsidR="006779A0" w:rsidRPr="00433457" w:rsidRDefault="006779A0" w:rsidP="006676A8">
      <w:pPr>
        <w:pStyle w:val="BodyText"/>
        <w:numPr>
          <w:ilvl w:val="0"/>
          <w:numId w:val="15"/>
        </w:numPr>
        <w:tabs>
          <w:tab w:val="left" w:pos="633"/>
        </w:tabs>
        <w:kinsoku w:val="0"/>
        <w:overflowPunct w:val="0"/>
        <w:rPr>
          <w:rFonts w:asciiTheme="majorHAnsi" w:hAnsiTheme="majorHAnsi" w:cstheme="majorHAnsi"/>
          <w:sz w:val="24"/>
          <w:szCs w:val="24"/>
        </w:rPr>
      </w:pPr>
      <w:r w:rsidRPr="00433457">
        <w:rPr>
          <w:rFonts w:asciiTheme="majorHAnsi" w:hAnsiTheme="majorHAnsi" w:cstheme="majorHAnsi"/>
          <w:w w:val="105"/>
          <w:position w:val="1"/>
          <w:sz w:val="24"/>
          <w:szCs w:val="24"/>
        </w:rPr>
        <w:t>Expedited</w:t>
      </w:r>
      <w:r w:rsidRPr="00433457">
        <w:rPr>
          <w:rFonts w:asciiTheme="majorHAnsi" w:hAnsiTheme="majorHAnsi" w:cstheme="majorHAnsi"/>
          <w:spacing w:val="12"/>
          <w:w w:val="105"/>
          <w:position w:val="1"/>
          <w:sz w:val="24"/>
          <w:szCs w:val="24"/>
        </w:rPr>
        <w:t xml:space="preserve"> </w:t>
      </w:r>
      <w:r w:rsidRPr="00433457">
        <w:rPr>
          <w:rFonts w:asciiTheme="majorHAnsi" w:hAnsiTheme="majorHAnsi" w:cstheme="majorHAnsi"/>
          <w:w w:val="105"/>
          <w:position w:val="1"/>
          <w:sz w:val="24"/>
          <w:szCs w:val="24"/>
        </w:rPr>
        <w:t>student</w:t>
      </w:r>
      <w:r w:rsidRPr="00433457">
        <w:rPr>
          <w:rFonts w:asciiTheme="majorHAnsi" w:hAnsiTheme="majorHAnsi" w:cstheme="majorHAnsi"/>
          <w:spacing w:val="7"/>
          <w:w w:val="105"/>
          <w:position w:val="1"/>
          <w:sz w:val="24"/>
          <w:szCs w:val="24"/>
        </w:rPr>
        <w:t xml:space="preserve"> </w:t>
      </w:r>
      <w:r w:rsidRPr="00433457">
        <w:rPr>
          <w:rFonts w:asciiTheme="majorHAnsi" w:hAnsiTheme="majorHAnsi" w:cstheme="majorHAnsi"/>
          <w:w w:val="105"/>
          <w:position w:val="1"/>
          <w:sz w:val="24"/>
          <w:szCs w:val="24"/>
        </w:rPr>
        <w:t>evaluations,</w:t>
      </w:r>
      <w:r w:rsidRPr="00433457">
        <w:rPr>
          <w:rFonts w:asciiTheme="majorHAnsi" w:hAnsiTheme="majorHAnsi" w:cstheme="majorHAnsi"/>
          <w:spacing w:val="12"/>
          <w:w w:val="105"/>
          <w:position w:val="1"/>
          <w:sz w:val="24"/>
          <w:szCs w:val="24"/>
        </w:rPr>
        <w:t xml:space="preserve"> </w:t>
      </w:r>
      <w:r w:rsidRPr="00433457">
        <w:rPr>
          <w:rFonts w:asciiTheme="majorHAnsi" w:hAnsiTheme="majorHAnsi" w:cstheme="majorHAnsi"/>
          <w:w w:val="105"/>
          <w:position w:val="1"/>
          <w:sz w:val="24"/>
          <w:szCs w:val="24"/>
        </w:rPr>
        <w:t>including</w:t>
      </w:r>
      <w:r w:rsidRPr="00433457">
        <w:rPr>
          <w:rFonts w:asciiTheme="majorHAnsi" w:hAnsiTheme="majorHAnsi" w:cstheme="majorHAnsi"/>
          <w:spacing w:val="6"/>
          <w:w w:val="105"/>
          <w:position w:val="1"/>
          <w:sz w:val="24"/>
          <w:szCs w:val="24"/>
        </w:rPr>
        <w:t xml:space="preserve"> </w:t>
      </w:r>
      <w:r w:rsidRPr="00433457">
        <w:rPr>
          <w:rFonts w:asciiTheme="majorHAnsi" w:hAnsiTheme="majorHAnsi" w:cstheme="majorHAnsi"/>
          <w:w w:val="105"/>
          <w:position w:val="1"/>
          <w:sz w:val="24"/>
          <w:szCs w:val="24"/>
        </w:rPr>
        <w:t>gifted</w:t>
      </w:r>
      <w:r w:rsidRPr="00433457">
        <w:rPr>
          <w:rFonts w:asciiTheme="majorHAnsi" w:hAnsiTheme="majorHAnsi" w:cstheme="majorHAnsi"/>
          <w:spacing w:val="3"/>
          <w:w w:val="105"/>
          <w:position w:val="1"/>
          <w:sz w:val="24"/>
          <w:szCs w:val="24"/>
        </w:rPr>
        <w:t xml:space="preserve"> </w:t>
      </w:r>
      <w:r w:rsidRPr="00433457">
        <w:rPr>
          <w:rFonts w:asciiTheme="majorHAnsi" w:hAnsiTheme="majorHAnsi" w:cstheme="majorHAnsi"/>
          <w:w w:val="105"/>
          <w:position w:val="1"/>
          <w:sz w:val="24"/>
          <w:szCs w:val="24"/>
        </w:rPr>
        <w:t>and</w:t>
      </w:r>
      <w:r w:rsidRPr="00433457">
        <w:rPr>
          <w:rFonts w:asciiTheme="majorHAnsi" w:hAnsiTheme="majorHAnsi" w:cstheme="majorHAnsi"/>
          <w:w w:val="105"/>
          <w:position w:val="-2"/>
          <w:sz w:val="24"/>
          <w:szCs w:val="24"/>
        </w:rPr>
        <w:t xml:space="preserve"> </w:t>
      </w:r>
      <w:r w:rsidRPr="00433457">
        <w:rPr>
          <w:rFonts w:asciiTheme="majorHAnsi" w:hAnsiTheme="majorHAnsi" w:cstheme="majorHAnsi"/>
          <w:w w:val="105"/>
          <w:position w:val="2"/>
          <w:sz w:val="24"/>
          <w:szCs w:val="24"/>
        </w:rPr>
        <w:t>talented,</w:t>
      </w:r>
      <w:r w:rsidRPr="00433457">
        <w:rPr>
          <w:rFonts w:asciiTheme="majorHAnsi" w:hAnsiTheme="majorHAnsi" w:cstheme="majorHAnsi"/>
          <w:spacing w:val="10"/>
          <w:w w:val="105"/>
          <w:position w:val="2"/>
          <w:sz w:val="24"/>
          <w:szCs w:val="24"/>
        </w:rPr>
        <w:t xml:space="preserve"> </w:t>
      </w:r>
      <w:r w:rsidRPr="00433457">
        <w:rPr>
          <w:rFonts w:asciiTheme="majorHAnsi" w:hAnsiTheme="majorHAnsi" w:cstheme="majorHAnsi"/>
          <w:w w:val="105"/>
          <w:position w:val="2"/>
          <w:sz w:val="24"/>
          <w:szCs w:val="24"/>
        </w:rPr>
        <w:t>special</w:t>
      </w:r>
      <w:r w:rsidRPr="00433457">
        <w:rPr>
          <w:rFonts w:asciiTheme="majorHAnsi" w:hAnsiTheme="majorHAnsi" w:cstheme="majorHAnsi"/>
          <w:spacing w:val="5"/>
          <w:w w:val="105"/>
          <w:position w:val="2"/>
          <w:sz w:val="24"/>
          <w:szCs w:val="24"/>
        </w:rPr>
        <w:t xml:space="preserve"> </w:t>
      </w:r>
      <w:r w:rsidRPr="00433457">
        <w:rPr>
          <w:rFonts w:asciiTheme="majorHAnsi" w:hAnsiTheme="majorHAnsi" w:cstheme="majorHAnsi"/>
          <w:w w:val="105"/>
          <w:position w:val="2"/>
          <w:sz w:val="24"/>
          <w:szCs w:val="24"/>
        </w:rPr>
        <w:t>education,</w:t>
      </w:r>
      <w:r w:rsidRPr="00433457">
        <w:rPr>
          <w:rFonts w:asciiTheme="majorHAnsi" w:hAnsiTheme="majorHAnsi" w:cstheme="majorHAnsi"/>
          <w:spacing w:val="2"/>
          <w:w w:val="105"/>
          <w:position w:val="2"/>
          <w:sz w:val="24"/>
          <w:szCs w:val="24"/>
        </w:rPr>
        <w:t xml:space="preserve"> </w:t>
      </w:r>
      <w:r w:rsidRPr="00433457">
        <w:rPr>
          <w:rFonts w:asciiTheme="majorHAnsi" w:hAnsiTheme="majorHAnsi" w:cstheme="majorHAnsi"/>
          <w:w w:val="105"/>
          <w:position w:val="2"/>
          <w:sz w:val="24"/>
          <w:szCs w:val="24"/>
        </w:rPr>
        <w:t>and</w:t>
      </w:r>
      <w:r w:rsidRPr="00433457">
        <w:rPr>
          <w:rFonts w:asciiTheme="majorHAnsi" w:hAnsiTheme="majorHAnsi" w:cstheme="majorHAnsi"/>
          <w:spacing w:val="10"/>
          <w:w w:val="105"/>
          <w:position w:val="2"/>
          <w:sz w:val="24"/>
          <w:szCs w:val="24"/>
        </w:rPr>
        <w:t xml:space="preserve"> </w:t>
      </w:r>
      <w:r w:rsidRPr="00433457">
        <w:rPr>
          <w:rFonts w:asciiTheme="majorHAnsi" w:hAnsiTheme="majorHAnsi" w:cstheme="majorHAnsi"/>
          <w:w w:val="105"/>
          <w:position w:val="2"/>
          <w:sz w:val="24"/>
          <w:szCs w:val="24"/>
        </w:rPr>
        <w:t>limited</w:t>
      </w:r>
      <w:r w:rsidRPr="00433457">
        <w:rPr>
          <w:rFonts w:asciiTheme="majorHAnsi" w:hAnsiTheme="majorHAnsi" w:cstheme="majorHAnsi"/>
          <w:spacing w:val="14"/>
          <w:w w:val="105"/>
          <w:position w:val="2"/>
          <w:sz w:val="24"/>
          <w:szCs w:val="24"/>
        </w:rPr>
        <w:t xml:space="preserve"> </w:t>
      </w:r>
      <w:r w:rsidRPr="00433457">
        <w:rPr>
          <w:rFonts w:asciiTheme="majorHAnsi" w:hAnsiTheme="majorHAnsi" w:cstheme="majorHAnsi"/>
          <w:w w:val="105"/>
          <w:position w:val="2"/>
          <w:sz w:val="24"/>
          <w:szCs w:val="24"/>
        </w:rPr>
        <w:t>English proficiency</w:t>
      </w:r>
    </w:p>
    <w:p w14:paraId="4808D5B0" w14:textId="77777777" w:rsidR="006779A0" w:rsidRPr="00433457" w:rsidRDefault="006779A0" w:rsidP="006676A8">
      <w:pPr>
        <w:pStyle w:val="BodyText"/>
        <w:numPr>
          <w:ilvl w:val="0"/>
          <w:numId w:val="16"/>
        </w:numPr>
        <w:tabs>
          <w:tab w:val="left" w:pos="633"/>
        </w:tabs>
        <w:kinsoku w:val="0"/>
        <w:overflowPunct w:val="0"/>
        <w:rPr>
          <w:rFonts w:asciiTheme="majorHAnsi" w:hAnsiTheme="majorHAnsi" w:cstheme="majorHAnsi"/>
          <w:sz w:val="24"/>
          <w:szCs w:val="24"/>
        </w:rPr>
      </w:pPr>
      <w:r w:rsidRPr="00433457">
        <w:rPr>
          <w:rFonts w:asciiTheme="majorHAnsi" w:hAnsiTheme="majorHAnsi" w:cstheme="majorHAnsi"/>
          <w:w w:val="105"/>
          <w:sz w:val="24"/>
          <w:szCs w:val="24"/>
        </w:rPr>
        <w:t>Evaluations</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are</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made</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and</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records</w:t>
      </w:r>
      <w:r w:rsidRPr="00433457">
        <w:rPr>
          <w:rFonts w:asciiTheme="majorHAnsi" w:hAnsiTheme="majorHAnsi" w:cstheme="majorHAnsi"/>
          <w:spacing w:val="12"/>
          <w:w w:val="105"/>
          <w:sz w:val="24"/>
          <w:szCs w:val="24"/>
        </w:rPr>
        <w:t xml:space="preserve"> </w:t>
      </w:r>
      <w:r w:rsidRPr="00433457">
        <w:rPr>
          <w:rFonts w:asciiTheme="majorHAnsi" w:hAnsiTheme="majorHAnsi" w:cstheme="majorHAnsi"/>
          <w:w w:val="105"/>
          <w:sz w:val="24"/>
          <w:szCs w:val="24"/>
        </w:rPr>
        <w:t>are</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transferred</w:t>
      </w:r>
      <w:r w:rsidRPr="00433457">
        <w:rPr>
          <w:rFonts w:asciiTheme="majorHAnsi" w:hAnsiTheme="majorHAnsi" w:cstheme="majorHAnsi"/>
          <w:spacing w:val="21"/>
          <w:w w:val="105"/>
          <w:sz w:val="24"/>
          <w:szCs w:val="24"/>
        </w:rPr>
        <w:t xml:space="preserve"> </w:t>
      </w:r>
      <w:r w:rsidRPr="00433457">
        <w:rPr>
          <w:rFonts w:asciiTheme="majorHAnsi" w:hAnsiTheme="majorHAnsi" w:cstheme="majorHAnsi"/>
          <w:w w:val="105"/>
          <w:sz w:val="24"/>
          <w:szCs w:val="24"/>
        </w:rPr>
        <w:t>in</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a</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timely</w:t>
      </w:r>
      <w:r w:rsidRPr="00433457">
        <w:rPr>
          <w:rFonts w:asciiTheme="majorHAnsi" w:hAnsiTheme="majorHAnsi" w:cstheme="majorHAnsi"/>
          <w:spacing w:val="10"/>
          <w:w w:val="105"/>
          <w:sz w:val="24"/>
          <w:szCs w:val="24"/>
        </w:rPr>
        <w:t xml:space="preserve"> </w:t>
      </w:r>
      <w:r w:rsidRPr="00433457">
        <w:rPr>
          <w:rFonts w:asciiTheme="majorHAnsi" w:hAnsiTheme="majorHAnsi" w:cstheme="majorHAnsi"/>
          <w:w w:val="105"/>
          <w:sz w:val="24"/>
          <w:szCs w:val="24"/>
        </w:rPr>
        <w:t>manner</w:t>
      </w:r>
    </w:p>
    <w:p w14:paraId="15FAA199" w14:textId="77777777" w:rsidR="006779A0" w:rsidRPr="00433457" w:rsidRDefault="006779A0" w:rsidP="006676A8">
      <w:pPr>
        <w:pStyle w:val="BodyText"/>
        <w:numPr>
          <w:ilvl w:val="0"/>
          <w:numId w:val="16"/>
        </w:numPr>
        <w:tabs>
          <w:tab w:val="left" w:pos="643"/>
        </w:tabs>
        <w:kinsoku w:val="0"/>
        <w:overflowPunct w:val="0"/>
        <w:rPr>
          <w:rFonts w:asciiTheme="majorHAnsi" w:hAnsiTheme="majorHAnsi" w:cstheme="majorHAnsi"/>
          <w:w w:val="105"/>
          <w:sz w:val="24"/>
          <w:szCs w:val="24"/>
        </w:rPr>
      </w:pPr>
      <w:r w:rsidRPr="00433457">
        <w:rPr>
          <w:rFonts w:asciiTheme="majorHAnsi" w:hAnsiTheme="majorHAnsi" w:cstheme="majorHAnsi"/>
          <w:w w:val="105"/>
          <w:sz w:val="24"/>
          <w:szCs w:val="24"/>
        </w:rPr>
        <w:t>Increased</w:t>
      </w:r>
      <w:r w:rsidRPr="00433457">
        <w:rPr>
          <w:rFonts w:asciiTheme="majorHAnsi" w:hAnsiTheme="majorHAnsi" w:cstheme="majorHAnsi"/>
          <w:spacing w:val="14"/>
          <w:w w:val="105"/>
          <w:sz w:val="24"/>
          <w:szCs w:val="24"/>
        </w:rPr>
        <w:t xml:space="preserve"> </w:t>
      </w:r>
      <w:r w:rsidRPr="00433457">
        <w:rPr>
          <w:rFonts w:asciiTheme="majorHAnsi" w:hAnsiTheme="majorHAnsi" w:cstheme="majorHAnsi"/>
          <w:w w:val="105"/>
          <w:sz w:val="24"/>
          <w:szCs w:val="24"/>
        </w:rPr>
        <w:t>percentage</w:t>
      </w:r>
      <w:r w:rsidRPr="00433457">
        <w:rPr>
          <w:rFonts w:asciiTheme="majorHAnsi" w:hAnsiTheme="majorHAnsi" w:cstheme="majorHAnsi"/>
          <w:spacing w:val="10"/>
          <w:w w:val="105"/>
          <w:sz w:val="24"/>
          <w:szCs w:val="24"/>
        </w:rPr>
        <w:t xml:space="preserve"> </w:t>
      </w:r>
      <w:r w:rsidRPr="00433457">
        <w:rPr>
          <w:rFonts w:asciiTheme="majorHAnsi" w:hAnsiTheme="majorHAnsi" w:cstheme="majorHAnsi"/>
          <w:w w:val="105"/>
          <w:sz w:val="24"/>
          <w:szCs w:val="24"/>
        </w:rPr>
        <w:t>of homeless</w:t>
      </w:r>
      <w:r w:rsidRPr="00433457">
        <w:rPr>
          <w:rFonts w:asciiTheme="majorHAnsi" w:hAnsiTheme="majorHAnsi" w:cstheme="majorHAnsi"/>
          <w:spacing w:val="11"/>
          <w:w w:val="105"/>
          <w:sz w:val="24"/>
          <w:szCs w:val="24"/>
        </w:rPr>
        <w:t xml:space="preserve"> </w:t>
      </w:r>
      <w:r w:rsidRPr="00433457">
        <w:rPr>
          <w:rFonts w:asciiTheme="majorHAnsi" w:hAnsiTheme="majorHAnsi" w:cstheme="majorHAnsi"/>
          <w:w w:val="105"/>
          <w:sz w:val="24"/>
          <w:szCs w:val="24"/>
        </w:rPr>
        <w:t>children</w:t>
      </w:r>
      <w:r w:rsidRPr="00433457">
        <w:rPr>
          <w:rFonts w:asciiTheme="majorHAnsi" w:hAnsiTheme="majorHAnsi" w:cstheme="majorHAnsi"/>
          <w:spacing w:val="8"/>
          <w:w w:val="105"/>
          <w:sz w:val="24"/>
          <w:szCs w:val="24"/>
        </w:rPr>
        <w:t xml:space="preserve"> </w:t>
      </w:r>
      <w:r w:rsidRPr="00433457">
        <w:rPr>
          <w:rFonts w:asciiTheme="majorHAnsi" w:hAnsiTheme="majorHAnsi" w:cstheme="majorHAnsi"/>
          <w:w w:val="105"/>
          <w:sz w:val="24"/>
          <w:szCs w:val="24"/>
        </w:rPr>
        <w:t>accessing</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education</w:t>
      </w:r>
      <w:r w:rsidRPr="00433457">
        <w:rPr>
          <w:rFonts w:asciiTheme="majorHAnsi" w:hAnsiTheme="majorHAnsi" w:cstheme="majorHAnsi"/>
          <w:spacing w:val="8"/>
          <w:w w:val="105"/>
          <w:sz w:val="24"/>
          <w:szCs w:val="24"/>
        </w:rPr>
        <w:t xml:space="preserve"> </w:t>
      </w:r>
      <w:r w:rsidRPr="00433457">
        <w:rPr>
          <w:rFonts w:asciiTheme="majorHAnsi" w:hAnsiTheme="majorHAnsi" w:cstheme="majorHAnsi"/>
          <w:w w:val="105"/>
          <w:sz w:val="24"/>
          <w:szCs w:val="24"/>
        </w:rPr>
        <w:t>services</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for</w:t>
      </w:r>
      <w:r w:rsidRPr="00433457">
        <w:rPr>
          <w:rFonts w:asciiTheme="majorHAnsi" w:hAnsiTheme="majorHAnsi" w:cstheme="majorHAnsi"/>
          <w:w w:val="108"/>
          <w:sz w:val="24"/>
          <w:szCs w:val="24"/>
        </w:rPr>
        <w:t xml:space="preserve"> </w:t>
      </w:r>
      <w:r w:rsidRPr="00433457">
        <w:rPr>
          <w:rFonts w:asciiTheme="majorHAnsi" w:hAnsiTheme="majorHAnsi" w:cstheme="majorHAnsi"/>
          <w:w w:val="105"/>
          <w:sz w:val="24"/>
          <w:szCs w:val="24"/>
        </w:rPr>
        <w:t>which</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they</w:t>
      </w:r>
      <w:r w:rsidRPr="00433457">
        <w:rPr>
          <w:rFonts w:asciiTheme="majorHAnsi" w:hAnsiTheme="majorHAnsi" w:cstheme="majorHAnsi"/>
          <w:spacing w:val="5"/>
          <w:w w:val="105"/>
          <w:sz w:val="24"/>
          <w:szCs w:val="24"/>
        </w:rPr>
        <w:t xml:space="preserve"> </w:t>
      </w:r>
      <w:r w:rsidRPr="00433457">
        <w:rPr>
          <w:rFonts w:asciiTheme="majorHAnsi" w:hAnsiTheme="majorHAnsi" w:cstheme="majorHAnsi"/>
          <w:w w:val="105"/>
          <w:sz w:val="24"/>
          <w:szCs w:val="24"/>
        </w:rPr>
        <w:t>are</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eligible</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(e.g.</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Title</w:t>
      </w:r>
      <w:r w:rsidRPr="00433457">
        <w:rPr>
          <w:rFonts w:asciiTheme="majorHAnsi" w:hAnsiTheme="majorHAnsi" w:cstheme="majorHAnsi"/>
          <w:spacing w:val="9"/>
          <w:w w:val="105"/>
          <w:sz w:val="24"/>
          <w:szCs w:val="24"/>
        </w:rPr>
        <w:t xml:space="preserve"> </w:t>
      </w:r>
      <w:r w:rsidRPr="00433457">
        <w:rPr>
          <w:rFonts w:asciiTheme="majorHAnsi" w:hAnsiTheme="majorHAnsi" w:cstheme="majorHAnsi"/>
          <w:w w:val="105"/>
          <w:sz w:val="24"/>
          <w:szCs w:val="24"/>
        </w:rPr>
        <w:t>I,</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special</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education,</w:t>
      </w:r>
      <w:r w:rsidRPr="00433457">
        <w:rPr>
          <w:rFonts w:asciiTheme="majorHAnsi" w:hAnsiTheme="majorHAnsi" w:cstheme="majorHAnsi"/>
          <w:spacing w:val="18"/>
          <w:w w:val="105"/>
          <w:sz w:val="24"/>
          <w:szCs w:val="24"/>
        </w:rPr>
        <w:t xml:space="preserve"> </w:t>
      </w:r>
      <w:r w:rsidRPr="00433457">
        <w:rPr>
          <w:rFonts w:asciiTheme="majorHAnsi" w:hAnsiTheme="majorHAnsi" w:cstheme="majorHAnsi"/>
          <w:w w:val="105"/>
          <w:sz w:val="24"/>
          <w:szCs w:val="24"/>
        </w:rPr>
        <w:t>LEP</w:t>
      </w:r>
      <w:r w:rsidRPr="00433457">
        <w:rPr>
          <w:rFonts w:asciiTheme="majorHAnsi" w:hAnsiTheme="majorHAnsi" w:cstheme="majorHAnsi"/>
          <w:spacing w:val="5"/>
          <w:w w:val="105"/>
          <w:sz w:val="24"/>
          <w:szCs w:val="24"/>
        </w:rPr>
        <w:t xml:space="preserve"> </w:t>
      </w:r>
      <w:r w:rsidRPr="00433457">
        <w:rPr>
          <w:rFonts w:asciiTheme="majorHAnsi" w:hAnsiTheme="majorHAnsi" w:cstheme="majorHAnsi"/>
          <w:w w:val="105"/>
          <w:sz w:val="24"/>
          <w:szCs w:val="24"/>
        </w:rPr>
        <w:t>services)</w:t>
      </w:r>
    </w:p>
    <w:p w14:paraId="4B162A32" w14:textId="77777777" w:rsidR="006779A0" w:rsidRPr="00433457" w:rsidRDefault="006779A0" w:rsidP="006676A8">
      <w:pPr>
        <w:pStyle w:val="BodyText"/>
        <w:numPr>
          <w:ilvl w:val="0"/>
          <w:numId w:val="15"/>
        </w:numPr>
        <w:tabs>
          <w:tab w:val="left" w:pos="643"/>
        </w:tabs>
        <w:kinsoku w:val="0"/>
        <w:overflowPunct w:val="0"/>
        <w:rPr>
          <w:rFonts w:asciiTheme="majorHAnsi" w:hAnsiTheme="majorHAnsi" w:cstheme="majorHAnsi"/>
          <w:w w:val="105"/>
          <w:sz w:val="24"/>
          <w:szCs w:val="24"/>
        </w:rPr>
      </w:pPr>
      <w:r w:rsidRPr="00433457">
        <w:rPr>
          <w:rFonts w:asciiTheme="majorHAnsi" w:hAnsiTheme="majorHAnsi" w:cstheme="majorHAnsi"/>
          <w:w w:val="105"/>
          <w:position w:val="1"/>
          <w:sz w:val="24"/>
          <w:szCs w:val="24"/>
        </w:rPr>
        <w:t>Professional</w:t>
      </w:r>
      <w:r w:rsidRPr="00433457">
        <w:rPr>
          <w:rFonts w:asciiTheme="majorHAnsi" w:hAnsiTheme="majorHAnsi" w:cstheme="majorHAnsi"/>
          <w:spacing w:val="13"/>
          <w:w w:val="105"/>
          <w:position w:val="1"/>
          <w:sz w:val="24"/>
          <w:szCs w:val="24"/>
        </w:rPr>
        <w:t xml:space="preserve"> </w:t>
      </w:r>
      <w:r w:rsidRPr="00433457">
        <w:rPr>
          <w:rFonts w:asciiTheme="majorHAnsi" w:hAnsiTheme="majorHAnsi" w:cstheme="majorHAnsi"/>
          <w:w w:val="105"/>
          <w:position w:val="1"/>
          <w:sz w:val="24"/>
          <w:szCs w:val="24"/>
        </w:rPr>
        <w:t>development</w:t>
      </w:r>
      <w:r w:rsidRPr="00433457">
        <w:rPr>
          <w:rFonts w:asciiTheme="majorHAnsi" w:hAnsiTheme="majorHAnsi" w:cstheme="majorHAnsi"/>
          <w:spacing w:val="21"/>
          <w:w w:val="105"/>
          <w:position w:val="1"/>
          <w:sz w:val="24"/>
          <w:szCs w:val="24"/>
        </w:rPr>
        <w:t xml:space="preserve"> </w:t>
      </w:r>
      <w:r w:rsidRPr="00433457">
        <w:rPr>
          <w:rFonts w:asciiTheme="majorHAnsi" w:hAnsiTheme="majorHAnsi" w:cstheme="majorHAnsi"/>
          <w:w w:val="105"/>
          <w:position w:val="1"/>
          <w:sz w:val="24"/>
          <w:szCs w:val="24"/>
        </w:rPr>
        <w:t>for</w:t>
      </w:r>
      <w:r w:rsidRPr="00433457">
        <w:rPr>
          <w:rFonts w:asciiTheme="majorHAnsi" w:hAnsiTheme="majorHAnsi" w:cstheme="majorHAnsi"/>
          <w:spacing w:val="-3"/>
          <w:w w:val="105"/>
          <w:position w:val="1"/>
          <w:sz w:val="24"/>
          <w:szCs w:val="24"/>
        </w:rPr>
        <w:t xml:space="preserve"> </w:t>
      </w:r>
      <w:r w:rsidRPr="00433457">
        <w:rPr>
          <w:rFonts w:asciiTheme="majorHAnsi" w:hAnsiTheme="majorHAnsi" w:cstheme="majorHAnsi"/>
          <w:w w:val="105"/>
          <w:position w:val="1"/>
          <w:sz w:val="24"/>
          <w:szCs w:val="24"/>
        </w:rPr>
        <w:t>educators</w:t>
      </w:r>
      <w:r w:rsidRPr="00433457">
        <w:rPr>
          <w:rFonts w:asciiTheme="majorHAnsi" w:hAnsiTheme="majorHAnsi" w:cstheme="majorHAnsi"/>
          <w:spacing w:val="9"/>
          <w:w w:val="105"/>
          <w:position w:val="1"/>
          <w:sz w:val="24"/>
          <w:szCs w:val="24"/>
        </w:rPr>
        <w:t xml:space="preserve"> </w:t>
      </w:r>
      <w:r w:rsidRPr="00433457">
        <w:rPr>
          <w:rFonts w:asciiTheme="majorHAnsi" w:hAnsiTheme="majorHAnsi" w:cstheme="majorHAnsi"/>
          <w:w w:val="105"/>
          <w:position w:val="1"/>
          <w:sz w:val="24"/>
          <w:szCs w:val="24"/>
        </w:rPr>
        <w:t>and</w:t>
      </w:r>
      <w:r w:rsidRPr="00433457">
        <w:rPr>
          <w:rFonts w:asciiTheme="majorHAnsi" w:hAnsiTheme="majorHAnsi" w:cstheme="majorHAnsi"/>
          <w:spacing w:val="1"/>
          <w:w w:val="105"/>
          <w:position w:val="1"/>
          <w:sz w:val="24"/>
          <w:szCs w:val="24"/>
        </w:rPr>
        <w:t xml:space="preserve"> </w:t>
      </w:r>
      <w:r w:rsidRPr="00433457">
        <w:rPr>
          <w:rFonts w:asciiTheme="majorHAnsi" w:hAnsiTheme="majorHAnsi" w:cstheme="majorHAnsi"/>
          <w:w w:val="105"/>
          <w:position w:val="1"/>
          <w:sz w:val="24"/>
          <w:szCs w:val="24"/>
        </w:rPr>
        <w:t>other school personnel</w:t>
      </w:r>
    </w:p>
    <w:p w14:paraId="2C5DA22C" w14:textId="77777777" w:rsidR="006779A0" w:rsidRPr="00433457" w:rsidRDefault="006779A0" w:rsidP="006676A8">
      <w:pPr>
        <w:pStyle w:val="BodyText"/>
        <w:numPr>
          <w:ilvl w:val="0"/>
          <w:numId w:val="18"/>
        </w:numPr>
        <w:tabs>
          <w:tab w:val="left" w:pos="643"/>
        </w:tabs>
        <w:kinsoku w:val="0"/>
        <w:overflowPunct w:val="0"/>
        <w:rPr>
          <w:rFonts w:asciiTheme="majorHAnsi" w:hAnsiTheme="majorHAnsi" w:cstheme="majorHAnsi"/>
          <w:w w:val="105"/>
          <w:sz w:val="24"/>
          <w:szCs w:val="24"/>
        </w:rPr>
      </w:pPr>
      <w:r w:rsidRPr="00433457">
        <w:rPr>
          <w:rFonts w:asciiTheme="majorHAnsi" w:hAnsiTheme="majorHAnsi" w:cstheme="majorHAnsi"/>
          <w:w w:val="105"/>
          <w:sz w:val="24"/>
          <w:szCs w:val="24"/>
        </w:rPr>
        <w:t>Increase</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in</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numbers</w:t>
      </w:r>
      <w:r w:rsidRPr="00433457">
        <w:rPr>
          <w:rFonts w:asciiTheme="majorHAnsi" w:hAnsiTheme="majorHAnsi" w:cstheme="majorHAnsi"/>
          <w:spacing w:val="13"/>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public</w:t>
      </w:r>
      <w:r w:rsidRPr="00433457">
        <w:rPr>
          <w:rFonts w:asciiTheme="majorHAnsi" w:hAnsiTheme="majorHAnsi" w:cstheme="majorHAnsi"/>
          <w:spacing w:val="10"/>
          <w:w w:val="105"/>
          <w:sz w:val="24"/>
          <w:szCs w:val="24"/>
        </w:rPr>
        <w:t>-school</w:t>
      </w:r>
      <w:r w:rsidRPr="00433457">
        <w:rPr>
          <w:rFonts w:asciiTheme="majorHAnsi" w:hAnsiTheme="majorHAnsi" w:cstheme="majorHAnsi"/>
          <w:spacing w:val="-5"/>
          <w:w w:val="105"/>
          <w:sz w:val="24"/>
          <w:szCs w:val="24"/>
        </w:rPr>
        <w:t xml:space="preserve"> </w:t>
      </w:r>
      <w:r w:rsidRPr="00433457">
        <w:rPr>
          <w:rFonts w:asciiTheme="majorHAnsi" w:hAnsiTheme="majorHAnsi" w:cstheme="majorHAnsi"/>
          <w:w w:val="105"/>
          <w:sz w:val="24"/>
          <w:szCs w:val="24"/>
        </w:rPr>
        <w:t>personnel</w:t>
      </w:r>
      <w:r w:rsidRPr="00433457">
        <w:rPr>
          <w:rFonts w:asciiTheme="majorHAnsi" w:hAnsiTheme="majorHAnsi" w:cstheme="majorHAnsi"/>
          <w:spacing w:val="19"/>
          <w:w w:val="105"/>
          <w:sz w:val="24"/>
          <w:szCs w:val="24"/>
        </w:rPr>
        <w:t xml:space="preserve"> </w:t>
      </w:r>
      <w:r w:rsidRPr="00433457">
        <w:rPr>
          <w:rFonts w:asciiTheme="majorHAnsi" w:hAnsiTheme="majorHAnsi" w:cstheme="majorHAnsi"/>
          <w:w w:val="105"/>
          <w:sz w:val="24"/>
          <w:szCs w:val="24"/>
        </w:rPr>
        <w:t>who are</w:t>
      </w:r>
      <w:r w:rsidRPr="00433457">
        <w:rPr>
          <w:rFonts w:asciiTheme="majorHAnsi" w:hAnsiTheme="majorHAnsi" w:cstheme="majorHAnsi"/>
          <w:spacing w:val="-9"/>
          <w:w w:val="105"/>
          <w:sz w:val="24"/>
          <w:szCs w:val="24"/>
        </w:rPr>
        <w:t xml:space="preserve"> </w:t>
      </w:r>
      <w:r w:rsidRPr="00433457">
        <w:rPr>
          <w:rFonts w:asciiTheme="majorHAnsi" w:hAnsiTheme="majorHAnsi" w:cstheme="majorHAnsi"/>
          <w:w w:val="105"/>
          <w:sz w:val="24"/>
          <w:szCs w:val="24"/>
        </w:rPr>
        <w:t>aware of</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and</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sensitive</w:t>
      </w:r>
      <w:r w:rsidRPr="00433457">
        <w:rPr>
          <w:rFonts w:asciiTheme="majorHAnsi" w:hAnsiTheme="majorHAnsi" w:cstheme="majorHAnsi"/>
          <w:w w:val="106"/>
          <w:sz w:val="24"/>
          <w:szCs w:val="24"/>
        </w:rPr>
        <w:t xml:space="preserve"> </w:t>
      </w:r>
      <w:r w:rsidRPr="00433457">
        <w:rPr>
          <w:rFonts w:asciiTheme="majorHAnsi" w:hAnsiTheme="majorHAnsi" w:cstheme="majorHAnsi"/>
          <w:w w:val="105"/>
          <w:sz w:val="24"/>
          <w:szCs w:val="24"/>
        </w:rPr>
        <w:t>to</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the</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needs</w:t>
      </w:r>
      <w:r w:rsidRPr="00433457">
        <w:rPr>
          <w:rFonts w:asciiTheme="majorHAnsi" w:hAnsiTheme="majorHAnsi" w:cstheme="majorHAnsi"/>
          <w:spacing w:val="8"/>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homeless</w:t>
      </w:r>
      <w:r w:rsidRPr="00433457">
        <w:rPr>
          <w:rFonts w:asciiTheme="majorHAnsi" w:hAnsiTheme="majorHAnsi" w:cstheme="majorHAnsi"/>
          <w:spacing w:val="14"/>
          <w:w w:val="105"/>
          <w:sz w:val="24"/>
          <w:szCs w:val="24"/>
        </w:rPr>
        <w:t xml:space="preserve"> </w:t>
      </w:r>
      <w:r w:rsidRPr="00433457">
        <w:rPr>
          <w:rFonts w:asciiTheme="majorHAnsi" w:hAnsiTheme="majorHAnsi" w:cstheme="majorHAnsi"/>
          <w:w w:val="105"/>
          <w:sz w:val="24"/>
          <w:szCs w:val="24"/>
        </w:rPr>
        <w:t>children</w:t>
      </w:r>
      <w:r w:rsidRPr="00433457">
        <w:rPr>
          <w:rFonts w:asciiTheme="majorHAnsi" w:hAnsiTheme="majorHAnsi" w:cstheme="majorHAnsi"/>
          <w:spacing w:val="5"/>
          <w:w w:val="105"/>
          <w:sz w:val="24"/>
          <w:szCs w:val="24"/>
        </w:rPr>
        <w:t xml:space="preserve"> </w:t>
      </w:r>
      <w:r w:rsidRPr="00433457">
        <w:rPr>
          <w:rFonts w:asciiTheme="majorHAnsi" w:hAnsiTheme="majorHAnsi" w:cstheme="majorHAnsi"/>
          <w:w w:val="105"/>
          <w:sz w:val="24"/>
          <w:szCs w:val="24"/>
        </w:rPr>
        <w:t>and</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youth.</w:t>
      </w:r>
    </w:p>
    <w:p w14:paraId="1F233BF1" w14:textId="77777777" w:rsidR="006779A0" w:rsidRPr="00433457" w:rsidRDefault="006779A0" w:rsidP="006676A8">
      <w:pPr>
        <w:pStyle w:val="BodyText"/>
        <w:numPr>
          <w:ilvl w:val="0"/>
          <w:numId w:val="18"/>
        </w:numPr>
        <w:tabs>
          <w:tab w:val="left" w:pos="648"/>
        </w:tabs>
        <w:kinsoku w:val="0"/>
        <w:overflowPunct w:val="0"/>
        <w:rPr>
          <w:rFonts w:asciiTheme="majorHAnsi" w:hAnsiTheme="majorHAnsi" w:cstheme="majorHAnsi"/>
          <w:w w:val="105"/>
          <w:sz w:val="24"/>
          <w:szCs w:val="24"/>
        </w:rPr>
      </w:pPr>
      <w:r w:rsidRPr="00433457">
        <w:rPr>
          <w:rFonts w:asciiTheme="majorHAnsi" w:hAnsiTheme="majorHAnsi" w:cstheme="majorHAnsi"/>
          <w:w w:val="105"/>
          <w:sz w:val="24"/>
          <w:szCs w:val="24"/>
        </w:rPr>
        <w:t>Increase</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in</w:t>
      </w:r>
      <w:r w:rsidRPr="00433457">
        <w:rPr>
          <w:rFonts w:asciiTheme="majorHAnsi" w:hAnsiTheme="majorHAnsi" w:cstheme="majorHAnsi"/>
          <w:spacing w:val="-12"/>
          <w:w w:val="105"/>
          <w:sz w:val="24"/>
          <w:szCs w:val="24"/>
        </w:rPr>
        <w:t xml:space="preserve"> </w:t>
      </w:r>
      <w:r w:rsidRPr="00433457">
        <w:rPr>
          <w:rFonts w:asciiTheme="majorHAnsi" w:hAnsiTheme="majorHAnsi" w:cstheme="majorHAnsi"/>
          <w:w w:val="105"/>
          <w:sz w:val="24"/>
          <w:szCs w:val="24"/>
        </w:rPr>
        <w:t>awareness</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and</w:t>
      </w:r>
      <w:r w:rsidRPr="00433457">
        <w:rPr>
          <w:rFonts w:asciiTheme="majorHAnsi" w:hAnsiTheme="majorHAnsi" w:cstheme="majorHAnsi"/>
          <w:spacing w:val="-13"/>
          <w:w w:val="105"/>
          <w:sz w:val="24"/>
          <w:szCs w:val="24"/>
        </w:rPr>
        <w:t xml:space="preserve"> </w:t>
      </w:r>
      <w:r w:rsidRPr="00433457">
        <w:rPr>
          <w:rFonts w:asciiTheme="majorHAnsi" w:hAnsiTheme="majorHAnsi" w:cstheme="majorHAnsi"/>
          <w:w w:val="105"/>
          <w:sz w:val="24"/>
          <w:szCs w:val="24"/>
        </w:rPr>
        <w:t>sensitivity</w:t>
      </w:r>
      <w:r w:rsidRPr="00433457">
        <w:rPr>
          <w:rFonts w:asciiTheme="majorHAnsi" w:hAnsiTheme="majorHAnsi" w:cstheme="majorHAnsi"/>
          <w:spacing w:val="-11"/>
          <w:w w:val="105"/>
          <w:sz w:val="24"/>
          <w:szCs w:val="24"/>
        </w:rPr>
        <w:t xml:space="preserve"> </w:t>
      </w:r>
      <w:r w:rsidRPr="00433457">
        <w:rPr>
          <w:rFonts w:asciiTheme="majorHAnsi" w:hAnsiTheme="majorHAnsi" w:cstheme="majorHAnsi"/>
          <w:w w:val="105"/>
          <w:sz w:val="24"/>
          <w:szCs w:val="24"/>
        </w:rPr>
        <w:t>training</w:t>
      </w:r>
      <w:r w:rsidRPr="00433457">
        <w:rPr>
          <w:rFonts w:asciiTheme="majorHAnsi" w:hAnsiTheme="majorHAnsi" w:cstheme="majorHAnsi"/>
          <w:spacing w:val="-9"/>
          <w:w w:val="105"/>
          <w:sz w:val="24"/>
          <w:szCs w:val="24"/>
        </w:rPr>
        <w:t xml:space="preserve"> </w:t>
      </w:r>
      <w:r w:rsidRPr="00433457">
        <w:rPr>
          <w:rFonts w:asciiTheme="majorHAnsi" w:hAnsiTheme="majorHAnsi" w:cstheme="majorHAnsi"/>
          <w:w w:val="105"/>
          <w:sz w:val="24"/>
          <w:szCs w:val="24"/>
        </w:rPr>
        <w:t>opportunities</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for</w:t>
      </w:r>
      <w:r w:rsidRPr="00433457">
        <w:rPr>
          <w:rFonts w:asciiTheme="majorHAnsi" w:hAnsiTheme="majorHAnsi" w:cstheme="majorHAnsi"/>
          <w:spacing w:val="-16"/>
          <w:w w:val="105"/>
          <w:sz w:val="24"/>
          <w:szCs w:val="24"/>
        </w:rPr>
        <w:t xml:space="preserve"> </w:t>
      </w:r>
      <w:r w:rsidRPr="00433457">
        <w:rPr>
          <w:rFonts w:asciiTheme="majorHAnsi" w:hAnsiTheme="majorHAnsi" w:cstheme="majorHAnsi"/>
          <w:w w:val="105"/>
          <w:sz w:val="24"/>
          <w:szCs w:val="24"/>
        </w:rPr>
        <w:t>school</w:t>
      </w:r>
      <w:r w:rsidRPr="00433457">
        <w:rPr>
          <w:rFonts w:asciiTheme="majorHAnsi" w:hAnsiTheme="majorHAnsi" w:cstheme="majorHAnsi"/>
          <w:spacing w:val="-11"/>
          <w:w w:val="105"/>
          <w:sz w:val="24"/>
          <w:szCs w:val="24"/>
        </w:rPr>
        <w:t xml:space="preserve"> </w:t>
      </w:r>
      <w:r w:rsidRPr="00433457">
        <w:rPr>
          <w:rFonts w:asciiTheme="majorHAnsi" w:hAnsiTheme="majorHAnsi" w:cstheme="majorHAnsi"/>
          <w:w w:val="105"/>
          <w:sz w:val="24"/>
          <w:szCs w:val="24"/>
        </w:rPr>
        <w:t>personnel</w:t>
      </w:r>
      <w:r w:rsidRPr="00433457">
        <w:rPr>
          <w:rFonts w:asciiTheme="majorHAnsi" w:hAnsiTheme="majorHAnsi" w:cstheme="majorHAnsi"/>
          <w:w w:val="102"/>
          <w:sz w:val="24"/>
          <w:szCs w:val="24"/>
        </w:rPr>
        <w:t xml:space="preserve"> </w:t>
      </w:r>
      <w:r w:rsidRPr="00433457">
        <w:rPr>
          <w:rFonts w:asciiTheme="majorHAnsi" w:hAnsiTheme="majorHAnsi" w:cstheme="majorHAnsi"/>
          <w:w w:val="105"/>
          <w:sz w:val="24"/>
          <w:szCs w:val="24"/>
        </w:rPr>
        <w:t>and</w:t>
      </w:r>
      <w:r w:rsidRPr="00433457">
        <w:rPr>
          <w:rFonts w:asciiTheme="majorHAnsi" w:hAnsiTheme="majorHAnsi" w:cstheme="majorHAnsi"/>
          <w:spacing w:val="-11"/>
          <w:w w:val="105"/>
          <w:sz w:val="24"/>
          <w:szCs w:val="24"/>
        </w:rPr>
        <w:t xml:space="preserve"> </w:t>
      </w:r>
      <w:r w:rsidRPr="00433457">
        <w:rPr>
          <w:rFonts w:asciiTheme="majorHAnsi" w:hAnsiTheme="majorHAnsi" w:cstheme="majorHAnsi"/>
          <w:w w:val="105"/>
          <w:sz w:val="24"/>
          <w:szCs w:val="24"/>
        </w:rPr>
        <w:t>community.</w:t>
      </w:r>
    </w:p>
    <w:p w14:paraId="25BF4ABE" w14:textId="77777777" w:rsidR="006779A0" w:rsidRPr="00433457" w:rsidRDefault="006779A0" w:rsidP="006676A8">
      <w:pPr>
        <w:pStyle w:val="BodyText"/>
        <w:numPr>
          <w:ilvl w:val="0"/>
          <w:numId w:val="15"/>
        </w:numPr>
        <w:tabs>
          <w:tab w:val="left" w:pos="648"/>
        </w:tabs>
        <w:kinsoku w:val="0"/>
        <w:overflowPunct w:val="0"/>
        <w:rPr>
          <w:rFonts w:asciiTheme="majorHAnsi" w:hAnsiTheme="majorHAnsi" w:cstheme="majorHAnsi"/>
          <w:w w:val="105"/>
          <w:sz w:val="24"/>
          <w:szCs w:val="24"/>
        </w:rPr>
      </w:pPr>
      <w:r w:rsidRPr="00433457">
        <w:rPr>
          <w:rFonts w:asciiTheme="majorHAnsi" w:hAnsiTheme="majorHAnsi" w:cstheme="majorHAnsi"/>
          <w:w w:val="105"/>
          <w:position w:val="1"/>
          <w:sz w:val="24"/>
          <w:szCs w:val="24"/>
        </w:rPr>
        <w:t>Referrals</w:t>
      </w:r>
      <w:r w:rsidRPr="00433457">
        <w:rPr>
          <w:rFonts w:asciiTheme="majorHAnsi" w:hAnsiTheme="majorHAnsi" w:cstheme="majorHAnsi"/>
          <w:spacing w:val="5"/>
          <w:w w:val="105"/>
          <w:position w:val="1"/>
          <w:sz w:val="24"/>
          <w:szCs w:val="24"/>
        </w:rPr>
        <w:t xml:space="preserve"> </w:t>
      </w:r>
      <w:r w:rsidRPr="00433457">
        <w:rPr>
          <w:rFonts w:asciiTheme="majorHAnsi" w:hAnsiTheme="majorHAnsi" w:cstheme="majorHAnsi"/>
          <w:w w:val="105"/>
          <w:position w:val="1"/>
          <w:sz w:val="24"/>
          <w:szCs w:val="24"/>
        </w:rPr>
        <w:t>for</w:t>
      </w:r>
      <w:r w:rsidRPr="00433457">
        <w:rPr>
          <w:rFonts w:asciiTheme="majorHAnsi" w:hAnsiTheme="majorHAnsi" w:cstheme="majorHAnsi"/>
          <w:spacing w:val="-1"/>
          <w:w w:val="105"/>
          <w:position w:val="1"/>
          <w:sz w:val="24"/>
          <w:szCs w:val="24"/>
        </w:rPr>
        <w:t xml:space="preserve"> </w:t>
      </w:r>
      <w:r w:rsidRPr="00433457">
        <w:rPr>
          <w:rFonts w:asciiTheme="majorHAnsi" w:hAnsiTheme="majorHAnsi" w:cstheme="majorHAnsi"/>
          <w:w w:val="105"/>
          <w:position w:val="1"/>
          <w:sz w:val="24"/>
          <w:szCs w:val="24"/>
        </w:rPr>
        <w:t>medical,</w:t>
      </w:r>
      <w:r w:rsidRPr="00433457">
        <w:rPr>
          <w:rFonts w:asciiTheme="majorHAnsi" w:hAnsiTheme="majorHAnsi" w:cstheme="majorHAnsi"/>
          <w:spacing w:val="6"/>
          <w:w w:val="105"/>
          <w:position w:val="1"/>
          <w:sz w:val="24"/>
          <w:szCs w:val="24"/>
        </w:rPr>
        <w:t xml:space="preserve"> </w:t>
      </w:r>
      <w:r w:rsidRPr="00433457">
        <w:rPr>
          <w:rFonts w:asciiTheme="majorHAnsi" w:hAnsiTheme="majorHAnsi" w:cstheme="majorHAnsi"/>
          <w:w w:val="105"/>
          <w:position w:val="1"/>
          <w:sz w:val="24"/>
          <w:szCs w:val="24"/>
        </w:rPr>
        <w:t>denta</w:t>
      </w:r>
      <w:r w:rsidRPr="00433457">
        <w:rPr>
          <w:rFonts w:asciiTheme="majorHAnsi" w:hAnsiTheme="majorHAnsi" w:cstheme="majorHAnsi"/>
          <w:spacing w:val="14"/>
          <w:w w:val="105"/>
          <w:position w:val="1"/>
          <w:sz w:val="24"/>
          <w:szCs w:val="24"/>
        </w:rPr>
        <w:t>l</w:t>
      </w:r>
      <w:r w:rsidRPr="00433457">
        <w:rPr>
          <w:rFonts w:asciiTheme="majorHAnsi" w:hAnsiTheme="majorHAnsi" w:cstheme="majorHAnsi"/>
          <w:w w:val="105"/>
          <w:position w:val="1"/>
          <w:sz w:val="24"/>
          <w:szCs w:val="24"/>
        </w:rPr>
        <w:t>,</w:t>
      </w:r>
      <w:r w:rsidRPr="00433457">
        <w:rPr>
          <w:rFonts w:asciiTheme="majorHAnsi" w:hAnsiTheme="majorHAnsi" w:cstheme="majorHAnsi"/>
          <w:spacing w:val="-6"/>
          <w:w w:val="105"/>
          <w:position w:val="1"/>
          <w:sz w:val="24"/>
          <w:szCs w:val="24"/>
        </w:rPr>
        <w:t xml:space="preserve"> </w:t>
      </w:r>
      <w:r w:rsidRPr="00433457">
        <w:rPr>
          <w:rFonts w:asciiTheme="majorHAnsi" w:hAnsiTheme="majorHAnsi" w:cstheme="majorHAnsi"/>
          <w:w w:val="105"/>
          <w:position w:val="1"/>
          <w:sz w:val="24"/>
          <w:szCs w:val="24"/>
        </w:rPr>
        <w:t>other</w:t>
      </w:r>
      <w:r w:rsidRPr="00433457">
        <w:rPr>
          <w:rFonts w:asciiTheme="majorHAnsi" w:hAnsiTheme="majorHAnsi" w:cstheme="majorHAnsi"/>
          <w:spacing w:val="6"/>
          <w:w w:val="105"/>
          <w:position w:val="1"/>
          <w:sz w:val="24"/>
          <w:szCs w:val="24"/>
        </w:rPr>
        <w:t xml:space="preserve"> </w:t>
      </w:r>
      <w:r w:rsidRPr="00433457">
        <w:rPr>
          <w:rFonts w:asciiTheme="majorHAnsi" w:hAnsiTheme="majorHAnsi" w:cstheme="majorHAnsi"/>
          <w:w w:val="105"/>
          <w:position w:val="1"/>
          <w:sz w:val="24"/>
          <w:szCs w:val="24"/>
        </w:rPr>
        <w:t>health</w:t>
      </w:r>
      <w:r w:rsidRPr="00433457">
        <w:rPr>
          <w:rFonts w:asciiTheme="majorHAnsi" w:hAnsiTheme="majorHAnsi" w:cstheme="majorHAnsi"/>
          <w:spacing w:val="11"/>
          <w:w w:val="105"/>
          <w:position w:val="1"/>
          <w:sz w:val="24"/>
          <w:szCs w:val="24"/>
        </w:rPr>
        <w:t xml:space="preserve"> </w:t>
      </w:r>
      <w:r w:rsidRPr="00433457">
        <w:rPr>
          <w:rFonts w:asciiTheme="majorHAnsi" w:hAnsiTheme="majorHAnsi" w:cstheme="majorHAnsi"/>
          <w:w w:val="105"/>
          <w:position w:val="1"/>
          <w:sz w:val="24"/>
          <w:szCs w:val="24"/>
        </w:rPr>
        <w:t>services,</w:t>
      </w:r>
      <w:r w:rsidRPr="00433457">
        <w:rPr>
          <w:rFonts w:asciiTheme="majorHAnsi" w:hAnsiTheme="majorHAnsi" w:cstheme="majorHAnsi"/>
          <w:spacing w:val="6"/>
          <w:w w:val="105"/>
          <w:position w:val="1"/>
          <w:sz w:val="24"/>
          <w:szCs w:val="24"/>
        </w:rPr>
        <w:t xml:space="preserve"> </w:t>
      </w:r>
      <w:r w:rsidRPr="00433457">
        <w:rPr>
          <w:rFonts w:asciiTheme="majorHAnsi" w:hAnsiTheme="majorHAnsi" w:cstheme="majorHAnsi"/>
          <w:w w:val="105"/>
          <w:position w:val="1"/>
          <w:sz w:val="24"/>
          <w:szCs w:val="24"/>
        </w:rPr>
        <w:t xml:space="preserve">and </w:t>
      </w:r>
      <w:r w:rsidRPr="00433457">
        <w:rPr>
          <w:rFonts w:asciiTheme="majorHAnsi" w:hAnsiTheme="majorHAnsi" w:cstheme="majorHAnsi"/>
          <w:w w:val="105"/>
          <w:position w:val="2"/>
          <w:sz w:val="24"/>
          <w:szCs w:val="24"/>
        </w:rPr>
        <w:t>social</w:t>
      </w:r>
      <w:r w:rsidRPr="00433457">
        <w:rPr>
          <w:rFonts w:asciiTheme="majorHAnsi" w:hAnsiTheme="majorHAnsi" w:cstheme="majorHAnsi"/>
          <w:spacing w:val="6"/>
          <w:w w:val="105"/>
          <w:position w:val="2"/>
          <w:sz w:val="24"/>
          <w:szCs w:val="24"/>
        </w:rPr>
        <w:t xml:space="preserve"> </w:t>
      </w:r>
      <w:r w:rsidRPr="00433457">
        <w:rPr>
          <w:rFonts w:asciiTheme="majorHAnsi" w:hAnsiTheme="majorHAnsi" w:cstheme="majorHAnsi"/>
          <w:w w:val="105"/>
          <w:position w:val="2"/>
          <w:sz w:val="24"/>
          <w:szCs w:val="24"/>
        </w:rPr>
        <w:t>services</w:t>
      </w:r>
    </w:p>
    <w:p w14:paraId="36A32BB9" w14:textId="77777777" w:rsidR="006779A0" w:rsidRPr="00433457" w:rsidRDefault="006779A0" w:rsidP="006676A8">
      <w:pPr>
        <w:pStyle w:val="BodyText"/>
        <w:numPr>
          <w:ilvl w:val="0"/>
          <w:numId w:val="19"/>
        </w:numPr>
        <w:tabs>
          <w:tab w:val="left" w:pos="648"/>
        </w:tabs>
        <w:kinsoku w:val="0"/>
        <w:overflowPunct w:val="0"/>
        <w:rPr>
          <w:rFonts w:asciiTheme="majorHAnsi" w:hAnsiTheme="majorHAnsi" w:cstheme="majorHAnsi"/>
          <w:w w:val="105"/>
          <w:sz w:val="24"/>
          <w:szCs w:val="24"/>
        </w:rPr>
      </w:pPr>
      <w:r w:rsidRPr="00433457">
        <w:rPr>
          <w:rFonts w:asciiTheme="majorHAnsi" w:hAnsiTheme="majorHAnsi" w:cstheme="majorHAnsi"/>
          <w:w w:val="105"/>
          <w:sz w:val="24"/>
          <w:szCs w:val="24"/>
        </w:rPr>
        <w:t>Increase</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in</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percentage</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families</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referred</w:t>
      </w:r>
      <w:r w:rsidRPr="00433457">
        <w:rPr>
          <w:rFonts w:asciiTheme="majorHAnsi" w:hAnsiTheme="majorHAnsi" w:cstheme="majorHAnsi"/>
          <w:spacing w:val="14"/>
          <w:w w:val="105"/>
          <w:sz w:val="24"/>
          <w:szCs w:val="24"/>
        </w:rPr>
        <w:t xml:space="preserve"> </w:t>
      </w:r>
      <w:r w:rsidRPr="00433457">
        <w:rPr>
          <w:rFonts w:asciiTheme="majorHAnsi" w:hAnsiTheme="majorHAnsi" w:cstheme="majorHAnsi"/>
          <w:w w:val="105"/>
          <w:sz w:val="24"/>
          <w:szCs w:val="24"/>
        </w:rPr>
        <w:t>for</w:t>
      </w:r>
      <w:r w:rsidRPr="00433457">
        <w:rPr>
          <w:rFonts w:asciiTheme="majorHAnsi" w:hAnsiTheme="majorHAnsi" w:cstheme="majorHAnsi"/>
          <w:spacing w:val="-5"/>
          <w:w w:val="105"/>
          <w:sz w:val="24"/>
          <w:szCs w:val="24"/>
        </w:rPr>
        <w:t xml:space="preserve"> </w:t>
      </w:r>
      <w:r w:rsidRPr="00433457">
        <w:rPr>
          <w:rFonts w:asciiTheme="majorHAnsi" w:hAnsiTheme="majorHAnsi" w:cstheme="majorHAnsi"/>
          <w:w w:val="105"/>
          <w:sz w:val="24"/>
          <w:szCs w:val="24"/>
        </w:rPr>
        <w:t>services</w:t>
      </w:r>
    </w:p>
    <w:p w14:paraId="2CD123BC" w14:textId="77777777" w:rsidR="006779A0" w:rsidRPr="00433457" w:rsidRDefault="006779A0" w:rsidP="006676A8">
      <w:pPr>
        <w:pStyle w:val="BodyText"/>
        <w:numPr>
          <w:ilvl w:val="0"/>
          <w:numId w:val="19"/>
        </w:numPr>
        <w:tabs>
          <w:tab w:val="left" w:pos="648"/>
        </w:tabs>
        <w:kinsoku w:val="0"/>
        <w:overflowPunct w:val="0"/>
        <w:rPr>
          <w:rFonts w:asciiTheme="majorHAnsi" w:hAnsiTheme="majorHAnsi" w:cstheme="majorHAnsi"/>
          <w:w w:val="105"/>
          <w:sz w:val="24"/>
          <w:szCs w:val="24"/>
        </w:rPr>
      </w:pPr>
      <w:r w:rsidRPr="00433457">
        <w:rPr>
          <w:rFonts w:asciiTheme="majorHAnsi" w:hAnsiTheme="majorHAnsi" w:cstheme="majorHAnsi"/>
          <w:w w:val="105"/>
          <w:sz w:val="24"/>
          <w:szCs w:val="24"/>
        </w:rPr>
        <w:t>Increase</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in</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percentage</w:t>
      </w:r>
      <w:r w:rsidRPr="00433457">
        <w:rPr>
          <w:rFonts w:asciiTheme="majorHAnsi" w:hAnsiTheme="majorHAnsi" w:cstheme="majorHAnsi"/>
          <w:spacing w:val="14"/>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homeless</w:t>
      </w:r>
      <w:r w:rsidRPr="00433457">
        <w:rPr>
          <w:rFonts w:asciiTheme="majorHAnsi" w:hAnsiTheme="majorHAnsi" w:cstheme="majorHAnsi"/>
          <w:spacing w:val="13"/>
          <w:w w:val="105"/>
          <w:sz w:val="24"/>
          <w:szCs w:val="24"/>
        </w:rPr>
        <w:t xml:space="preserve"> </w:t>
      </w:r>
      <w:r w:rsidRPr="00433457">
        <w:rPr>
          <w:rFonts w:asciiTheme="majorHAnsi" w:hAnsiTheme="majorHAnsi" w:cstheme="majorHAnsi"/>
          <w:w w:val="105"/>
          <w:sz w:val="24"/>
          <w:szCs w:val="24"/>
        </w:rPr>
        <w:t>children</w:t>
      </w:r>
      <w:r w:rsidRPr="00433457">
        <w:rPr>
          <w:rFonts w:asciiTheme="majorHAnsi" w:hAnsiTheme="majorHAnsi" w:cstheme="majorHAnsi"/>
          <w:spacing w:val="5"/>
          <w:w w:val="105"/>
          <w:sz w:val="24"/>
          <w:szCs w:val="24"/>
        </w:rPr>
        <w:t xml:space="preserve"> </w:t>
      </w:r>
      <w:r w:rsidRPr="00433457">
        <w:rPr>
          <w:rFonts w:asciiTheme="majorHAnsi" w:hAnsiTheme="majorHAnsi" w:cstheme="majorHAnsi"/>
          <w:w w:val="105"/>
          <w:sz w:val="24"/>
          <w:szCs w:val="24"/>
        </w:rPr>
        <w:t>who</w:t>
      </w:r>
      <w:r w:rsidRPr="00433457">
        <w:rPr>
          <w:rFonts w:asciiTheme="majorHAnsi" w:hAnsiTheme="majorHAnsi" w:cstheme="majorHAnsi"/>
          <w:spacing w:val="10"/>
          <w:w w:val="105"/>
          <w:sz w:val="24"/>
          <w:szCs w:val="24"/>
        </w:rPr>
        <w:t xml:space="preserve"> </w:t>
      </w:r>
      <w:r w:rsidRPr="00433457">
        <w:rPr>
          <w:rFonts w:asciiTheme="majorHAnsi" w:hAnsiTheme="majorHAnsi" w:cstheme="majorHAnsi"/>
          <w:w w:val="105"/>
          <w:sz w:val="24"/>
          <w:szCs w:val="24"/>
        </w:rPr>
        <w:t>are</w:t>
      </w:r>
      <w:r w:rsidRPr="00433457">
        <w:rPr>
          <w:rFonts w:asciiTheme="majorHAnsi" w:hAnsiTheme="majorHAnsi" w:cstheme="majorHAnsi"/>
          <w:spacing w:val="5"/>
          <w:w w:val="105"/>
          <w:sz w:val="24"/>
          <w:szCs w:val="24"/>
        </w:rPr>
        <w:t xml:space="preserve"> </w:t>
      </w:r>
      <w:r w:rsidRPr="00433457">
        <w:rPr>
          <w:rFonts w:asciiTheme="majorHAnsi" w:hAnsiTheme="majorHAnsi" w:cstheme="majorHAnsi"/>
          <w:w w:val="105"/>
          <w:sz w:val="24"/>
          <w:szCs w:val="24"/>
        </w:rPr>
        <w:t>immunized</w:t>
      </w:r>
    </w:p>
    <w:p w14:paraId="6E54C0BB" w14:textId="77777777" w:rsidR="006779A0" w:rsidRPr="00433457" w:rsidRDefault="006779A0" w:rsidP="006676A8">
      <w:pPr>
        <w:pStyle w:val="BodyText"/>
        <w:numPr>
          <w:ilvl w:val="0"/>
          <w:numId w:val="19"/>
        </w:numPr>
        <w:tabs>
          <w:tab w:val="left" w:pos="648"/>
        </w:tabs>
        <w:kinsoku w:val="0"/>
        <w:overflowPunct w:val="0"/>
        <w:rPr>
          <w:rFonts w:asciiTheme="majorHAnsi" w:hAnsiTheme="majorHAnsi" w:cstheme="majorHAnsi"/>
          <w:w w:val="105"/>
          <w:sz w:val="24"/>
          <w:szCs w:val="24"/>
        </w:rPr>
      </w:pPr>
      <w:r w:rsidRPr="00433457">
        <w:rPr>
          <w:rFonts w:asciiTheme="majorHAnsi" w:hAnsiTheme="majorHAnsi" w:cstheme="majorHAnsi"/>
          <w:w w:val="105"/>
          <w:sz w:val="24"/>
          <w:szCs w:val="24"/>
        </w:rPr>
        <w:t>Increase</w:t>
      </w:r>
      <w:r w:rsidRPr="00433457">
        <w:rPr>
          <w:rFonts w:asciiTheme="majorHAnsi" w:hAnsiTheme="majorHAnsi" w:cstheme="majorHAnsi"/>
          <w:spacing w:val="-5"/>
          <w:w w:val="105"/>
          <w:sz w:val="24"/>
          <w:szCs w:val="24"/>
        </w:rPr>
        <w:t xml:space="preserve"> </w:t>
      </w:r>
      <w:r w:rsidRPr="00433457">
        <w:rPr>
          <w:rFonts w:asciiTheme="majorHAnsi" w:hAnsiTheme="majorHAnsi" w:cstheme="majorHAnsi"/>
          <w:w w:val="105"/>
          <w:sz w:val="24"/>
          <w:szCs w:val="24"/>
        </w:rPr>
        <w:t>in</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percentage</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pregnant</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homeless</w:t>
      </w:r>
      <w:r w:rsidRPr="00433457">
        <w:rPr>
          <w:rFonts w:asciiTheme="majorHAnsi" w:hAnsiTheme="majorHAnsi" w:cstheme="majorHAnsi"/>
          <w:spacing w:val="10"/>
          <w:w w:val="105"/>
          <w:sz w:val="24"/>
          <w:szCs w:val="24"/>
        </w:rPr>
        <w:t xml:space="preserve"> </w:t>
      </w:r>
      <w:r w:rsidRPr="00433457">
        <w:rPr>
          <w:rFonts w:asciiTheme="majorHAnsi" w:hAnsiTheme="majorHAnsi" w:cstheme="majorHAnsi"/>
          <w:w w:val="105"/>
          <w:sz w:val="24"/>
          <w:szCs w:val="24"/>
        </w:rPr>
        <w:t>teens</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receiving</w:t>
      </w:r>
      <w:r w:rsidRPr="00433457">
        <w:rPr>
          <w:rFonts w:asciiTheme="majorHAnsi" w:hAnsiTheme="majorHAnsi" w:cstheme="majorHAnsi"/>
          <w:spacing w:val="9"/>
          <w:w w:val="105"/>
          <w:sz w:val="24"/>
          <w:szCs w:val="24"/>
        </w:rPr>
        <w:t xml:space="preserve"> </w:t>
      </w:r>
      <w:r w:rsidRPr="00433457">
        <w:rPr>
          <w:rFonts w:asciiTheme="majorHAnsi" w:hAnsiTheme="majorHAnsi" w:cstheme="majorHAnsi"/>
          <w:w w:val="105"/>
          <w:sz w:val="24"/>
          <w:szCs w:val="24"/>
        </w:rPr>
        <w:t>prenatal</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care</w:t>
      </w:r>
    </w:p>
    <w:p w14:paraId="4472B32E" w14:textId="77777777" w:rsidR="006779A0" w:rsidRPr="00433457" w:rsidRDefault="006779A0" w:rsidP="6BC58DB6">
      <w:pPr>
        <w:pStyle w:val="BodyText"/>
        <w:numPr>
          <w:ilvl w:val="0"/>
          <w:numId w:val="15"/>
        </w:numPr>
        <w:tabs>
          <w:tab w:val="left" w:pos="648"/>
        </w:tabs>
        <w:kinsoku w:val="0"/>
        <w:overflowPunct w:val="0"/>
        <w:rPr>
          <w:rFonts w:asciiTheme="majorHAnsi" w:hAnsiTheme="majorHAnsi" w:cstheme="majorBidi"/>
          <w:w w:val="105"/>
          <w:sz w:val="24"/>
          <w:szCs w:val="24"/>
        </w:rPr>
      </w:pPr>
      <w:r w:rsidRPr="6BC58DB6">
        <w:rPr>
          <w:rFonts w:asciiTheme="majorHAnsi" w:hAnsiTheme="majorHAnsi" w:cstheme="majorBidi"/>
          <w:w w:val="105"/>
          <w:sz w:val="24"/>
          <w:szCs w:val="24"/>
        </w:rPr>
        <w:t>Provision</w:t>
      </w:r>
      <w:r w:rsidRPr="6BC58DB6">
        <w:rPr>
          <w:rFonts w:asciiTheme="majorHAnsi" w:hAnsiTheme="majorHAnsi" w:cstheme="majorBidi"/>
          <w:spacing w:val="3"/>
          <w:w w:val="105"/>
          <w:sz w:val="24"/>
          <w:szCs w:val="24"/>
        </w:rPr>
        <w:t xml:space="preserve"> </w:t>
      </w:r>
      <w:r w:rsidRPr="6BC58DB6">
        <w:rPr>
          <w:rFonts w:asciiTheme="majorHAnsi" w:hAnsiTheme="majorHAnsi" w:cstheme="majorBidi"/>
          <w:w w:val="105"/>
          <w:sz w:val="24"/>
          <w:szCs w:val="24"/>
        </w:rPr>
        <w:t>of</w:t>
      </w:r>
      <w:r w:rsidRPr="6BC58DB6">
        <w:rPr>
          <w:rFonts w:asciiTheme="majorHAnsi" w:hAnsiTheme="majorHAnsi" w:cstheme="majorBidi"/>
          <w:spacing w:val="-7"/>
          <w:w w:val="105"/>
          <w:sz w:val="24"/>
          <w:szCs w:val="24"/>
        </w:rPr>
        <w:t xml:space="preserve"> </w:t>
      </w:r>
      <w:r w:rsidRPr="6BC58DB6">
        <w:rPr>
          <w:rFonts w:asciiTheme="majorHAnsi" w:hAnsiTheme="majorHAnsi" w:cstheme="majorBidi"/>
          <w:w w:val="105"/>
          <w:sz w:val="24"/>
          <w:szCs w:val="24"/>
        </w:rPr>
        <w:t>developmentally</w:t>
      </w:r>
      <w:r w:rsidRPr="6BC58DB6">
        <w:rPr>
          <w:rFonts w:asciiTheme="majorHAnsi" w:hAnsiTheme="majorHAnsi" w:cstheme="majorBidi"/>
          <w:spacing w:val="12"/>
          <w:w w:val="105"/>
          <w:sz w:val="24"/>
          <w:szCs w:val="24"/>
        </w:rPr>
        <w:t xml:space="preserve"> </w:t>
      </w:r>
      <w:r w:rsidRPr="6BC58DB6">
        <w:rPr>
          <w:rFonts w:asciiTheme="majorHAnsi" w:hAnsiTheme="majorHAnsi" w:cstheme="majorBidi"/>
          <w:w w:val="105"/>
          <w:sz w:val="24"/>
          <w:szCs w:val="24"/>
        </w:rPr>
        <w:t>appropriate</w:t>
      </w:r>
      <w:r w:rsidRPr="6BC58DB6">
        <w:rPr>
          <w:rFonts w:asciiTheme="majorHAnsi" w:hAnsiTheme="majorHAnsi" w:cstheme="majorBidi"/>
          <w:spacing w:val="4"/>
          <w:w w:val="105"/>
          <w:sz w:val="24"/>
          <w:szCs w:val="24"/>
        </w:rPr>
        <w:t xml:space="preserve"> </w:t>
      </w:r>
      <w:r w:rsidRPr="6BC58DB6">
        <w:rPr>
          <w:rFonts w:asciiTheme="majorHAnsi" w:hAnsiTheme="majorHAnsi" w:cstheme="majorBidi"/>
          <w:w w:val="105"/>
          <w:sz w:val="24"/>
          <w:szCs w:val="24"/>
        </w:rPr>
        <w:t>early</w:t>
      </w:r>
      <w:r w:rsidRPr="6BC58DB6">
        <w:rPr>
          <w:rFonts w:asciiTheme="majorHAnsi" w:hAnsiTheme="majorHAnsi" w:cstheme="majorBidi"/>
          <w:w w:val="102"/>
          <w:sz w:val="24"/>
          <w:szCs w:val="24"/>
        </w:rPr>
        <w:t xml:space="preserve"> </w:t>
      </w:r>
      <w:r w:rsidRPr="6BC58DB6">
        <w:rPr>
          <w:rFonts w:asciiTheme="majorHAnsi" w:hAnsiTheme="majorHAnsi" w:cstheme="majorBidi"/>
          <w:w w:val="105"/>
          <w:sz w:val="24"/>
          <w:szCs w:val="24"/>
        </w:rPr>
        <w:t>childhood</w:t>
      </w:r>
      <w:r w:rsidRPr="6BC58DB6">
        <w:rPr>
          <w:rFonts w:asciiTheme="majorHAnsi" w:hAnsiTheme="majorHAnsi" w:cstheme="majorBidi"/>
          <w:spacing w:val="1"/>
          <w:w w:val="105"/>
          <w:sz w:val="24"/>
          <w:szCs w:val="24"/>
        </w:rPr>
        <w:t xml:space="preserve"> </w:t>
      </w:r>
      <w:r w:rsidRPr="6BC58DB6">
        <w:rPr>
          <w:rFonts w:asciiTheme="majorHAnsi" w:hAnsiTheme="majorHAnsi" w:cstheme="majorBidi"/>
          <w:w w:val="105"/>
          <w:sz w:val="24"/>
          <w:szCs w:val="24"/>
        </w:rPr>
        <w:t>education</w:t>
      </w:r>
      <w:r w:rsidRPr="6BC58DB6">
        <w:rPr>
          <w:rFonts w:asciiTheme="majorHAnsi" w:hAnsiTheme="majorHAnsi" w:cstheme="majorBidi"/>
          <w:spacing w:val="5"/>
          <w:w w:val="105"/>
          <w:sz w:val="24"/>
          <w:szCs w:val="24"/>
        </w:rPr>
        <w:t xml:space="preserve"> </w:t>
      </w:r>
      <w:r w:rsidRPr="6BC58DB6">
        <w:rPr>
          <w:rFonts w:asciiTheme="majorHAnsi" w:hAnsiTheme="majorHAnsi" w:cstheme="majorBidi"/>
          <w:w w:val="105"/>
          <w:sz w:val="24"/>
          <w:szCs w:val="24"/>
        </w:rPr>
        <w:t>programs,</w:t>
      </w:r>
      <w:r w:rsidRPr="6BC58DB6">
        <w:rPr>
          <w:rFonts w:asciiTheme="majorHAnsi" w:hAnsiTheme="majorHAnsi" w:cstheme="majorBidi"/>
          <w:spacing w:val="-11"/>
          <w:w w:val="105"/>
          <w:sz w:val="24"/>
          <w:szCs w:val="24"/>
        </w:rPr>
        <w:t xml:space="preserve"> </w:t>
      </w:r>
      <w:r w:rsidRPr="6BC58DB6">
        <w:rPr>
          <w:rFonts w:asciiTheme="majorHAnsi" w:hAnsiTheme="majorHAnsi" w:cstheme="majorBidi"/>
          <w:w w:val="105"/>
          <w:sz w:val="24"/>
          <w:szCs w:val="24"/>
        </w:rPr>
        <w:t>not</w:t>
      </w:r>
      <w:r w:rsidRPr="6BC58DB6">
        <w:rPr>
          <w:rFonts w:asciiTheme="majorHAnsi" w:hAnsiTheme="majorHAnsi" w:cstheme="majorBidi"/>
          <w:spacing w:val="-3"/>
          <w:w w:val="105"/>
          <w:sz w:val="24"/>
          <w:szCs w:val="24"/>
        </w:rPr>
        <w:t xml:space="preserve"> </w:t>
      </w:r>
      <w:r w:rsidRPr="6BC58DB6">
        <w:rPr>
          <w:rFonts w:asciiTheme="majorHAnsi" w:hAnsiTheme="majorHAnsi" w:cstheme="majorBidi"/>
          <w:w w:val="105"/>
          <w:sz w:val="24"/>
          <w:szCs w:val="24"/>
        </w:rPr>
        <w:t>otherwise</w:t>
      </w:r>
      <w:r w:rsidRPr="6BC58DB6">
        <w:rPr>
          <w:rFonts w:asciiTheme="majorHAnsi" w:hAnsiTheme="majorHAnsi" w:cstheme="majorBidi"/>
          <w:w w:val="104"/>
          <w:sz w:val="24"/>
          <w:szCs w:val="24"/>
        </w:rPr>
        <w:t xml:space="preserve"> </w:t>
      </w:r>
      <w:r w:rsidRPr="6BC58DB6">
        <w:rPr>
          <w:rFonts w:asciiTheme="majorHAnsi" w:hAnsiTheme="majorHAnsi" w:cstheme="majorBidi"/>
          <w:w w:val="105"/>
          <w:sz w:val="24"/>
          <w:szCs w:val="24"/>
        </w:rPr>
        <w:t>provided</w:t>
      </w:r>
    </w:p>
    <w:p w14:paraId="7F50BF41" w14:textId="77777777" w:rsidR="006779A0" w:rsidRPr="00433457" w:rsidRDefault="006779A0" w:rsidP="006676A8">
      <w:pPr>
        <w:pStyle w:val="BodyText"/>
        <w:numPr>
          <w:ilvl w:val="0"/>
          <w:numId w:val="20"/>
        </w:numPr>
        <w:tabs>
          <w:tab w:val="left" w:pos="648"/>
        </w:tabs>
        <w:kinsoku w:val="0"/>
        <w:overflowPunct w:val="0"/>
        <w:rPr>
          <w:rFonts w:asciiTheme="majorHAnsi" w:hAnsiTheme="majorHAnsi" w:cstheme="majorHAnsi"/>
          <w:w w:val="105"/>
          <w:sz w:val="24"/>
          <w:szCs w:val="24"/>
        </w:rPr>
      </w:pPr>
      <w:r w:rsidRPr="00433457">
        <w:rPr>
          <w:rFonts w:asciiTheme="majorHAnsi" w:hAnsiTheme="majorHAnsi" w:cstheme="majorHAnsi"/>
          <w:w w:val="105"/>
          <w:sz w:val="24"/>
          <w:szCs w:val="24"/>
        </w:rPr>
        <w:t>Increase</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in</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the</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enrollment</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and</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attendance</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homeless</w:t>
      </w:r>
      <w:r w:rsidRPr="00433457">
        <w:rPr>
          <w:rFonts w:asciiTheme="majorHAnsi" w:hAnsiTheme="majorHAnsi" w:cstheme="majorHAnsi"/>
          <w:spacing w:val="9"/>
          <w:w w:val="105"/>
          <w:sz w:val="24"/>
          <w:szCs w:val="24"/>
        </w:rPr>
        <w:t xml:space="preserve"> </w:t>
      </w:r>
      <w:r w:rsidRPr="00433457">
        <w:rPr>
          <w:rFonts w:asciiTheme="majorHAnsi" w:hAnsiTheme="majorHAnsi" w:cstheme="majorHAnsi"/>
          <w:w w:val="105"/>
          <w:sz w:val="24"/>
          <w:szCs w:val="24"/>
        </w:rPr>
        <w:t>preschoolers</w:t>
      </w:r>
      <w:r w:rsidRPr="00433457">
        <w:rPr>
          <w:rFonts w:asciiTheme="majorHAnsi" w:hAnsiTheme="majorHAnsi" w:cstheme="majorHAnsi"/>
          <w:spacing w:val="21"/>
          <w:w w:val="105"/>
          <w:sz w:val="24"/>
          <w:szCs w:val="24"/>
        </w:rPr>
        <w:t xml:space="preserve"> </w:t>
      </w:r>
      <w:r w:rsidRPr="00433457">
        <w:rPr>
          <w:rFonts w:asciiTheme="majorHAnsi" w:hAnsiTheme="majorHAnsi" w:cstheme="majorHAnsi"/>
          <w:w w:val="105"/>
          <w:sz w:val="24"/>
          <w:szCs w:val="24"/>
        </w:rPr>
        <w:t>in</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local</w:t>
      </w:r>
      <w:r w:rsidRPr="00433457">
        <w:rPr>
          <w:rFonts w:asciiTheme="majorHAnsi" w:hAnsiTheme="majorHAnsi" w:cstheme="majorHAnsi"/>
          <w:w w:val="102"/>
          <w:sz w:val="24"/>
          <w:szCs w:val="24"/>
        </w:rPr>
        <w:t xml:space="preserve"> </w:t>
      </w:r>
      <w:r w:rsidRPr="00433457">
        <w:rPr>
          <w:rFonts w:asciiTheme="majorHAnsi" w:hAnsiTheme="majorHAnsi" w:cstheme="majorHAnsi"/>
          <w:w w:val="105"/>
          <w:sz w:val="24"/>
          <w:szCs w:val="24"/>
        </w:rPr>
        <w:t>preschool</w:t>
      </w:r>
      <w:r w:rsidRPr="00433457">
        <w:rPr>
          <w:rFonts w:asciiTheme="majorHAnsi" w:hAnsiTheme="majorHAnsi" w:cstheme="majorHAnsi"/>
          <w:spacing w:val="18"/>
          <w:w w:val="105"/>
          <w:sz w:val="24"/>
          <w:szCs w:val="24"/>
        </w:rPr>
        <w:t xml:space="preserve"> </w:t>
      </w:r>
      <w:r w:rsidRPr="00433457">
        <w:rPr>
          <w:rFonts w:asciiTheme="majorHAnsi" w:hAnsiTheme="majorHAnsi" w:cstheme="majorHAnsi"/>
          <w:w w:val="105"/>
          <w:sz w:val="24"/>
          <w:szCs w:val="24"/>
        </w:rPr>
        <w:t>programs</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such</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as</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Even</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Start</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and</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Head</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Start.</w:t>
      </w:r>
    </w:p>
    <w:p w14:paraId="57C60EC2" w14:textId="77777777" w:rsidR="006779A0" w:rsidRPr="00433457" w:rsidRDefault="006779A0" w:rsidP="006676A8">
      <w:pPr>
        <w:pStyle w:val="BodyText"/>
        <w:numPr>
          <w:ilvl w:val="0"/>
          <w:numId w:val="15"/>
        </w:numPr>
        <w:tabs>
          <w:tab w:val="left" w:pos="648"/>
        </w:tabs>
        <w:kinsoku w:val="0"/>
        <w:overflowPunct w:val="0"/>
        <w:rPr>
          <w:rFonts w:asciiTheme="majorHAnsi" w:hAnsiTheme="majorHAnsi" w:cstheme="majorHAnsi"/>
          <w:w w:val="105"/>
          <w:sz w:val="24"/>
          <w:szCs w:val="24"/>
        </w:rPr>
      </w:pPr>
      <w:r w:rsidRPr="00433457">
        <w:rPr>
          <w:rFonts w:asciiTheme="majorHAnsi" w:hAnsiTheme="majorHAnsi" w:cstheme="majorHAnsi"/>
          <w:w w:val="105"/>
          <w:sz w:val="24"/>
          <w:szCs w:val="24"/>
        </w:rPr>
        <w:t>Provision of services and assistance to attract, engage, and retain homeless children and youth and unaccompanied youth in public school programs</w:t>
      </w:r>
    </w:p>
    <w:p w14:paraId="643102EA" w14:textId="77777777" w:rsidR="006779A0" w:rsidRPr="00433457" w:rsidRDefault="006779A0" w:rsidP="006676A8">
      <w:pPr>
        <w:pStyle w:val="BodyText"/>
        <w:numPr>
          <w:ilvl w:val="0"/>
          <w:numId w:val="20"/>
        </w:numPr>
        <w:tabs>
          <w:tab w:val="left" w:pos="648"/>
        </w:tabs>
        <w:kinsoku w:val="0"/>
        <w:overflowPunct w:val="0"/>
        <w:rPr>
          <w:rFonts w:asciiTheme="majorHAnsi" w:hAnsiTheme="majorHAnsi" w:cstheme="majorHAnsi"/>
          <w:w w:val="105"/>
          <w:sz w:val="24"/>
          <w:szCs w:val="24"/>
        </w:rPr>
      </w:pPr>
      <w:r w:rsidRPr="00433457">
        <w:rPr>
          <w:rFonts w:asciiTheme="majorHAnsi" w:hAnsiTheme="majorHAnsi" w:cstheme="majorHAnsi"/>
          <w:w w:val="105"/>
          <w:sz w:val="24"/>
          <w:szCs w:val="24"/>
        </w:rPr>
        <w:t>Documentation</w:t>
      </w:r>
      <w:r w:rsidRPr="00433457">
        <w:rPr>
          <w:rFonts w:asciiTheme="majorHAnsi" w:hAnsiTheme="majorHAnsi" w:cstheme="majorHAnsi"/>
          <w:spacing w:val="15"/>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5"/>
          <w:w w:val="105"/>
          <w:sz w:val="24"/>
          <w:szCs w:val="24"/>
        </w:rPr>
        <w:t xml:space="preserve"> </w:t>
      </w:r>
      <w:r w:rsidRPr="00433457">
        <w:rPr>
          <w:rFonts w:asciiTheme="majorHAnsi" w:hAnsiTheme="majorHAnsi" w:cstheme="majorHAnsi"/>
          <w:w w:val="105"/>
          <w:sz w:val="24"/>
          <w:szCs w:val="24"/>
        </w:rPr>
        <w:t>identification</w:t>
      </w:r>
      <w:r w:rsidRPr="00433457">
        <w:rPr>
          <w:rFonts w:asciiTheme="majorHAnsi" w:hAnsiTheme="majorHAnsi" w:cstheme="majorHAnsi"/>
          <w:spacing w:val="8"/>
          <w:w w:val="105"/>
          <w:sz w:val="24"/>
          <w:szCs w:val="24"/>
        </w:rPr>
        <w:t xml:space="preserve"> </w:t>
      </w:r>
      <w:r w:rsidRPr="00433457">
        <w:rPr>
          <w:rFonts w:asciiTheme="majorHAnsi" w:hAnsiTheme="majorHAnsi" w:cstheme="majorHAnsi"/>
          <w:w w:val="105"/>
          <w:sz w:val="24"/>
          <w:szCs w:val="24"/>
        </w:rPr>
        <w:t>procedures</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and</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support</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services</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provided</w:t>
      </w:r>
    </w:p>
    <w:p w14:paraId="4749AE10" w14:textId="77777777" w:rsidR="006779A0" w:rsidRPr="00433457" w:rsidRDefault="006779A0" w:rsidP="006676A8">
      <w:pPr>
        <w:pStyle w:val="BodyText"/>
        <w:numPr>
          <w:ilvl w:val="0"/>
          <w:numId w:val="20"/>
        </w:numPr>
        <w:tabs>
          <w:tab w:val="left" w:pos="648"/>
        </w:tabs>
        <w:kinsoku w:val="0"/>
        <w:overflowPunct w:val="0"/>
        <w:rPr>
          <w:rFonts w:asciiTheme="majorHAnsi" w:hAnsiTheme="majorHAnsi" w:cstheme="majorHAnsi"/>
          <w:w w:val="105"/>
          <w:sz w:val="24"/>
          <w:szCs w:val="24"/>
        </w:rPr>
      </w:pPr>
      <w:r w:rsidRPr="00433457">
        <w:rPr>
          <w:rFonts w:asciiTheme="majorHAnsi" w:hAnsiTheme="majorHAnsi" w:cstheme="majorHAnsi"/>
          <w:w w:val="105"/>
          <w:sz w:val="24"/>
          <w:szCs w:val="24"/>
        </w:rPr>
        <w:t>Increase</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in</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the</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percentage</w:t>
      </w:r>
      <w:r w:rsidRPr="00433457">
        <w:rPr>
          <w:rFonts w:asciiTheme="majorHAnsi" w:hAnsiTheme="majorHAnsi" w:cstheme="majorHAnsi"/>
          <w:spacing w:val="9"/>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homeless</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youth</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completing</w:t>
      </w:r>
      <w:r w:rsidRPr="00433457">
        <w:rPr>
          <w:rFonts w:asciiTheme="majorHAnsi" w:hAnsiTheme="majorHAnsi" w:cstheme="majorHAnsi"/>
          <w:spacing w:val="8"/>
          <w:w w:val="105"/>
          <w:sz w:val="24"/>
          <w:szCs w:val="24"/>
        </w:rPr>
        <w:t xml:space="preserve"> </w:t>
      </w:r>
      <w:r w:rsidRPr="00433457">
        <w:rPr>
          <w:rFonts w:asciiTheme="majorHAnsi" w:hAnsiTheme="majorHAnsi" w:cstheme="majorHAnsi"/>
          <w:w w:val="105"/>
          <w:sz w:val="24"/>
          <w:szCs w:val="24"/>
        </w:rPr>
        <w:t>school</w:t>
      </w:r>
    </w:p>
    <w:p w14:paraId="70A77A98" w14:textId="470A6AF1" w:rsidR="006779A0" w:rsidRPr="00433457" w:rsidRDefault="006779A0" w:rsidP="006676A8">
      <w:pPr>
        <w:pStyle w:val="BodyText"/>
        <w:numPr>
          <w:ilvl w:val="0"/>
          <w:numId w:val="15"/>
        </w:numPr>
        <w:tabs>
          <w:tab w:val="left" w:pos="648"/>
        </w:tabs>
        <w:kinsoku w:val="0"/>
        <w:overflowPunct w:val="0"/>
        <w:rPr>
          <w:rFonts w:asciiTheme="majorHAnsi" w:hAnsiTheme="majorHAnsi" w:cstheme="majorHAnsi"/>
          <w:w w:val="105"/>
          <w:sz w:val="24"/>
          <w:szCs w:val="24"/>
        </w:rPr>
      </w:pPr>
      <w:r w:rsidRPr="00433457">
        <w:rPr>
          <w:rFonts w:asciiTheme="majorHAnsi" w:hAnsiTheme="majorHAnsi" w:cstheme="majorHAnsi"/>
          <w:w w:val="105"/>
          <w:sz w:val="24"/>
          <w:szCs w:val="24"/>
        </w:rPr>
        <w:t>Before</w:t>
      </w:r>
      <w:r w:rsidR="0028520F" w:rsidRPr="00433457">
        <w:rPr>
          <w:rFonts w:asciiTheme="majorHAnsi" w:hAnsiTheme="majorHAnsi" w:cstheme="majorHAnsi"/>
          <w:w w:val="105"/>
          <w:sz w:val="24"/>
          <w:szCs w:val="24"/>
        </w:rPr>
        <w:t xml:space="preserve"> </w:t>
      </w:r>
      <w:r w:rsidRPr="00433457">
        <w:rPr>
          <w:rFonts w:asciiTheme="majorHAnsi" w:hAnsiTheme="majorHAnsi" w:cstheme="majorHAnsi"/>
          <w:w w:val="105"/>
          <w:sz w:val="24"/>
          <w:szCs w:val="24"/>
        </w:rPr>
        <w:t xml:space="preserve">and </w:t>
      </w:r>
      <w:r w:rsidR="008231C2" w:rsidRPr="00433457">
        <w:rPr>
          <w:rFonts w:asciiTheme="majorHAnsi" w:hAnsiTheme="majorHAnsi" w:cstheme="majorHAnsi"/>
          <w:w w:val="105"/>
          <w:sz w:val="24"/>
          <w:szCs w:val="24"/>
        </w:rPr>
        <w:t>after school</w:t>
      </w:r>
      <w:r w:rsidRPr="00433457">
        <w:rPr>
          <w:rFonts w:asciiTheme="majorHAnsi" w:hAnsiTheme="majorHAnsi" w:cstheme="majorHAnsi"/>
          <w:w w:val="105"/>
          <w:sz w:val="24"/>
          <w:szCs w:val="24"/>
        </w:rPr>
        <w:t>, mentoring, and summer programs with a teacher or other qualified individual</w:t>
      </w:r>
    </w:p>
    <w:p w14:paraId="641710CD" w14:textId="77777777" w:rsidR="006779A0" w:rsidRPr="00433457" w:rsidRDefault="006779A0" w:rsidP="006676A8">
      <w:pPr>
        <w:pStyle w:val="BodyText"/>
        <w:numPr>
          <w:ilvl w:val="0"/>
          <w:numId w:val="21"/>
        </w:numPr>
        <w:tabs>
          <w:tab w:val="left" w:pos="648"/>
        </w:tabs>
        <w:kinsoku w:val="0"/>
        <w:overflowPunct w:val="0"/>
        <w:rPr>
          <w:rFonts w:asciiTheme="majorHAnsi" w:hAnsiTheme="majorHAnsi" w:cstheme="majorHAnsi"/>
          <w:w w:val="105"/>
          <w:sz w:val="24"/>
          <w:szCs w:val="24"/>
        </w:rPr>
      </w:pPr>
      <w:r w:rsidRPr="00433457">
        <w:rPr>
          <w:rFonts w:asciiTheme="majorHAnsi" w:hAnsiTheme="majorHAnsi" w:cstheme="majorHAnsi"/>
          <w:w w:val="105"/>
          <w:sz w:val="24"/>
          <w:szCs w:val="24"/>
        </w:rPr>
        <w:t>Increase</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in hours</w:t>
      </w:r>
      <w:r w:rsidRPr="00433457">
        <w:rPr>
          <w:rFonts w:asciiTheme="majorHAnsi" w:hAnsiTheme="majorHAnsi" w:cstheme="majorHAnsi"/>
          <w:spacing w:val="10"/>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education</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programs</w:t>
      </w:r>
      <w:r w:rsidRPr="00433457">
        <w:rPr>
          <w:rFonts w:asciiTheme="majorHAnsi" w:hAnsiTheme="majorHAnsi" w:cstheme="majorHAnsi"/>
          <w:spacing w:val="10"/>
          <w:w w:val="105"/>
          <w:sz w:val="24"/>
          <w:szCs w:val="24"/>
        </w:rPr>
        <w:t xml:space="preserve"> </w:t>
      </w:r>
      <w:r w:rsidRPr="00433457">
        <w:rPr>
          <w:rFonts w:asciiTheme="majorHAnsi" w:hAnsiTheme="majorHAnsi" w:cstheme="majorHAnsi"/>
          <w:w w:val="105"/>
          <w:sz w:val="24"/>
          <w:szCs w:val="24"/>
        </w:rPr>
        <w:t>for</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homeless</w:t>
      </w:r>
      <w:r w:rsidRPr="00433457">
        <w:rPr>
          <w:rFonts w:asciiTheme="majorHAnsi" w:hAnsiTheme="majorHAnsi" w:cstheme="majorHAnsi"/>
          <w:spacing w:val="10"/>
          <w:w w:val="105"/>
          <w:sz w:val="24"/>
          <w:szCs w:val="24"/>
        </w:rPr>
        <w:t xml:space="preserve"> </w:t>
      </w:r>
      <w:r w:rsidRPr="00433457">
        <w:rPr>
          <w:rFonts w:asciiTheme="majorHAnsi" w:hAnsiTheme="majorHAnsi" w:cstheme="majorHAnsi"/>
          <w:w w:val="105"/>
          <w:sz w:val="24"/>
          <w:szCs w:val="24"/>
        </w:rPr>
        <w:t>children</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and</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youth,</w:t>
      </w:r>
      <w:r w:rsidRPr="00433457">
        <w:rPr>
          <w:rFonts w:asciiTheme="majorHAnsi" w:hAnsiTheme="majorHAnsi" w:cstheme="majorHAnsi"/>
          <w:spacing w:val="8"/>
          <w:w w:val="105"/>
          <w:sz w:val="24"/>
          <w:szCs w:val="24"/>
        </w:rPr>
        <w:t xml:space="preserve"> </w:t>
      </w:r>
      <w:r w:rsidRPr="00433457">
        <w:rPr>
          <w:rFonts w:asciiTheme="majorHAnsi" w:hAnsiTheme="majorHAnsi" w:cstheme="majorHAnsi"/>
          <w:w w:val="105"/>
          <w:sz w:val="24"/>
          <w:szCs w:val="24"/>
        </w:rPr>
        <w:t>during non-school time</w:t>
      </w:r>
    </w:p>
    <w:p w14:paraId="63EC84C7" w14:textId="51F434E9" w:rsidR="006779A0" w:rsidRPr="00433457" w:rsidRDefault="006779A0" w:rsidP="006676A8">
      <w:pPr>
        <w:pStyle w:val="BodyText"/>
        <w:numPr>
          <w:ilvl w:val="0"/>
          <w:numId w:val="21"/>
        </w:numPr>
        <w:tabs>
          <w:tab w:val="left" w:pos="648"/>
        </w:tabs>
        <w:kinsoku w:val="0"/>
        <w:overflowPunct w:val="0"/>
        <w:rPr>
          <w:rFonts w:asciiTheme="majorHAnsi" w:hAnsiTheme="majorHAnsi" w:cstheme="majorHAnsi"/>
          <w:w w:val="105"/>
          <w:sz w:val="24"/>
          <w:szCs w:val="24"/>
        </w:rPr>
      </w:pPr>
      <w:r w:rsidRPr="00433457">
        <w:rPr>
          <w:rFonts w:asciiTheme="majorHAnsi" w:hAnsiTheme="majorHAnsi" w:cstheme="majorHAnsi"/>
          <w:w w:val="105"/>
          <w:sz w:val="24"/>
          <w:szCs w:val="24"/>
        </w:rPr>
        <w:lastRenderedPageBreak/>
        <w:t>Improved</w:t>
      </w:r>
      <w:r w:rsidRPr="00433457">
        <w:rPr>
          <w:rFonts w:asciiTheme="majorHAnsi" w:hAnsiTheme="majorHAnsi" w:cstheme="majorHAnsi"/>
          <w:spacing w:val="13"/>
          <w:w w:val="105"/>
          <w:sz w:val="24"/>
          <w:szCs w:val="24"/>
        </w:rPr>
        <w:t xml:space="preserve"> </w:t>
      </w:r>
      <w:r w:rsidRPr="00433457">
        <w:rPr>
          <w:rFonts w:asciiTheme="majorHAnsi" w:hAnsiTheme="majorHAnsi" w:cstheme="majorHAnsi"/>
          <w:w w:val="105"/>
          <w:sz w:val="24"/>
          <w:szCs w:val="24"/>
        </w:rPr>
        <w:t>school</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performance</w:t>
      </w:r>
      <w:r w:rsidRPr="00433457">
        <w:rPr>
          <w:rFonts w:asciiTheme="majorHAnsi" w:hAnsiTheme="majorHAnsi" w:cstheme="majorHAnsi"/>
          <w:spacing w:val="12"/>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participant</w:t>
      </w:r>
      <w:r w:rsidRPr="00433457">
        <w:rPr>
          <w:rFonts w:asciiTheme="majorHAnsi" w:hAnsiTheme="majorHAnsi" w:cstheme="majorHAnsi"/>
          <w:spacing w:val="-19"/>
          <w:w w:val="105"/>
          <w:sz w:val="24"/>
          <w:szCs w:val="24"/>
        </w:rPr>
        <w:t xml:space="preserve"> </w:t>
      </w:r>
      <w:r w:rsidRPr="00433457">
        <w:rPr>
          <w:rFonts w:asciiTheme="majorHAnsi" w:hAnsiTheme="majorHAnsi" w:cstheme="majorHAnsi"/>
          <w:w w:val="105"/>
          <w:sz w:val="24"/>
          <w:szCs w:val="24"/>
        </w:rPr>
        <w:t>s</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as</w:t>
      </w:r>
      <w:r w:rsidRPr="00433457">
        <w:rPr>
          <w:rFonts w:asciiTheme="majorHAnsi" w:hAnsiTheme="majorHAnsi" w:cstheme="majorHAnsi"/>
          <w:spacing w:val="-8"/>
          <w:w w:val="105"/>
          <w:sz w:val="24"/>
          <w:szCs w:val="24"/>
        </w:rPr>
        <w:t xml:space="preserve"> </w:t>
      </w:r>
      <w:r w:rsidRPr="00433457">
        <w:rPr>
          <w:rFonts w:asciiTheme="majorHAnsi" w:hAnsiTheme="majorHAnsi" w:cstheme="majorHAnsi"/>
          <w:w w:val="105"/>
          <w:sz w:val="24"/>
          <w:szCs w:val="24"/>
        </w:rPr>
        <w:t>based</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on</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testing,</w:t>
      </w:r>
      <w:r w:rsidRPr="00433457">
        <w:rPr>
          <w:rFonts w:asciiTheme="majorHAnsi" w:hAnsiTheme="majorHAnsi" w:cstheme="majorHAnsi"/>
          <w:spacing w:val="8"/>
          <w:w w:val="105"/>
          <w:sz w:val="24"/>
          <w:szCs w:val="24"/>
        </w:rPr>
        <w:t xml:space="preserve"> </w:t>
      </w:r>
      <w:r w:rsidRPr="00433457">
        <w:rPr>
          <w:rFonts w:asciiTheme="majorHAnsi" w:hAnsiTheme="majorHAnsi" w:cstheme="majorHAnsi"/>
          <w:w w:val="105"/>
          <w:sz w:val="24"/>
          <w:szCs w:val="24"/>
        </w:rPr>
        <w:t>grades,</w:t>
      </w:r>
      <w:r w:rsidRPr="00433457">
        <w:rPr>
          <w:rFonts w:asciiTheme="majorHAnsi" w:hAnsiTheme="majorHAnsi" w:cstheme="majorHAnsi"/>
          <w:sz w:val="24"/>
          <w:szCs w:val="24"/>
        </w:rPr>
        <w:t xml:space="preserve"> </w:t>
      </w:r>
      <w:r w:rsidRPr="00433457">
        <w:rPr>
          <w:rFonts w:asciiTheme="majorHAnsi" w:hAnsiTheme="majorHAnsi" w:cstheme="majorHAnsi"/>
          <w:w w:val="105"/>
          <w:sz w:val="24"/>
          <w:szCs w:val="24"/>
        </w:rPr>
        <w:t>teachers'</w:t>
      </w:r>
      <w:r w:rsidRPr="00433457">
        <w:rPr>
          <w:rFonts w:asciiTheme="majorHAnsi" w:hAnsiTheme="majorHAnsi" w:cstheme="majorHAnsi"/>
          <w:spacing w:val="20"/>
          <w:w w:val="105"/>
          <w:sz w:val="24"/>
          <w:szCs w:val="24"/>
        </w:rPr>
        <w:t xml:space="preserve"> </w:t>
      </w:r>
      <w:r w:rsidRPr="00433457">
        <w:rPr>
          <w:rFonts w:asciiTheme="majorHAnsi" w:hAnsiTheme="majorHAnsi" w:cstheme="majorHAnsi"/>
          <w:w w:val="105"/>
          <w:sz w:val="24"/>
          <w:szCs w:val="24"/>
        </w:rPr>
        <w:t>assessments,</w:t>
      </w:r>
      <w:r w:rsidRPr="00433457">
        <w:rPr>
          <w:rFonts w:asciiTheme="majorHAnsi" w:hAnsiTheme="majorHAnsi" w:cstheme="majorHAnsi"/>
          <w:spacing w:val="12"/>
          <w:w w:val="105"/>
          <w:sz w:val="24"/>
          <w:szCs w:val="24"/>
        </w:rPr>
        <w:t xml:space="preserve"> </w:t>
      </w:r>
      <w:r w:rsidRPr="00433457">
        <w:rPr>
          <w:rFonts w:asciiTheme="majorHAnsi" w:hAnsiTheme="majorHAnsi" w:cstheme="majorHAnsi"/>
          <w:w w:val="105"/>
          <w:sz w:val="24"/>
          <w:szCs w:val="24"/>
        </w:rPr>
        <w:t>etc.</w:t>
      </w:r>
    </w:p>
    <w:p w14:paraId="209EBD3E" w14:textId="62F97DF5" w:rsidR="0028520F" w:rsidRPr="00433457" w:rsidRDefault="00E41FC5" w:rsidP="006676A8">
      <w:pPr>
        <w:pStyle w:val="BodyText"/>
        <w:numPr>
          <w:ilvl w:val="0"/>
          <w:numId w:val="21"/>
        </w:numPr>
        <w:tabs>
          <w:tab w:val="left" w:pos="648"/>
        </w:tabs>
        <w:kinsoku w:val="0"/>
        <w:overflowPunct w:val="0"/>
        <w:rPr>
          <w:rFonts w:asciiTheme="majorHAnsi" w:hAnsiTheme="majorHAnsi" w:cstheme="majorHAnsi"/>
          <w:w w:val="105"/>
          <w:sz w:val="24"/>
          <w:szCs w:val="24"/>
        </w:rPr>
      </w:pPr>
      <w:r w:rsidRPr="00433457">
        <w:rPr>
          <w:rFonts w:asciiTheme="majorHAnsi" w:hAnsiTheme="majorHAnsi" w:cstheme="majorHAnsi"/>
          <w:w w:val="105"/>
          <w:sz w:val="24"/>
          <w:szCs w:val="24"/>
        </w:rPr>
        <w:t>Increase college and career readiness and accessibility</w:t>
      </w:r>
    </w:p>
    <w:p w14:paraId="03AEAD40" w14:textId="77777777" w:rsidR="006779A0" w:rsidRPr="00433457" w:rsidRDefault="006779A0" w:rsidP="006676A8">
      <w:pPr>
        <w:pStyle w:val="BodyText"/>
        <w:numPr>
          <w:ilvl w:val="0"/>
          <w:numId w:val="15"/>
        </w:numPr>
        <w:tabs>
          <w:tab w:val="left" w:pos="648"/>
        </w:tabs>
        <w:kinsoku w:val="0"/>
        <w:overflowPunct w:val="0"/>
        <w:rPr>
          <w:rFonts w:asciiTheme="majorHAnsi" w:hAnsiTheme="majorHAnsi" w:cstheme="majorHAnsi"/>
          <w:w w:val="105"/>
          <w:sz w:val="24"/>
          <w:szCs w:val="24"/>
        </w:rPr>
      </w:pPr>
      <w:r w:rsidRPr="00433457">
        <w:rPr>
          <w:rFonts w:asciiTheme="majorHAnsi" w:hAnsiTheme="majorHAnsi" w:cstheme="majorHAnsi"/>
          <w:w w:val="105"/>
          <w:sz w:val="24"/>
          <w:szCs w:val="24"/>
        </w:rPr>
        <w:t>The</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payment</w:t>
      </w:r>
      <w:r w:rsidRPr="00433457">
        <w:rPr>
          <w:rFonts w:asciiTheme="majorHAnsi" w:hAnsiTheme="majorHAnsi" w:cstheme="majorHAnsi"/>
          <w:spacing w:val="12"/>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fees</w:t>
      </w:r>
      <w:r w:rsidRPr="00433457">
        <w:rPr>
          <w:rFonts w:asciiTheme="majorHAnsi" w:hAnsiTheme="majorHAnsi" w:cstheme="majorHAnsi"/>
          <w:spacing w:val="5"/>
          <w:w w:val="105"/>
          <w:sz w:val="24"/>
          <w:szCs w:val="24"/>
        </w:rPr>
        <w:t xml:space="preserve"> </w:t>
      </w:r>
      <w:r w:rsidRPr="00433457">
        <w:rPr>
          <w:rFonts w:asciiTheme="majorHAnsi" w:hAnsiTheme="majorHAnsi" w:cstheme="majorHAnsi"/>
          <w:w w:val="105"/>
          <w:sz w:val="24"/>
          <w:szCs w:val="24"/>
        </w:rPr>
        <w:t>and</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other</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costs</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associated</w:t>
      </w:r>
      <w:r w:rsidRPr="00433457">
        <w:rPr>
          <w:rFonts w:asciiTheme="majorHAnsi" w:hAnsiTheme="majorHAnsi" w:cstheme="majorHAnsi"/>
          <w:spacing w:val="14"/>
          <w:w w:val="105"/>
          <w:sz w:val="24"/>
          <w:szCs w:val="24"/>
        </w:rPr>
        <w:t xml:space="preserve"> </w:t>
      </w:r>
      <w:r w:rsidRPr="00433457">
        <w:rPr>
          <w:rFonts w:asciiTheme="majorHAnsi" w:hAnsiTheme="majorHAnsi" w:cstheme="majorHAnsi"/>
          <w:w w:val="105"/>
          <w:sz w:val="24"/>
          <w:szCs w:val="24"/>
        </w:rPr>
        <w:t>with</w:t>
      </w:r>
      <w:r w:rsidRPr="00433457">
        <w:rPr>
          <w:rFonts w:asciiTheme="majorHAnsi" w:hAnsiTheme="majorHAnsi" w:cstheme="majorHAnsi"/>
          <w:sz w:val="24"/>
          <w:szCs w:val="24"/>
        </w:rPr>
        <w:t xml:space="preserve"> tracking, obtaining, and transferring records necessary </w:t>
      </w:r>
      <w:r w:rsidRPr="00433457">
        <w:rPr>
          <w:rFonts w:asciiTheme="majorHAnsi" w:hAnsiTheme="majorHAnsi" w:cstheme="majorHAnsi"/>
          <w:w w:val="105"/>
          <w:sz w:val="24"/>
          <w:szCs w:val="24"/>
        </w:rPr>
        <w:t>to</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enroll</w:t>
      </w:r>
      <w:r w:rsidRPr="00433457">
        <w:rPr>
          <w:rFonts w:asciiTheme="majorHAnsi" w:hAnsiTheme="majorHAnsi" w:cstheme="majorHAnsi"/>
          <w:spacing w:val="8"/>
          <w:w w:val="105"/>
          <w:sz w:val="24"/>
          <w:szCs w:val="24"/>
        </w:rPr>
        <w:t xml:space="preserve"> </w:t>
      </w:r>
      <w:r w:rsidRPr="00433457">
        <w:rPr>
          <w:rFonts w:asciiTheme="majorHAnsi" w:hAnsiTheme="majorHAnsi" w:cstheme="majorHAnsi"/>
          <w:w w:val="105"/>
          <w:sz w:val="24"/>
          <w:szCs w:val="24"/>
        </w:rPr>
        <w:t>homeless</w:t>
      </w:r>
      <w:r w:rsidRPr="00433457">
        <w:rPr>
          <w:rFonts w:asciiTheme="majorHAnsi" w:hAnsiTheme="majorHAnsi" w:cstheme="majorHAnsi"/>
          <w:spacing w:val="12"/>
          <w:w w:val="105"/>
          <w:sz w:val="24"/>
          <w:szCs w:val="24"/>
        </w:rPr>
        <w:t xml:space="preserve"> </w:t>
      </w:r>
      <w:r w:rsidRPr="00433457">
        <w:rPr>
          <w:rFonts w:asciiTheme="majorHAnsi" w:hAnsiTheme="majorHAnsi" w:cstheme="majorHAnsi"/>
          <w:w w:val="105"/>
          <w:sz w:val="24"/>
          <w:szCs w:val="24"/>
        </w:rPr>
        <w:t xml:space="preserve">children and </w:t>
      </w:r>
      <w:r w:rsidRPr="00433457">
        <w:rPr>
          <w:rFonts w:asciiTheme="majorHAnsi" w:hAnsiTheme="majorHAnsi" w:cstheme="majorHAnsi"/>
          <w:spacing w:val="2"/>
          <w:w w:val="105"/>
          <w:sz w:val="24"/>
          <w:szCs w:val="24"/>
        </w:rPr>
        <w:t>youth</w:t>
      </w:r>
    </w:p>
    <w:p w14:paraId="5F391364" w14:textId="77777777" w:rsidR="006779A0" w:rsidRPr="00433457" w:rsidRDefault="006779A0" w:rsidP="006676A8">
      <w:pPr>
        <w:pStyle w:val="BodyText"/>
        <w:numPr>
          <w:ilvl w:val="0"/>
          <w:numId w:val="22"/>
        </w:numPr>
        <w:tabs>
          <w:tab w:val="left" w:pos="648"/>
        </w:tabs>
        <w:kinsoku w:val="0"/>
        <w:overflowPunct w:val="0"/>
        <w:rPr>
          <w:rFonts w:asciiTheme="majorHAnsi" w:hAnsiTheme="majorHAnsi" w:cstheme="majorHAnsi"/>
          <w:w w:val="105"/>
          <w:sz w:val="24"/>
          <w:szCs w:val="24"/>
        </w:rPr>
      </w:pPr>
      <w:r w:rsidRPr="00433457">
        <w:rPr>
          <w:rFonts w:asciiTheme="majorHAnsi" w:hAnsiTheme="majorHAnsi" w:cstheme="majorHAnsi"/>
          <w:w w:val="105"/>
          <w:sz w:val="24"/>
          <w:szCs w:val="24"/>
        </w:rPr>
        <w:t>Decrease</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in</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amount</w:t>
      </w:r>
      <w:r w:rsidRPr="00433457">
        <w:rPr>
          <w:rFonts w:asciiTheme="majorHAnsi" w:hAnsiTheme="majorHAnsi" w:cstheme="majorHAnsi"/>
          <w:spacing w:val="5"/>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time</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used</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to</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obtain</w:t>
      </w:r>
      <w:r w:rsidRPr="00433457">
        <w:rPr>
          <w:rFonts w:asciiTheme="majorHAnsi" w:hAnsiTheme="majorHAnsi" w:cstheme="majorHAnsi"/>
          <w:spacing w:val="10"/>
          <w:w w:val="105"/>
          <w:sz w:val="24"/>
          <w:szCs w:val="24"/>
        </w:rPr>
        <w:t xml:space="preserve"> </w:t>
      </w:r>
      <w:r w:rsidRPr="00433457">
        <w:rPr>
          <w:rFonts w:asciiTheme="majorHAnsi" w:hAnsiTheme="majorHAnsi" w:cstheme="majorHAnsi"/>
          <w:w w:val="105"/>
          <w:sz w:val="24"/>
          <w:szCs w:val="24"/>
        </w:rPr>
        <w:t>records of</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homeless</w:t>
      </w:r>
      <w:r w:rsidRPr="00433457">
        <w:rPr>
          <w:rFonts w:asciiTheme="majorHAnsi" w:hAnsiTheme="majorHAnsi" w:cstheme="majorHAnsi"/>
          <w:spacing w:val="9"/>
          <w:w w:val="105"/>
          <w:sz w:val="24"/>
          <w:szCs w:val="24"/>
        </w:rPr>
        <w:t xml:space="preserve"> </w:t>
      </w:r>
      <w:r w:rsidRPr="00433457">
        <w:rPr>
          <w:rFonts w:asciiTheme="majorHAnsi" w:hAnsiTheme="majorHAnsi" w:cstheme="majorHAnsi"/>
          <w:w w:val="105"/>
          <w:sz w:val="24"/>
          <w:szCs w:val="24"/>
        </w:rPr>
        <w:t>children</w:t>
      </w:r>
      <w:r w:rsidRPr="00433457">
        <w:rPr>
          <w:rFonts w:asciiTheme="majorHAnsi" w:hAnsiTheme="majorHAnsi" w:cstheme="majorHAnsi"/>
          <w:spacing w:val="10"/>
          <w:w w:val="105"/>
          <w:sz w:val="24"/>
          <w:szCs w:val="24"/>
        </w:rPr>
        <w:t xml:space="preserve"> </w:t>
      </w:r>
      <w:r w:rsidRPr="00433457">
        <w:rPr>
          <w:rFonts w:asciiTheme="majorHAnsi" w:hAnsiTheme="majorHAnsi" w:cstheme="majorHAnsi"/>
          <w:w w:val="105"/>
          <w:sz w:val="24"/>
          <w:szCs w:val="24"/>
        </w:rPr>
        <w:t>and</w:t>
      </w:r>
      <w:r w:rsidRPr="00433457">
        <w:rPr>
          <w:rFonts w:asciiTheme="majorHAnsi" w:hAnsiTheme="majorHAnsi" w:cstheme="majorHAnsi"/>
          <w:w w:val="104"/>
          <w:sz w:val="24"/>
          <w:szCs w:val="24"/>
        </w:rPr>
        <w:t xml:space="preserve"> </w:t>
      </w:r>
      <w:r w:rsidRPr="00433457">
        <w:rPr>
          <w:rFonts w:asciiTheme="majorHAnsi" w:hAnsiTheme="majorHAnsi" w:cstheme="majorHAnsi"/>
          <w:w w:val="105"/>
          <w:sz w:val="24"/>
          <w:szCs w:val="24"/>
        </w:rPr>
        <w:t>youth</w:t>
      </w:r>
    </w:p>
    <w:p w14:paraId="2BA9C470" w14:textId="77777777" w:rsidR="006779A0" w:rsidRPr="00433457" w:rsidRDefault="006779A0" w:rsidP="006676A8">
      <w:pPr>
        <w:pStyle w:val="BodyText"/>
        <w:numPr>
          <w:ilvl w:val="0"/>
          <w:numId w:val="22"/>
        </w:numPr>
        <w:tabs>
          <w:tab w:val="left" w:pos="648"/>
        </w:tabs>
        <w:kinsoku w:val="0"/>
        <w:overflowPunct w:val="0"/>
        <w:rPr>
          <w:rFonts w:asciiTheme="majorHAnsi" w:hAnsiTheme="majorHAnsi" w:cstheme="majorHAnsi"/>
          <w:w w:val="105"/>
          <w:sz w:val="24"/>
          <w:szCs w:val="24"/>
        </w:rPr>
      </w:pPr>
      <w:r w:rsidRPr="00433457">
        <w:rPr>
          <w:rFonts w:asciiTheme="majorHAnsi" w:hAnsiTheme="majorHAnsi" w:cstheme="majorHAnsi"/>
          <w:w w:val="105"/>
          <w:sz w:val="24"/>
          <w:szCs w:val="24"/>
        </w:rPr>
        <w:t>New</w:t>
      </w:r>
      <w:r w:rsidRPr="00433457">
        <w:rPr>
          <w:rFonts w:asciiTheme="majorHAnsi" w:hAnsiTheme="majorHAnsi" w:cstheme="majorHAnsi"/>
          <w:spacing w:val="15"/>
          <w:w w:val="105"/>
          <w:sz w:val="24"/>
          <w:szCs w:val="24"/>
        </w:rPr>
        <w:t xml:space="preserve"> </w:t>
      </w:r>
      <w:r w:rsidRPr="00433457">
        <w:rPr>
          <w:rFonts w:asciiTheme="majorHAnsi" w:hAnsiTheme="majorHAnsi" w:cstheme="majorHAnsi"/>
          <w:w w:val="105"/>
          <w:sz w:val="24"/>
          <w:szCs w:val="24"/>
        </w:rPr>
        <w:t>schools</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former</w:t>
      </w:r>
      <w:r w:rsidRPr="00433457">
        <w:rPr>
          <w:rFonts w:asciiTheme="majorHAnsi" w:hAnsiTheme="majorHAnsi" w:cstheme="majorHAnsi"/>
          <w:spacing w:val="8"/>
          <w:w w:val="105"/>
          <w:sz w:val="24"/>
          <w:szCs w:val="24"/>
        </w:rPr>
        <w:t xml:space="preserve"> </w:t>
      </w:r>
      <w:r w:rsidRPr="00433457">
        <w:rPr>
          <w:rFonts w:asciiTheme="majorHAnsi" w:hAnsiTheme="majorHAnsi" w:cstheme="majorHAnsi"/>
          <w:w w:val="105"/>
          <w:sz w:val="24"/>
          <w:szCs w:val="24"/>
        </w:rPr>
        <w:t>LEA</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program</w:t>
      </w:r>
      <w:r w:rsidRPr="00433457">
        <w:rPr>
          <w:rFonts w:asciiTheme="majorHAnsi" w:hAnsiTheme="majorHAnsi" w:cstheme="majorHAnsi"/>
          <w:spacing w:val="9"/>
          <w:w w:val="105"/>
          <w:sz w:val="24"/>
          <w:szCs w:val="24"/>
        </w:rPr>
        <w:t xml:space="preserve"> </w:t>
      </w:r>
      <w:r w:rsidRPr="00433457">
        <w:rPr>
          <w:rFonts w:asciiTheme="majorHAnsi" w:hAnsiTheme="majorHAnsi" w:cstheme="majorHAnsi"/>
          <w:w w:val="105"/>
          <w:sz w:val="24"/>
          <w:szCs w:val="24"/>
        </w:rPr>
        <w:t>participants</w:t>
      </w:r>
      <w:r w:rsidRPr="00433457">
        <w:rPr>
          <w:rFonts w:asciiTheme="majorHAnsi" w:hAnsiTheme="majorHAnsi" w:cstheme="majorHAnsi"/>
          <w:spacing w:val="14"/>
          <w:w w:val="105"/>
          <w:sz w:val="24"/>
          <w:szCs w:val="24"/>
        </w:rPr>
        <w:t xml:space="preserve"> </w:t>
      </w:r>
      <w:r w:rsidRPr="00433457">
        <w:rPr>
          <w:rFonts w:asciiTheme="majorHAnsi" w:hAnsiTheme="majorHAnsi" w:cstheme="majorHAnsi"/>
          <w:w w:val="105"/>
          <w:sz w:val="24"/>
          <w:szCs w:val="24"/>
        </w:rPr>
        <w:t>receive</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information</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on students</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promptly;</w:t>
      </w:r>
      <w:r w:rsidRPr="00433457">
        <w:rPr>
          <w:rFonts w:asciiTheme="majorHAnsi" w:hAnsiTheme="majorHAnsi" w:cstheme="majorHAnsi"/>
          <w:spacing w:val="17"/>
          <w:w w:val="105"/>
          <w:sz w:val="24"/>
          <w:szCs w:val="24"/>
        </w:rPr>
        <w:t xml:space="preserve"> </w:t>
      </w:r>
      <w:r w:rsidRPr="00433457">
        <w:rPr>
          <w:rFonts w:asciiTheme="majorHAnsi" w:hAnsiTheme="majorHAnsi" w:cstheme="majorHAnsi"/>
          <w:w w:val="105"/>
          <w:sz w:val="24"/>
          <w:szCs w:val="24"/>
        </w:rPr>
        <w:t>students</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are</w:t>
      </w:r>
      <w:r w:rsidRPr="00433457">
        <w:rPr>
          <w:rFonts w:asciiTheme="majorHAnsi" w:hAnsiTheme="majorHAnsi" w:cstheme="majorHAnsi"/>
          <w:spacing w:val="-5"/>
          <w:w w:val="105"/>
          <w:sz w:val="24"/>
          <w:szCs w:val="24"/>
        </w:rPr>
        <w:t xml:space="preserve"> </w:t>
      </w:r>
      <w:r w:rsidRPr="00433457">
        <w:rPr>
          <w:rFonts w:asciiTheme="majorHAnsi" w:hAnsiTheme="majorHAnsi" w:cstheme="majorHAnsi"/>
          <w:w w:val="105"/>
          <w:sz w:val="24"/>
          <w:szCs w:val="24"/>
        </w:rPr>
        <w:t>tracked</w:t>
      </w:r>
      <w:r w:rsidRPr="00433457">
        <w:rPr>
          <w:rFonts w:asciiTheme="majorHAnsi" w:hAnsiTheme="majorHAnsi" w:cstheme="majorHAnsi"/>
          <w:spacing w:val="18"/>
          <w:w w:val="105"/>
          <w:sz w:val="24"/>
          <w:szCs w:val="24"/>
        </w:rPr>
        <w:t xml:space="preserve"> </w:t>
      </w:r>
      <w:r w:rsidRPr="00433457">
        <w:rPr>
          <w:rFonts w:asciiTheme="majorHAnsi" w:hAnsiTheme="majorHAnsi" w:cstheme="majorHAnsi"/>
          <w:w w:val="105"/>
          <w:sz w:val="24"/>
          <w:szCs w:val="24"/>
        </w:rPr>
        <w:t>into</w:t>
      </w:r>
      <w:r w:rsidRPr="00433457">
        <w:rPr>
          <w:rFonts w:asciiTheme="majorHAnsi" w:hAnsiTheme="majorHAnsi" w:cstheme="majorHAnsi"/>
          <w:spacing w:val="11"/>
          <w:w w:val="105"/>
          <w:sz w:val="24"/>
          <w:szCs w:val="24"/>
        </w:rPr>
        <w:t xml:space="preserve"> </w:t>
      </w:r>
      <w:r w:rsidRPr="00433457">
        <w:rPr>
          <w:rFonts w:asciiTheme="majorHAnsi" w:hAnsiTheme="majorHAnsi" w:cstheme="majorHAnsi"/>
          <w:w w:val="105"/>
          <w:sz w:val="24"/>
          <w:szCs w:val="24"/>
        </w:rPr>
        <w:t>future</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schools</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and communities</w:t>
      </w:r>
    </w:p>
    <w:p w14:paraId="2AE1BFC0" w14:textId="77777777" w:rsidR="006779A0" w:rsidRPr="00433457" w:rsidRDefault="006779A0" w:rsidP="006676A8">
      <w:pPr>
        <w:pStyle w:val="BodyText"/>
        <w:numPr>
          <w:ilvl w:val="0"/>
          <w:numId w:val="15"/>
        </w:numPr>
        <w:tabs>
          <w:tab w:val="left" w:pos="648"/>
        </w:tabs>
        <w:kinsoku w:val="0"/>
        <w:overflowPunct w:val="0"/>
        <w:rPr>
          <w:rFonts w:asciiTheme="majorHAnsi" w:hAnsiTheme="majorHAnsi" w:cstheme="majorHAnsi"/>
          <w:w w:val="105"/>
          <w:sz w:val="24"/>
          <w:szCs w:val="24"/>
        </w:rPr>
      </w:pPr>
      <w:r w:rsidRPr="00433457">
        <w:rPr>
          <w:rFonts w:asciiTheme="majorHAnsi" w:hAnsiTheme="majorHAnsi" w:cstheme="majorHAnsi"/>
          <w:w w:val="105"/>
          <w:sz w:val="24"/>
          <w:szCs w:val="24"/>
        </w:rPr>
        <w:t>Provision</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education</w:t>
      </w:r>
      <w:r w:rsidRPr="00433457">
        <w:rPr>
          <w:rFonts w:asciiTheme="majorHAnsi" w:hAnsiTheme="majorHAnsi" w:cstheme="majorHAnsi"/>
          <w:spacing w:val="5"/>
          <w:w w:val="105"/>
          <w:sz w:val="24"/>
          <w:szCs w:val="24"/>
        </w:rPr>
        <w:t xml:space="preserve"> </w:t>
      </w:r>
      <w:r w:rsidRPr="00433457">
        <w:rPr>
          <w:rFonts w:asciiTheme="majorHAnsi" w:hAnsiTheme="majorHAnsi" w:cstheme="majorHAnsi"/>
          <w:w w:val="105"/>
          <w:sz w:val="24"/>
          <w:szCs w:val="24"/>
        </w:rPr>
        <w:t>and</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training</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to</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parents</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of homeless students about educational rights and resources that are available</w:t>
      </w:r>
    </w:p>
    <w:p w14:paraId="3185F208" w14:textId="77777777" w:rsidR="006779A0" w:rsidRPr="00433457" w:rsidRDefault="006779A0" w:rsidP="006676A8">
      <w:pPr>
        <w:pStyle w:val="BodyText"/>
        <w:numPr>
          <w:ilvl w:val="0"/>
          <w:numId w:val="23"/>
        </w:numPr>
        <w:tabs>
          <w:tab w:val="left" w:pos="648"/>
        </w:tabs>
        <w:kinsoku w:val="0"/>
        <w:overflowPunct w:val="0"/>
        <w:rPr>
          <w:rFonts w:asciiTheme="majorHAnsi" w:hAnsiTheme="majorHAnsi" w:cstheme="majorHAnsi"/>
          <w:w w:val="105"/>
          <w:sz w:val="24"/>
          <w:szCs w:val="24"/>
        </w:rPr>
      </w:pPr>
      <w:r w:rsidRPr="00433457">
        <w:rPr>
          <w:rFonts w:asciiTheme="majorHAnsi" w:hAnsiTheme="majorHAnsi" w:cstheme="majorHAnsi"/>
          <w:w w:val="105"/>
          <w:sz w:val="24"/>
          <w:szCs w:val="24"/>
        </w:rPr>
        <w:t>Brochures,</w:t>
      </w:r>
      <w:r w:rsidRPr="00433457">
        <w:rPr>
          <w:rFonts w:asciiTheme="majorHAnsi" w:hAnsiTheme="majorHAnsi" w:cstheme="majorHAnsi"/>
          <w:spacing w:val="11"/>
          <w:w w:val="105"/>
          <w:sz w:val="24"/>
          <w:szCs w:val="24"/>
        </w:rPr>
        <w:t xml:space="preserve"> </w:t>
      </w:r>
      <w:r w:rsidRPr="00433457">
        <w:rPr>
          <w:rFonts w:asciiTheme="majorHAnsi" w:hAnsiTheme="majorHAnsi" w:cstheme="majorHAnsi"/>
          <w:w w:val="105"/>
          <w:sz w:val="24"/>
          <w:szCs w:val="24"/>
        </w:rPr>
        <w:t>newsletters,</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posters,</w:t>
      </w:r>
      <w:r w:rsidRPr="00433457">
        <w:rPr>
          <w:rFonts w:asciiTheme="majorHAnsi" w:hAnsiTheme="majorHAnsi" w:cstheme="majorHAnsi"/>
          <w:spacing w:val="9"/>
          <w:w w:val="105"/>
          <w:sz w:val="24"/>
          <w:szCs w:val="24"/>
        </w:rPr>
        <w:t xml:space="preserve"> </w:t>
      </w:r>
      <w:r w:rsidRPr="00433457">
        <w:rPr>
          <w:rFonts w:asciiTheme="majorHAnsi" w:hAnsiTheme="majorHAnsi" w:cstheme="majorHAnsi"/>
          <w:w w:val="105"/>
          <w:sz w:val="24"/>
          <w:szCs w:val="24"/>
        </w:rPr>
        <w:t>etc.,</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distributed</w:t>
      </w:r>
      <w:r w:rsidRPr="00433457">
        <w:rPr>
          <w:rFonts w:asciiTheme="majorHAnsi" w:hAnsiTheme="majorHAnsi" w:cstheme="majorHAnsi"/>
          <w:spacing w:val="5"/>
          <w:w w:val="105"/>
          <w:sz w:val="24"/>
          <w:szCs w:val="24"/>
        </w:rPr>
        <w:t xml:space="preserve"> </w:t>
      </w:r>
      <w:r w:rsidRPr="00433457">
        <w:rPr>
          <w:rFonts w:asciiTheme="majorHAnsi" w:hAnsiTheme="majorHAnsi" w:cstheme="majorHAnsi"/>
          <w:w w:val="105"/>
          <w:sz w:val="24"/>
          <w:szCs w:val="24"/>
        </w:rPr>
        <w:t>to</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parents</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and</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providers,</w:t>
      </w:r>
      <w:r w:rsidRPr="00433457">
        <w:rPr>
          <w:rFonts w:asciiTheme="majorHAnsi" w:hAnsiTheme="majorHAnsi" w:cstheme="majorHAnsi"/>
          <w:spacing w:val="9"/>
          <w:w w:val="105"/>
          <w:sz w:val="24"/>
          <w:szCs w:val="24"/>
        </w:rPr>
        <w:t xml:space="preserve"> </w:t>
      </w:r>
      <w:r w:rsidRPr="00433457">
        <w:rPr>
          <w:rFonts w:asciiTheme="majorHAnsi" w:hAnsiTheme="majorHAnsi" w:cstheme="majorHAnsi"/>
          <w:w w:val="105"/>
          <w:sz w:val="24"/>
          <w:szCs w:val="24"/>
        </w:rPr>
        <w:t>on</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the</w:t>
      </w:r>
      <w:r w:rsidRPr="00433457">
        <w:rPr>
          <w:rFonts w:asciiTheme="majorHAnsi" w:hAnsiTheme="majorHAnsi" w:cstheme="majorHAnsi"/>
          <w:w w:val="103"/>
          <w:sz w:val="24"/>
          <w:szCs w:val="24"/>
        </w:rPr>
        <w:t xml:space="preserve"> </w:t>
      </w:r>
      <w:r w:rsidRPr="00433457">
        <w:rPr>
          <w:rFonts w:asciiTheme="majorHAnsi" w:hAnsiTheme="majorHAnsi" w:cstheme="majorHAnsi"/>
          <w:w w:val="105"/>
          <w:sz w:val="24"/>
          <w:szCs w:val="24"/>
        </w:rPr>
        <w:t>rights</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homeless</w:t>
      </w:r>
      <w:r w:rsidRPr="00433457">
        <w:rPr>
          <w:rFonts w:asciiTheme="majorHAnsi" w:hAnsiTheme="majorHAnsi" w:cstheme="majorHAnsi"/>
          <w:spacing w:val="9"/>
          <w:w w:val="105"/>
          <w:sz w:val="24"/>
          <w:szCs w:val="24"/>
        </w:rPr>
        <w:t xml:space="preserve"> </w:t>
      </w:r>
      <w:r w:rsidRPr="00433457">
        <w:rPr>
          <w:rFonts w:asciiTheme="majorHAnsi" w:hAnsiTheme="majorHAnsi" w:cstheme="majorHAnsi"/>
          <w:w w:val="105"/>
          <w:sz w:val="24"/>
          <w:szCs w:val="24"/>
        </w:rPr>
        <w:t>children</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to</w:t>
      </w:r>
      <w:r w:rsidRPr="00433457">
        <w:rPr>
          <w:rFonts w:asciiTheme="majorHAnsi" w:hAnsiTheme="majorHAnsi" w:cstheme="majorHAnsi"/>
          <w:spacing w:val="5"/>
          <w:w w:val="105"/>
          <w:sz w:val="24"/>
          <w:szCs w:val="24"/>
        </w:rPr>
        <w:t xml:space="preserve"> </w:t>
      </w:r>
      <w:r w:rsidRPr="00433457">
        <w:rPr>
          <w:rFonts w:asciiTheme="majorHAnsi" w:hAnsiTheme="majorHAnsi" w:cstheme="majorHAnsi"/>
          <w:w w:val="105"/>
          <w:sz w:val="24"/>
          <w:szCs w:val="24"/>
        </w:rPr>
        <w:t>an</w:t>
      </w:r>
      <w:r w:rsidRPr="00433457">
        <w:rPr>
          <w:rFonts w:asciiTheme="majorHAnsi" w:hAnsiTheme="majorHAnsi" w:cstheme="majorHAnsi"/>
          <w:spacing w:val="-10"/>
          <w:w w:val="105"/>
          <w:sz w:val="24"/>
          <w:szCs w:val="24"/>
        </w:rPr>
        <w:t xml:space="preserve"> </w:t>
      </w:r>
      <w:r w:rsidRPr="00433457">
        <w:rPr>
          <w:rFonts w:asciiTheme="majorHAnsi" w:hAnsiTheme="majorHAnsi" w:cstheme="majorHAnsi"/>
          <w:w w:val="105"/>
          <w:sz w:val="24"/>
          <w:szCs w:val="24"/>
        </w:rPr>
        <w:t>appropriate</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education</w:t>
      </w:r>
    </w:p>
    <w:p w14:paraId="7AA2E91B" w14:textId="77777777" w:rsidR="006779A0" w:rsidRPr="00433457" w:rsidRDefault="006779A0" w:rsidP="006676A8">
      <w:pPr>
        <w:pStyle w:val="BodyText"/>
        <w:numPr>
          <w:ilvl w:val="0"/>
          <w:numId w:val="23"/>
        </w:numPr>
        <w:tabs>
          <w:tab w:val="left" w:pos="648"/>
        </w:tabs>
        <w:kinsoku w:val="0"/>
        <w:overflowPunct w:val="0"/>
        <w:rPr>
          <w:rFonts w:asciiTheme="majorHAnsi" w:hAnsiTheme="majorHAnsi" w:cstheme="majorHAnsi"/>
          <w:w w:val="105"/>
          <w:sz w:val="24"/>
          <w:szCs w:val="24"/>
        </w:rPr>
      </w:pPr>
      <w:r w:rsidRPr="00433457">
        <w:rPr>
          <w:rFonts w:asciiTheme="majorHAnsi" w:hAnsiTheme="majorHAnsi" w:cstheme="majorHAnsi"/>
          <w:sz w:val="24"/>
          <w:szCs w:val="24"/>
        </w:rPr>
        <w:t>Increase</w:t>
      </w:r>
      <w:r w:rsidRPr="00433457">
        <w:rPr>
          <w:rFonts w:asciiTheme="majorHAnsi" w:hAnsiTheme="majorHAnsi" w:cstheme="majorHAnsi"/>
          <w:spacing w:val="12"/>
          <w:sz w:val="24"/>
          <w:szCs w:val="24"/>
        </w:rPr>
        <w:t xml:space="preserve"> </w:t>
      </w:r>
      <w:r w:rsidRPr="00433457">
        <w:rPr>
          <w:rFonts w:asciiTheme="majorHAnsi" w:hAnsiTheme="majorHAnsi" w:cstheme="majorHAnsi"/>
          <w:sz w:val="24"/>
          <w:szCs w:val="24"/>
        </w:rPr>
        <w:t>in homeless</w:t>
      </w:r>
      <w:r w:rsidRPr="00433457">
        <w:rPr>
          <w:rFonts w:asciiTheme="majorHAnsi" w:hAnsiTheme="majorHAnsi" w:cstheme="majorHAnsi"/>
          <w:spacing w:val="14"/>
          <w:sz w:val="24"/>
          <w:szCs w:val="24"/>
        </w:rPr>
        <w:t xml:space="preserve"> </w:t>
      </w:r>
      <w:r w:rsidRPr="00433457">
        <w:rPr>
          <w:rFonts w:asciiTheme="majorHAnsi" w:hAnsiTheme="majorHAnsi" w:cstheme="majorHAnsi"/>
          <w:sz w:val="24"/>
          <w:szCs w:val="24"/>
        </w:rPr>
        <w:t>parent</w:t>
      </w:r>
      <w:r w:rsidRPr="00433457">
        <w:rPr>
          <w:rFonts w:asciiTheme="majorHAnsi" w:hAnsiTheme="majorHAnsi" w:cstheme="majorHAnsi"/>
          <w:spacing w:val="11"/>
          <w:sz w:val="24"/>
          <w:szCs w:val="24"/>
        </w:rPr>
        <w:t xml:space="preserve"> </w:t>
      </w:r>
      <w:r w:rsidRPr="00433457">
        <w:rPr>
          <w:rFonts w:asciiTheme="majorHAnsi" w:hAnsiTheme="majorHAnsi" w:cstheme="majorHAnsi"/>
          <w:sz w:val="24"/>
          <w:szCs w:val="24"/>
        </w:rPr>
        <w:t>and</w:t>
      </w:r>
      <w:r w:rsidRPr="00433457">
        <w:rPr>
          <w:rFonts w:asciiTheme="majorHAnsi" w:hAnsiTheme="majorHAnsi" w:cstheme="majorHAnsi"/>
          <w:spacing w:val="3"/>
          <w:sz w:val="24"/>
          <w:szCs w:val="24"/>
        </w:rPr>
        <w:t xml:space="preserve"> </w:t>
      </w:r>
      <w:r w:rsidRPr="00433457">
        <w:rPr>
          <w:rFonts w:asciiTheme="majorHAnsi" w:hAnsiTheme="majorHAnsi" w:cstheme="majorHAnsi"/>
          <w:sz w:val="24"/>
          <w:szCs w:val="24"/>
        </w:rPr>
        <w:t>youth</w:t>
      </w:r>
      <w:r w:rsidRPr="00433457">
        <w:rPr>
          <w:rFonts w:asciiTheme="majorHAnsi" w:hAnsiTheme="majorHAnsi" w:cstheme="majorHAnsi"/>
          <w:spacing w:val="9"/>
          <w:sz w:val="24"/>
          <w:szCs w:val="24"/>
        </w:rPr>
        <w:t xml:space="preserve"> </w:t>
      </w:r>
      <w:r w:rsidRPr="00433457">
        <w:rPr>
          <w:rFonts w:asciiTheme="majorHAnsi" w:hAnsiTheme="majorHAnsi" w:cstheme="majorHAnsi"/>
          <w:sz w:val="24"/>
          <w:szCs w:val="24"/>
        </w:rPr>
        <w:t>calls</w:t>
      </w:r>
      <w:r w:rsidRPr="00433457">
        <w:rPr>
          <w:rFonts w:asciiTheme="majorHAnsi" w:hAnsiTheme="majorHAnsi" w:cstheme="majorHAnsi"/>
          <w:spacing w:val="7"/>
          <w:sz w:val="24"/>
          <w:szCs w:val="24"/>
        </w:rPr>
        <w:t xml:space="preserve"> </w:t>
      </w:r>
      <w:r w:rsidRPr="00433457">
        <w:rPr>
          <w:rFonts w:asciiTheme="majorHAnsi" w:hAnsiTheme="majorHAnsi" w:cstheme="majorHAnsi"/>
          <w:sz w:val="24"/>
          <w:szCs w:val="24"/>
        </w:rPr>
        <w:t>regarding</w:t>
      </w:r>
      <w:r w:rsidRPr="00433457">
        <w:rPr>
          <w:rFonts w:asciiTheme="majorHAnsi" w:hAnsiTheme="majorHAnsi" w:cstheme="majorHAnsi"/>
          <w:spacing w:val="15"/>
          <w:sz w:val="24"/>
          <w:szCs w:val="24"/>
        </w:rPr>
        <w:t xml:space="preserve"> </w:t>
      </w:r>
      <w:r w:rsidRPr="00433457">
        <w:rPr>
          <w:rFonts w:asciiTheme="majorHAnsi" w:hAnsiTheme="majorHAnsi" w:cstheme="majorHAnsi"/>
          <w:sz w:val="24"/>
          <w:szCs w:val="24"/>
        </w:rPr>
        <w:t>rights</w:t>
      </w:r>
      <w:r w:rsidRPr="00433457">
        <w:rPr>
          <w:rFonts w:asciiTheme="majorHAnsi" w:hAnsiTheme="majorHAnsi" w:cstheme="majorHAnsi"/>
          <w:spacing w:val="8"/>
          <w:sz w:val="24"/>
          <w:szCs w:val="24"/>
        </w:rPr>
        <w:t xml:space="preserve"> </w:t>
      </w:r>
      <w:r w:rsidRPr="00433457">
        <w:rPr>
          <w:rFonts w:asciiTheme="majorHAnsi" w:hAnsiTheme="majorHAnsi" w:cstheme="majorHAnsi"/>
          <w:sz w:val="24"/>
          <w:szCs w:val="24"/>
        </w:rPr>
        <w:t>and</w:t>
      </w:r>
      <w:r w:rsidRPr="00433457">
        <w:rPr>
          <w:rFonts w:asciiTheme="majorHAnsi" w:hAnsiTheme="majorHAnsi" w:cstheme="majorHAnsi"/>
          <w:spacing w:val="6"/>
          <w:sz w:val="24"/>
          <w:szCs w:val="24"/>
        </w:rPr>
        <w:t xml:space="preserve"> </w:t>
      </w:r>
      <w:r w:rsidRPr="00433457">
        <w:rPr>
          <w:rFonts w:asciiTheme="majorHAnsi" w:hAnsiTheme="majorHAnsi" w:cstheme="majorHAnsi"/>
          <w:sz w:val="24"/>
          <w:szCs w:val="24"/>
        </w:rPr>
        <w:t>resources</w:t>
      </w:r>
      <w:r w:rsidRPr="00433457">
        <w:rPr>
          <w:rFonts w:asciiTheme="majorHAnsi" w:hAnsiTheme="majorHAnsi" w:cstheme="majorHAnsi"/>
          <w:spacing w:val="-18"/>
          <w:sz w:val="24"/>
          <w:szCs w:val="24"/>
        </w:rPr>
        <w:t xml:space="preserve"> </w:t>
      </w:r>
    </w:p>
    <w:p w14:paraId="56D5A698" w14:textId="77777777" w:rsidR="006779A0" w:rsidRPr="00433457" w:rsidRDefault="006779A0" w:rsidP="006676A8">
      <w:pPr>
        <w:pStyle w:val="BodyText"/>
        <w:numPr>
          <w:ilvl w:val="0"/>
          <w:numId w:val="23"/>
        </w:numPr>
        <w:tabs>
          <w:tab w:val="left" w:pos="648"/>
        </w:tabs>
        <w:kinsoku w:val="0"/>
        <w:overflowPunct w:val="0"/>
        <w:rPr>
          <w:rFonts w:asciiTheme="majorHAnsi" w:hAnsiTheme="majorHAnsi" w:cstheme="majorHAnsi"/>
          <w:w w:val="105"/>
          <w:sz w:val="24"/>
          <w:szCs w:val="24"/>
        </w:rPr>
      </w:pPr>
      <w:r w:rsidRPr="00433457">
        <w:rPr>
          <w:rFonts w:asciiTheme="majorHAnsi" w:hAnsiTheme="majorHAnsi" w:cstheme="majorHAnsi"/>
          <w:sz w:val="24"/>
          <w:szCs w:val="24"/>
        </w:rPr>
        <w:t>Increase</w:t>
      </w:r>
      <w:r w:rsidRPr="00433457">
        <w:rPr>
          <w:rFonts w:asciiTheme="majorHAnsi" w:hAnsiTheme="majorHAnsi" w:cstheme="majorHAnsi"/>
          <w:spacing w:val="18"/>
          <w:sz w:val="24"/>
          <w:szCs w:val="24"/>
        </w:rPr>
        <w:t xml:space="preserve"> </w:t>
      </w:r>
      <w:r w:rsidRPr="00433457">
        <w:rPr>
          <w:rFonts w:asciiTheme="majorHAnsi" w:hAnsiTheme="majorHAnsi" w:cstheme="majorHAnsi"/>
          <w:sz w:val="24"/>
          <w:szCs w:val="24"/>
        </w:rPr>
        <w:t>in</w:t>
      </w:r>
      <w:r w:rsidRPr="00433457">
        <w:rPr>
          <w:rFonts w:asciiTheme="majorHAnsi" w:hAnsiTheme="majorHAnsi" w:cstheme="majorHAnsi"/>
          <w:spacing w:val="5"/>
          <w:sz w:val="24"/>
          <w:szCs w:val="24"/>
        </w:rPr>
        <w:t xml:space="preserve"> </w:t>
      </w:r>
      <w:r w:rsidRPr="00433457">
        <w:rPr>
          <w:rFonts w:asciiTheme="majorHAnsi" w:hAnsiTheme="majorHAnsi" w:cstheme="majorHAnsi"/>
          <w:sz w:val="24"/>
          <w:szCs w:val="24"/>
        </w:rPr>
        <w:t>percentage</w:t>
      </w:r>
      <w:r w:rsidRPr="00433457">
        <w:rPr>
          <w:rFonts w:asciiTheme="majorHAnsi" w:hAnsiTheme="majorHAnsi" w:cstheme="majorHAnsi"/>
          <w:spacing w:val="26"/>
          <w:sz w:val="24"/>
          <w:szCs w:val="24"/>
        </w:rPr>
        <w:t xml:space="preserve"> </w:t>
      </w:r>
      <w:r w:rsidRPr="00433457">
        <w:rPr>
          <w:rFonts w:asciiTheme="majorHAnsi" w:hAnsiTheme="majorHAnsi" w:cstheme="majorHAnsi"/>
          <w:sz w:val="24"/>
          <w:szCs w:val="24"/>
        </w:rPr>
        <w:t>of</w:t>
      </w:r>
      <w:r w:rsidRPr="00433457">
        <w:rPr>
          <w:rFonts w:asciiTheme="majorHAnsi" w:hAnsiTheme="majorHAnsi" w:cstheme="majorHAnsi"/>
          <w:spacing w:val="7"/>
          <w:sz w:val="24"/>
          <w:szCs w:val="24"/>
        </w:rPr>
        <w:t xml:space="preserve"> </w:t>
      </w:r>
      <w:r w:rsidRPr="00433457">
        <w:rPr>
          <w:rFonts w:asciiTheme="majorHAnsi" w:hAnsiTheme="majorHAnsi" w:cstheme="majorHAnsi"/>
          <w:sz w:val="24"/>
          <w:szCs w:val="24"/>
        </w:rPr>
        <w:t>homeless</w:t>
      </w:r>
      <w:r w:rsidRPr="00433457">
        <w:rPr>
          <w:rFonts w:asciiTheme="majorHAnsi" w:hAnsiTheme="majorHAnsi" w:cstheme="majorHAnsi"/>
          <w:spacing w:val="20"/>
          <w:sz w:val="24"/>
          <w:szCs w:val="24"/>
        </w:rPr>
        <w:t xml:space="preserve"> </w:t>
      </w:r>
      <w:r w:rsidRPr="00433457">
        <w:rPr>
          <w:rFonts w:asciiTheme="majorHAnsi" w:hAnsiTheme="majorHAnsi" w:cstheme="majorHAnsi"/>
          <w:sz w:val="24"/>
          <w:szCs w:val="24"/>
        </w:rPr>
        <w:t>families</w:t>
      </w:r>
      <w:r w:rsidRPr="00433457">
        <w:rPr>
          <w:rFonts w:asciiTheme="majorHAnsi" w:hAnsiTheme="majorHAnsi" w:cstheme="majorHAnsi"/>
          <w:spacing w:val="15"/>
          <w:sz w:val="24"/>
          <w:szCs w:val="24"/>
        </w:rPr>
        <w:t xml:space="preserve"> </w:t>
      </w:r>
      <w:r w:rsidRPr="00433457">
        <w:rPr>
          <w:rFonts w:asciiTheme="majorHAnsi" w:hAnsiTheme="majorHAnsi" w:cstheme="majorHAnsi"/>
          <w:sz w:val="24"/>
          <w:szCs w:val="24"/>
        </w:rPr>
        <w:t>involved</w:t>
      </w:r>
      <w:r w:rsidRPr="00433457">
        <w:rPr>
          <w:rFonts w:asciiTheme="majorHAnsi" w:hAnsiTheme="majorHAnsi" w:cstheme="majorHAnsi"/>
          <w:spacing w:val="20"/>
          <w:sz w:val="24"/>
          <w:szCs w:val="24"/>
        </w:rPr>
        <w:t xml:space="preserve"> </w:t>
      </w:r>
      <w:r w:rsidRPr="00433457">
        <w:rPr>
          <w:rFonts w:asciiTheme="majorHAnsi" w:hAnsiTheme="majorHAnsi" w:cstheme="majorHAnsi"/>
          <w:sz w:val="24"/>
          <w:szCs w:val="24"/>
        </w:rPr>
        <w:t>in</w:t>
      </w:r>
      <w:r w:rsidRPr="00433457">
        <w:rPr>
          <w:rFonts w:asciiTheme="majorHAnsi" w:hAnsiTheme="majorHAnsi" w:cstheme="majorHAnsi"/>
          <w:spacing w:val="5"/>
          <w:sz w:val="24"/>
          <w:szCs w:val="24"/>
        </w:rPr>
        <w:t xml:space="preserve"> </w:t>
      </w:r>
      <w:r w:rsidRPr="00433457">
        <w:rPr>
          <w:rFonts w:asciiTheme="majorHAnsi" w:hAnsiTheme="majorHAnsi" w:cstheme="majorHAnsi"/>
          <w:sz w:val="24"/>
          <w:szCs w:val="24"/>
        </w:rPr>
        <w:t>school</w:t>
      </w:r>
      <w:r w:rsidRPr="00433457">
        <w:rPr>
          <w:rFonts w:asciiTheme="majorHAnsi" w:hAnsiTheme="majorHAnsi" w:cstheme="majorHAnsi"/>
          <w:spacing w:val="12"/>
          <w:sz w:val="24"/>
          <w:szCs w:val="24"/>
        </w:rPr>
        <w:t xml:space="preserve"> </w:t>
      </w:r>
      <w:r w:rsidRPr="00433457">
        <w:rPr>
          <w:rFonts w:asciiTheme="majorHAnsi" w:hAnsiTheme="majorHAnsi" w:cstheme="majorHAnsi"/>
          <w:sz w:val="24"/>
          <w:szCs w:val="24"/>
        </w:rPr>
        <w:t>enrollment</w:t>
      </w:r>
      <w:r w:rsidRPr="00433457">
        <w:rPr>
          <w:rFonts w:asciiTheme="majorHAnsi" w:hAnsiTheme="majorHAnsi" w:cstheme="majorHAnsi"/>
          <w:w w:val="105"/>
          <w:sz w:val="24"/>
          <w:szCs w:val="24"/>
        </w:rPr>
        <w:t xml:space="preserve"> decisions</w:t>
      </w:r>
    </w:p>
    <w:p w14:paraId="5D6503BD" w14:textId="77777777" w:rsidR="006779A0" w:rsidRPr="00433457" w:rsidRDefault="006779A0" w:rsidP="006676A8">
      <w:pPr>
        <w:pStyle w:val="BodyText"/>
        <w:numPr>
          <w:ilvl w:val="0"/>
          <w:numId w:val="15"/>
        </w:numPr>
        <w:tabs>
          <w:tab w:val="left" w:pos="648"/>
        </w:tabs>
        <w:kinsoku w:val="0"/>
        <w:overflowPunct w:val="0"/>
        <w:rPr>
          <w:rFonts w:asciiTheme="majorHAnsi" w:hAnsiTheme="majorHAnsi" w:cstheme="majorHAnsi"/>
          <w:w w:val="105"/>
          <w:sz w:val="24"/>
          <w:szCs w:val="24"/>
        </w:rPr>
      </w:pPr>
      <w:r w:rsidRPr="00433457">
        <w:rPr>
          <w:rFonts w:asciiTheme="majorHAnsi" w:hAnsiTheme="majorHAnsi" w:cstheme="majorHAnsi"/>
          <w:w w:val="105"/>
          <w:sz w:val="24"/>
          <w:szCs w:val="24"/>
        </w:rPr>
        <w:t>Coordination</w:t>
      </w:r>
      <w:r w:rsidRPr="00433457">
        <w:rPr>
          <w:rFonts w:asciiTheme="majorHAnsi" w:hAnsiTheme="majorHAnsi" w:cstheme="majorHAnsi"/>
          <w:spacing w:val="8"/>
          <w:w w:val="105"/>
          <w:sz w:val="24"/>
          <w:szCs w:val="24"/>
        </w:rPr>
        <w:t xml:space="preserve"> </w:t>
      </w:r>
      <w:r w:rsidRPr="00433457">
        <w:rPr>
          <w:rFonts w:asciiTheme="majorHAnsi" w:hAnsiTheme="majorHAnsi" w:cstheme="majorHAnsi"/>
          <w:w w:val="105"/>
          <w:sz w:val="24"/>
          <w:szCs w:val="24"/>
        </w:rPr>
        <w:t>between</w:t>
      </w:r>
      <w:r w:rsidRPr="00433457">
        <w:rPr>
          <w:rFonts w:asciiTheme="majorHAnsi" w:hAnsiTheme="majorHAnsi" w:cstheme="majorHAnsi"/>
          <w:spacing w:val="17"/>
          <w:w w:val="105"/>
          <w:sz w:val="24"/>
          <w:szCs w:val="24"/>
        </w:rPr>
        <w:t xml:space="preserve"> </w:t>
      </w:r>
      <w:r w:rsidRPr="00433457">
        <w:rPr>
          <w:rFonts w:asciiTheme="majorHAnsi" w:hAnsiTheme="majorHAnsi" w:cstheme="majorHAnsi"/>
          <w:w w:val="105"/>
          <w:sz w:val="24"/>
          <w:szCs w:val="24"/>
        </w:rPr>
        <w:t>schools</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and</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service</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agencies</w:t>
      </w:r>
    </w:p>
    <w:p w14:paraId="074D406E" w14:textId="77777777" w:rsidR="006779A0" w:rsidRPr="00433457" w:rsidRDefault="006779A0" w:rsidP="006676A8">
      <w:pPr>
        <w:pStyle w:val="BodyText"/>
        <w:numPr>
          <w:ilvl w:val="0"/>
          <w:numId w:val="24"/>
        </w:numPr>
        <w:tabs>
          <w:tab w:val="left" w:pos="648"/>
        </w:tabs>
        <w:kinsoku w:val="0"/>
        <w:overflowPunct w:val="0"/>
        <w:rPr>
          <w:rFonts w:asciiTheme="majorHAnsi" w:hAnsiTheme="majorHAnsi" w:cstheme="majorHAnsi"/>
          <w:w w:val="105"/>
          <w:sz w:val="24"/>
          <w:szCs w:val="24"/>
        </w:rPr>
      </w:pPr>
      <w:r w:rsidRPr="00433457">
        <w:rPr>
          <w:rFonts w:asciiTheme="majorHAnsi" w:hAnsiTheme="majorHAnsi" w:cstheme="majorHAnsi"/>
          <w:w w:val="105"/>
          <w:sz w:val="24"/>
          <w:szCs w:val="24"/>
        </w:rPr>
        <w:t>Increase</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in</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numbers</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agencies</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participating</w:t>
      </w:r>
      <w:r w:rsidRPr="00433457">
        <w:rPr>
          <w:rFonts w:asciiTheme="majorHAnsi" w:hAnsiTheme="majorHAnsi" w:cstheme="majorHAnsi"/>
          <w:spacing w:val="14"/>
          <w:w w:val="105"/>
          <w:sz w:val="24"/>
          <w:szCs w:val="24"/>
        </w:rPr>
        <w:t xml:space="preserve"> </w:t>
      </w:r>
      <w:r w:rsidRPr="00433457">
        <w:rPr>
          <w:rFonts w:asciiTheme="majorHAnsi" w:hAnsiTheme="majorHAnsi" w:cstheme="majorHAnsi"/>
          <w:w w:val="105"/>
          <w:sz w:val="24"/>
          <w:szCs w:val="24"/>
        </w:rPr>
        <w:t>in</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school</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programs</w:t>
      </w:r>
    </w:p>
    <w:p w14:paraId="39AD7C7A" w14:textId="77777777" w:rsidR="006779A0" w:rsidRPr="00433457" w:rsidRDefault="006779A0" w:rsidP="006676A8">
      <w:pPr>
        <w:pStyle w:val="BodyText"/>
        <w:numPr>
          <w:ilvl w:val="0"/>
          <w:numId w:val="24"/>
        </w:numPr>
        <w:tabs>
          <w:tab w:val="left" w:pos="648"/>
        </w:tabs>
        <w:kinsoku w:val="0"/>
        <w:overflowPunct w:val="0"/>
        <w:rPr>
          <w:rFonts w:asciiTheme="majorHAnsi" w:hAnsiTheme="majorHAnsi" w:cstheme="majorHAnsi"/>
          <w:w w:val="105"/>
          <w:sz w:val="24"/>
          <w:szCs w:val="24"/>
        </w:rPr>
      </w:pPr>
      <w:r w:rsidRPr="00433457">
        <w:rPr>
          <w:rFonts w:asciiTheme="majorHAnsi" w:hAnsiTheme="majorHAnsi" w:cstheme="majorHAnsi"/>
          <w:w w:val="105"/>
          <w:sz w:val="24"/>
          <w:szCs w:val="24"/>
        </w:rPr>
        <w:t>Increase</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in</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number</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homeless</w:t>
      </w:r>
      <w:r w:rsidRPr="00433457">
        <w:rPr>
          <w:rFonts w:asciiTheme="majorHAnsi" w:hAnsiTheme="majorHAnsi" w:cstheme="majorHAnsi"/>
          <w:spacing w:val="12"/>
          <w:w w:val="105"/>
          <w:sz w:val="24"/>
          <w:szCs w:val="24"/>
        </w:rPr>
        <w:t xml:space="preserve"> </w:t>
      </w:r>
      <w:r w:rsidRPr="00433457">
        <w:rPr>
          <w:rFonts w:asciiTheme="majorHAnsi" w:hAnsiTheme="majorHAnsi" w:cstheme="majorHAnsi"/>
          <w:w w:val="105"/>
          <w:sz w:val="24"/>
          <w:szCs w:val="24"/>
        </w:rPr>
        <w:t>families and</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youth</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receiving</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case-managed services from</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collaborating</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agencies</w:t>
      </w:r>
    </w:p>
    <w:p w14:paraId="4F8D16DB" w14:textId="77777777" w:rsidR="006779A0" w:rsidRPr="00433457" w:rsidRDefault="006779A0" w:rsidP="006676A8">
      <w:pPr>
        <w:pStyle w:val="BodyText"/>
        <w:numPr>
          <w:ilvl w:val="0"/>
          <w:numId w:val="15"/>
        </w:numPr>
        <w:tabs>
          <w:tab w:val="left" w:pos="648"/>
        </w:tabs>
        <w:kinsoku w:val="0"/>
        <w:overflowPunct w:val="0"/>
        <w:rPr>
          <w:rFonts w:asciiTheme="majorHAnsi" w:hAnsiTheme="majorHAnsi" w:cstheme="majorHAnsi"/>
          <w:w w:val="105"/>
          <w:sz w:val="24"/>
          <w:szCs w:val="24"/>
        </w:rPr>
      </w:pPr>
      <w:r w:rsidRPr="00433457">
        <w:rPr>
          <w:rFonts w:asciiTheme="majorHAnsi" w:hAnsiTheme="majorHAnsi" w:cstheme="majorHAnsi"/>
          <w:w w:val="105"/>
          <w:sz w:val="24"/>
          <w:szCs w:val="24"/>
        </w:rPr>
        <w:t>Provision</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pupil</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services</w:t>
      </w:r>
      <w:r w:rsidRPr="00433457">
        <w:rPr>
          <w:rFonts w:asciiTheme="majorHAnsi" w:hAnsiTheme="majorHAnsi" w:cstheme="majorHAnsi"/>
          <w:spacing w:val="-5"/>
          <w:w w:val="105"/>
          <w:sz w:val="24"/>
          <w:szCs w:val="24"/>
        </w:rPr>
        <w:t xml:space="preserve"> </w:t>
      </w:r>
      <w:r w:rsidRPr="00433457">
        <w:rPr>
          <w:rFonts w:asciiTheme="majorHAnsi" w:hAnsiTheme="majorHAnsi" w:cstheme="majorHAnsi"/>
          <w:w w:val="105"/>
          <w:sz w:val="24"/>
          <w:szCs w:val="24"/>
        </w:rPr>
        <w:t>(including violence</w:t>
      </w:r>
      <w:r w:rsidRPr="00433457">
        <w:rPr>
          <w:rFonts w:asciiTheme="majorHAnsi" w:hAnsiTheme="majorHAnsi" w:cstheme="majorHAnsi"/>
          <w:spacing w:val="22"/>
          <w:w w:val="103"/>
          <w:sz w:val="24"/>
          <w:szCs w:val="24"/>
        </w:rPr>
        <w:t xml:space="preserve"> </w:t>
      </w:r>
      <w:r w:rsidRPr="00433457">
        <w:rPr>
          <w:rFonts w:asciiTheme="majorHAnsi" w:hAnsiTheme="majorHAnsi" w:cstheme="majorHAnsi"/>
          <w:w w:val="105"/>
          <w:sz w:val="24"/>
          <w:szCs w:val="24"/>
        </w:rPr>
        <w:t>prevention</w:t>
      </w:r>
      <w:r w:rsidRPr="00433457">
        <w:rPr>
          <w:rFonts w:asciiTheme="majorHAnsi" w:hAnsiTheme="majorHAnsi" w:cstheme="majorHAnsi"/>
          <w:spacing w:val="9"/>
          <w:w w:val="105"/>
          <w:sz w:val="24"/>
          <w:szCs w:val="24"/>
        </w:rPr>
        <w:t xml:space="preserve"> </w:t>
      </w:r>
      <w:r w:rsidRPr="00433457">
        <w:rPr>
          <w:rFonts w:asciiTheme="majorHAnsi" w:hAnsiTheme="majorHAnsi" w:cstheme="majorHAnsi"/>
          <w:w w:val="105"/>
          <w:sz w:val="24"/>
          <w:szCs w:val="24"/>
        </w:rPr>
        <w:t>counseling)</w:t>
      </w:r>
      <w:r w:rsidRPr="00433457">
        <w:rPr>
          <w:rFonts w:asciiTheme="majorHAnsi" w:hAnsiTheme="majorHAnsi" w:cstheme="majorHAnsi"/>
          <w:spacing w:val="5"/>
          <w:w w:val="105"/>
          <w:sz w:val="24"/>
          <w:szCs w:val="24"/>
        </w:rPr>
        <w:t xml:space="preserve"> </w:t>
      </w:r>
      <w:r w:rsidRPr="00433457">
        <w:rPr>
          <w:rFonts w:asciiTheme="majorHAnsi" w:hAnsiTheme="majorHAnsi" w:cstheme="majorHAnsi"/>
          <w:w w:val="105"/>
          <w:sz w:val="24"/>
          <w:szCs w:val="24"/>
        </w:rPr>
        <w:t>and</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referrals</w:t>
      </w:r>
      <w:r w:rsidRPr="00433457">
        <w:rPr>
          <w:rFonts w:asciiTheme="majorHAnsi" w:hAnsiTheme="majorHAnsi" w:cstheme="majorHAnsi"/>
          <w:spacing w:val="9"/>
          <w:w w:val="105"/>
          <w:sz w:val="24"/>
          <w:szCs w:val="24"/>
        </w:rPr>
        <w:t xml:space="preserve"> </w:t>
      </w:r>
      <w:r w:rsidRPr="00433457">
        <w:rPr>
          <w:rFonts w:asciiTheme="majorHAnsi" w:hAnsiTheme="majorHAnsi" w:cstheme="majorHAnsi"/>
          <w:w w:val="105"/>
          <w:sz w:val="24"/>
          <w:szCs w:val="24"/>
        </w:rPr>
        <w:t>for</w:t>
      </w:r>
      <w:r w:rsidRPr="00433457">
        <w:rPr>
          <w:rFonts w:asciiTheme="majorHAnsi" w:hAnsiTheme="majorHAnsi" w:cstheme="majorHAnsi"/>
          <w:spacing w:val="-5"/>
          <w:w w:val="105"/>
          <w:sz w:val="24"/>
          <w:szCs w:val="24"/>
        </w:rPr>
        <w:t xml:space="preserve"> </w:t>
      </w:r>
      <w:r w:rsidRPr="00433457">
        <w:rPr>
          <w:rFonts w:asciiTheme="majorHAnsi" w:hAnsiTheme="majorHAnsi" w:cstheme="majorHAnsi"/>
          <w:w w:val="105"/>
          <w:sz w:val="24"/>
          <w:szCs w:val="24"/>
        </w:rPr>
        <w:t>such</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services</w:t>
      </w:r>
    </w:p>
    <w:p w14:paraId="72B2B4C9" w14:textId="77777777" w:rsidR="006779A0" w:rsidRPr="00433457" w:rsidRDefault="006779A0" w:rsidP="006676A8">
      <w:pPr>
        <w:pStyle w:val="BodyText"/>
        <w:numPr>
          <w:ilvl w:val="0"/>
          <w:numId w:val="25"/>
        </w:numPr>
        <w:tabs>
          <w:tab w:val="left" w:pos="648"/>
        </w:tabs>
        <w:kinsoku w:val="0"/>
        <w:overflowPunct w:val="0"/>
        <w:rPr>
          <w:rFonts w:asciiTheme="majorHAnsi" w:hAnsiTheme="majorHAnsi" w:cstheme="majorHAnsi"/>
          <w:w w:val="105"/>
          <w:sz w:val="24"/>
          <w:szCs w:val="24"/>
        </w:rPr>
      </w:pPr>
      <w:r w:rsidRPr="00433457">
        <w:rPr>
          <w:rFonts w:asciiTheme="majorHAnsi" w:hAnsiTheme="majorHAnsi" w:cstheme="majorHAnsi"/>
          <w:w w:val="105"/>
          <w:sz w:val="24"/>
          <w:szCs w:val="24"/>
        </w:rPr>
        <w:t>Documentation</w:t>
      </w:r>
      <w:r w:rsidRPr="00433457">
        <w:rPr>
          <w:rFonts w:asciiTheme="majorHAnsi" w:hAnsiTheme="majorHAnsi" w:cstheme="majorHAnsi"/>
          <w:spacing w:val="9"/>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referrals</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and</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participation</w:t>
      </w:r>
      <w:r w:rsidRPr="00433457">
        <w:rPr>
          <w:rFonts w:asciiTheme="majorHAnsi" w:hAnsiTheme="majorHAnsi" w:cstheme="majorHAnsi"/>
          <w:spacing w:val="12"/>
          <w:w w:val="105"/>
          <w:sz w:val="24"/>
          <w:szCs w:val="24"/>
        </w:rPr>
        <w:t xml:space="preserve"> </w:t>
      </w:r>
      <w:r w:rsidRPr="00433457">
        <w:rPr>
          <w:rFonts w:asciiTheme="majorHAnsi" w:hAnsiTheme="majorHAnsi" w:cstheme="majorHAnsi"/>
          <w:spacing w:val="2"/>
          <w:w w:val="105"/>
          <w:sz w:val="24"/>
          <w:szCs w:val="24"/>
        </w:rPr>
        <w:t>rates</w:t>
      </w:r>
    </w:p>
    <w:p w14:paraId="4CCE6C12" w14:textId="77777777" w:rsidR="006779A0" w:rsidRPr="00433457" w:rsidRDefault="006779A0" w:rsidP="006676A8">
      <w:pPr>
        <w:pStyle w:val="BodyText"/>
        <w:numPr>
          <w:ilvl w:val="0"/>
          <w:numId w:val="15"/>
        </w:numPr>
        <w:tabs>
          <w:tab w:val="left" w:pos="648"/>
        </w:tabs>
        <w:kinsoku w:val="0"/>
        <w:overflowPunct w:val="0"/>
        <w:rPr>
          <w:rFonts w:asciiTheme="majorHAnsi" w:hAnsiTheme="majorHAnsi" w:cstheme="majorHAnsi"/>
          <w:w w:val="105"/>
          <w:sz w:val="24"/>
          <w:szCs w:val="24"/>
        </w:rPr>
      </w:pPr>
      <w:r w:rsidRPr="00433457">
        <w:rPr>
          <w:rFonts w:asciiTheme="majorHAnsi" w:hAnsiTheme="majorHAnsi" w:cstheme="majorHAnsi"/>
          <w:w w:val="105"/>
          <w:sz w:val="24"/>
          <w:szCs w:val="24"/>
        </w:rPr>
        <w:t>Addressing</w:t>
      </w:r>
      <w:r w:rsidRPr="00433457">
        <w:rPr>
          <w:rFonts w:asciiTheme="majorHAnsi" w:hAnsiTheme="majorHAnsi" w:cstheme="majorHAnsi"/>
          <w:spacing w:val="11"/>
          <w:w w:val="105"/>
          <w:sz w:val="24"/>
          <w:szCs w:val="24"/>
        </w:rPr>
        <w:t xml:space="preserve"> </w:t>
      </w:r>
      <w:r w:rsidRPr="00433457">
        <w:rPr>
          <w:rFonts w:asciiTheme="majorHAnsi" w:hAnsiTheme="majorHAnsi" w:cstheme="majorHAnsi"/>
          <w:w w:val="105"/>
          <w:sz w:val="24"/>
          <w:szCs w:val="24"/>
        </w:rPr>
        <w:t>needs</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homeless</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children</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and</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youth</w:t>
      </w:r>
      <w:r w:rsidRPr="00433457">
        <w:rPr>
          <w:rFonts w:asciiTheme="majorHAnsi" w:hAnsiTheme="majorHAnsi" w:cstheme="majorHAnsi"/>
          <w:w w:val="103"/>
          <w:sz w:val="24"/>
          <w:szCs w:val="24"/>
        </w:rPr>
        <w:t xml:space="preserve"> </w:t>
      </w:r>
      <w:r w:rsidRPr="00433457">
        <w:rPr>
          <w:rFonts w:asciiTheme="majorHAnsi" w:hAnsiTheme="majorHAnsi" w:cstheme="majorHAnsi"/>
          <w:w w:val="105"/>
          <w:sz w:val="24"/>
          <w:szCs w:val="24"/>
        </w:rPr>
        <w:t>arising</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from domestic</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violence</w:t>
      </w:r>
    </w:p>
    <w:p w14:paraId="2614BB7E" w14:textId="77777777" w:rsidR="006779A0" w:rsidRPr="00433457" w:rsidRDefault="006779A0" w:rsidP="006676A8">
      <w:pPr>
        <w:pStyle w:val="BodyText"/>
        <w:numPr>
          <w:ilvl w:val="0"/>
          <w:numId w:val="25"/>
        </w:numPr>
        <w:tabs>
          <w:tab w:val="left" w:pos="648"/>
        </w:tabs>
        <w:kinsoku w:val="0"/>
        <w:overflowPunct w:val="0"/>
        <w:rPr>
          <w:rFonts w:asciiTheme="majorHAnsi" w:hAnsiTheme="majorHAnsi" w:cstheme="majorHAnsi"/>
          <w:w w:val="105"/>
          <w:sz w:val="24"/>
          <w:szCs w:val="24"/>
        </w:rPr>
      </w:pPr>
      <w:r w:rsidRPr="00433457">
        <w:rPr>
          <w:rFonts w:asciiTheme="majorHAnsi" w:hAnsiTheme="majorHAnsi" w:cstheme="majorHAnsi"/>
          <w:w w:val="105"/>
          <w:sz w:val="24"/>
          <w:szCs w:val="24"/>
        </w:rPr>
        <w:t>Increase</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in</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education</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services</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(such as</w:t>
      </w:r>
      <w:r w:rsidRPr="00433457">
        <w:rPr>
          <w:rFonts w:asciiTheme="majorHAnsi" w:hAnsiTheme="majorHAnsi" w:cstheme="majorHAnsi"/>
          <w:spacing w:val="5"/>
          <w:w w:val="105"/>
          <w:sz w:val="24"/>
          <w:szCs w:val="24"/>
        </w:rPr>
        <w:t xml:space="preserve"> </w:t>
      </w:r>
      <w:r w:rsidRPr="00433457">
        <w:rPr>
          <w:rFonts w:asciiTheme="majorHAnsi" w:hAnsiTheme="majorHAnsi" w:cstheme="majorHAnsi"/>
          <w:w w:val="105"/>
          <w:sz w:val="24"/>
          <w:szCs w:val="24"/>
        </w:rPr>
        <w:t>tutoring,</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adaptation</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space</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for studying)</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for</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children</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at</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domestic</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violence</w:t>
      </w:r>
      <w:r w:rsidRPr="00433457">
        <w:rPr>
          <w:rFonts w:asciiTheme="majorHAnsi" w:hAnsiTheme="majorHAnsi" w:cstheme="majorHAnsi"/>
          <w:spacing w:val="8"/>
          <w:w w:val="105"/>
          <w:sz w:val="24"/>
          <w:szCs w:val="24"/>
        </w:rPr>
        <w:t xml:space="preserve"> </w:t>
      </w:r>
      <w:r w:rsidRPr="00433457">
        <w:rPr>
          <w:rFonts w:asciiTheme="majorHAnsi" w:hAnsiTheme="majorHAnsi" w:cstheme="majorHAnsi"/>
          <w:w w:val="105"/>
          <w:sz w:val="24"/>
          <w:szCs w:val="24"/>
        </w:rPr>
        <w:t>shelters</w:t>
      </w:r>
    </w:p>
    <w:p w14:paraId="04699928" w14:textId="77777777" w:rsidR="006779A0" w:rsidRPr="00433457" w:rsidRDefault="006779A0" w:rsidP="006676A8">
      <w:pPr>
        <w:pStyle w:val="BodyText"/>
        <w:numPr>
          <w:ilvl w:val="0"/>
          <w:numId w:val="15"/>
        </w:numPr>
        <w:tabs>
          <w:tab w:val="left" w:pos="648"/>
        </w:tabs>
        <w:kinsoku w:val="0"/>
        <w:overflowPunct w:val="0"/>
        <w:rPr>
          <w:rFonts w:asciiTheme="majorHAnsi" w:hAnsiTheme="majorHAnsi" w:cstheme="majorHAnsi"/>
          <w:w w:val="105"/>
          <w:sz w:val="24"/>
          <w:szCs w:val="24"/>
        </w:rPr>
      </w:pPr>
      <w:r w:rsidRPr="00433457">
        <w:rPr>
          <w:rFonts w:asciiTheme="majorHAnsi" w:hAnsiTheme="majorHAnsi" w:cstheme="majorHAnsi"/>
          <w:w w:val="105"/>
          <w:sz w:val="24"/>
          <w:szCs w:val="24"/>
        </w:rPr>
        <w:t>Adaptation</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space,</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purchase</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supplies</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for</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non-school facilities</w:t>
      </w:r>
    </w:p>
    <w:p w14:paraId="622558D7" w14:textId="77777777" w:rsidR="006779A0" w:rsidRPr="00433457" w:rsidRDefault="006779A0" w:rsidP="006676A8">
      <w:pPr>
        <w:pStyle w:val="BodyText"/>
        <w:numPr>
          <w:ilvl w:val="0"/>
          <w:numId w:val="25"/>
        </w:numPr>
        <w:tabs>
          <w:tab w:val="left" w:pos="648"/>
        </w:tabs>
        <w:kinsoku w:val="0"/>
        <w:overflowPunct w:val="0"/>
        <w:rPr>
          <w:rFonts w:asciiTheme="majorHAnsi" w:hAnsiTheme="majorHAnsi" w:cstheme="majorHAnsi"/>
          <w:w w:val="105"/>
          <w:sz w:val="24"/>
          <w:szCs w:val="24"/>
        </w:rPr>
      </w:pPr>
      <w:r w:rsidRPr="00433457">
        <w:rPr>
          <w:rFonts w:asciiTheme="majorHAnsi" w:hAnsiTheme="majorHAnsi" w:cstheme="majorHAnsi"/>
          <w:w w:val="105"/>
          <w:sz w:val="24"/>
          <w:szCs w:val="24"/>
        </w:rPr>
        <w:t>Increase number</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shelters</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with</w:t>
      </w:r>
      <w:r w:rsidRPr="00433457">
        <w:rPr>
          <w:rFonts w:asciiTheme="majorHAnsi" w:hAnsiTheme="majorHAnsi" w:cstheme="majorHAnsi"/>
          <w:spacing w:val="-5"/>
          <w:w w:val="105"/>
          <w:sz w:val="24"/>
          <w:szCs w:val="24"/>
        </w:rPr>
        <w:t xml:space="preserve"> </w:t>
      </w:r>
      <w:r w:rsidRPr="00433457">
        <w:rPr>
          <w:rFonts w:asciiTheme="majorHAnsi" w:hAnsiTheme="majorHAnsi" w:cstheme="majorHAnsi"/>
          <w:w w:val="105"/>
          <w:sz w:val="24"/>
          <w:szCs w:val="24"/>
        </w:rPr>
        <w:t>homework</w:t>
      </w:r>
      <w:r w:rsidRPr="00433457">
        <w:rPr>
          <w:rFonts w:asciiTheme="majorHAnsi" w:hAnsiTheme="majorHAnsi" w:cstheme="majorHAnsi"/>
          <w:spacing w:val="8"/>
          <w:w w:val="105"/>
          <w:sz w:val="24"/>
          <w:szCs w:val="24"/>
        </w:rPr>
        <w:t xml:space="preserve"> </w:t>
      </w:r>
      <w:r w:rsidRPr="00433457">
        <w:rPr>
          <w:rFonts w:asciiTheme="majorHAnsi" w:hAnsiTheme="majorHAnsi" w:cstheme="majorHAnsi"/>
          <w:w w:val="105"/>
          <w:sz w:val="24"/>
          <w:szCs w:val="24"/>
        </w:rPr>
        <w:t>rooms,</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libraries,</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and</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tutorial</w:t>
      </w:r>
      <w:r w:rsidRPr="00433457">
        <w:rPr>
          <w:rFonts w:asciiTheme="majorHAnsi" w:hAnsiTheme="majorHAnsi" w:cstheme="majorHAnsi"/>
          <w:w w:val="102"/>
          <w:sz w:val="24"/>
          <w:szCs w:val="24"/>
        </w:rPr>
        <w:t xml:space="preserve"> </w:t>
      </w:r>
      <w:r w:rsidRPr="00433457">
        <w:rPr>
          <w:rFonts w:asciiTheme="majorHAnsi" w:hAnsiTheme="majorHAnsi" w:cstheme="majorHAnsi"/>
          <w:w w:val="105"/>
          <w:sz w:val="24"/>
          <w:szCs w:val="24"/>
        </w:rPr>
        <w:t>supplies</w:t>
      </w:r>
    </w:p>
    <w:p w14:paraId="4DCE0A9E" w14:textId="77777777" w:rsidR="006779A0" w:rsidRPr="00433457" w:rsidRDefault="006779A0" w:rsidP="006676A8">
      <w:pPr>
        <w:pStyle w:val="BodyText"/>
        <w:numPr>
          <w:ilvl w:val="0"/>
          <w:numId w:val="15"/>
        </w:numPr>
        <w:tabs>
          <w:tab w:val="left" w:pos="648"/>
        </w:tabs>
        <w:kinsoku w:val="0"/>
        <w:overflowPunct w:val="0"/>
        <w:rPr>
          <w:rFonts w:asciiTheme="majorHAnsi" w:hAnsiTheme="majorHAnsi" w:cstheme="majorHAnsi"/>
          <w:w w:val="105"/>
          <w:sz w:val="24"/>
          <w:szCs w:val="24"/>
        </w:rPr>
      </w:pPr>
      <w:r w:rsidRPr="00433457">
        <w:rPr>
          <w:rFonts w:asciiTheme="majorHAnsi" w:hAnsiTheme="majorHAnsi" w:cstheme="majorHAnsi"/>
          <w:w w:val="105"/>
          <w:sz w:val="24"/>
          <w:szCs w:val="24"/>
        </w:rPr>
        <w:t>School</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supplies for</w:t>
      </w:r>
      <w:r w:rsidRPr="00433457">
        <w:rPr>
          <w:rFonts w:asciiTheme="majorHAnsi" w:hAnsiTheme="majorHAnsi" w:cstheme="majorHAnsi"/>
          <w:spacing w:val="-8"/>
          <w:w w:val="105"/>
          <w:sz w:val="24"/>
          <w:szCs w:val="24"/>
        </w:rPr>
        <w:t xml:space="preserve"> </w:t>
      </w:r>
      <w:r w:rsidRPr="00433457">
        <w:rPr>
          <w:rFonts w:asciiTheme="majorHAnsi" w:hAnsiTheme="majorHAnsi" w:cstheme="majorHAnsi"/>
          <w:w w:val="105"/>
          <w:sz w:val="24"/>
          <w:szCs w:val="24"/>
        </w:rPr>
        <w:t>distribution</w:t>
      </w:r>
      <w:r w:rsidRPr="00433457">
        <w:rPr>
          <w:rFonts w:asciiTheme="majorHAnsi" w:hAnsiTheme="majorHAnsi" w:cstheme="majorHAnsi"/>
          <w:spacing w:val="11"/>
          <w:w w:val="105"/>
          <w:sz w:val="24"/>
          <w:szCs w:val="24"/>
        </w:rPr>
        <w:t xml:space="preserve"> </w:t>
      </w:r>
      <w:r w:rsidRPr="00433457">
        <w:rPr>
          <w:rFonts w:asciiTheme="majorHAnsi" w:hAnsiTheme="majorHAnsi" w:cstheme="majorHAnsi"/>
          <w:w w:val="105"/>
          <w:sz w:val="24"/>
          <w:szCs w:val="24"/>
        </w:rPr>
        <w:t>at</w:t>
      </w:r>
      <w:r w:rsidRPr="00433457">
        <w:rPr>
          <w:rFonts w:asciiTheme="majorHAnsi" w:hAnsiTheme="majorHAnsi" w:cstheme="majorHAnsi"/>
          <w:spacing w:val="-5"/>
          <w:w w:val="105"/>
          <w:sz w:val="24"/>
          <w:szCs w:val="24"/>
        </w:rPr>
        <w:t xml:space="preserve"> </w:t>
      </w:r>
      <w:r w:rsidRPr="00433457">
        <w:rPr>
          <w:rFonts w:asciiTheme="majorHAnsi" w:hAnsiTheme="majorHAnsi" w:cstheme="majorHAnsi"/>
          <w:w w:val="105"/>
          <w:sz w:val="24"/>
          <w:szCs w:val="24"/>
        </w:rPr>
        <w:t>shelters</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and</w:t>
      </w:r>
      <w:r w:rsidRPr="00433457">
        <w:rPr>
          <w:rFonts w:asciiTheme="majorHAnsi" w:hAnsiTheme="majorHAnsi" w:cstheme="majorHAnsi"/>
          <w:spacing w:val="20"/>
          <w:w w:val="104"/>
          <w:sz w:val="24"/>
          <w:szCs w:val="24"/>
        </w:rPr>
        <w:t xml:space="preserve"> </w:t>
      </w:r>
      <w:r w:rsidRPr="00433457">
        <w:rPr>
          <w:rFonts w:asciiTheme="majorHAnsi" w:hAnsiTheme="majorHAnsi" w:cstheme="majorHAnsi"/>
          <w:w w:val="105"/>
          <w:sz w:val="24"/>
          <w:szCs w:val="24"/>
        </w:rPr>
        <w:t>temporary</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housing</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facilities</w:t>
      </w:r>
    </w:p>
    <w:p w14:paraId="15543462" w14:textId="43B18DA7" w:rsidR="004B122E" w:rsidRPr="00433457" w:rsidRDefault="006779A0" w:rsidP="006676A8">
      <w:pPr>
        <w:pStyle w:val="BodyText"/>
        <w:numPr>
          <w:ilvl w:val="0"/>
          <w:numId w:val="25"/>
        </w:numPr>
        <w:tabs>
          <w:tab w:val="left" w:pos="648"/>
        </w:tabs>
        <w:kinsoku w:val="0"/>
        <w:overflowPunct w:val="0"/>
        <w:rPr>
          <w:rFonts w:asciiTheme="majorHAnsi" w:hAnsiTheme="majorHAnsi" w:cstheme="majorHAnsi"/>
          <w:w w:val="105"/>
          <w:sz w:val="24"/>
          <w:szCs w:val="24"/>
        </w:rPr>
      </w:pPr>
      <w:r w:rsidRPr="00433457">
        <w:rPr>
          <w:rFonts w:asciiTheme="majorHAnsi" w:hAnsiTheme="majorHAnsi" w:cstheme="majorHAnsi"/>
          <w:w w:val="105"/>
          <w:sz w:val="24"/>
          <w:szCs w:val="24"/>
        </w:rPr>
        <w:t>Increase</w:t>
      </w:r>
      <w:r w:rsidRPr="00433457">
        <w:rPr>
          <w:rFonts w:asciiTheme="majorHAnsi" w:hAnsiTheme="majorHAnsi" w:cstheme="majorHAnsi"/>
          <w:spacing w:val="-5"/>
          <w:w w:val="105"/>
          <w:sz w:val="24"/>
          <w:szCs w:val="24"/>
        </w:rPr>
        <w:t xml:space="preserve"> </w:t>
      </w:r>
      <w:r w:rsidRPr="00433457">
        <w:rPr>
          <w:rFonts w:asciiTheme="majorHAnsi" w:hAnsiTheme="majorHAnsi" w:cstheme="majorHAnsi"/>
          <w:w w:val="105"/>
          <w:sz w:val="24"/>
          <w:szCs w:val="24"/>
        </w:rPr>
        <w:t>percentage</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5"/>
          <w:w w:val="105"/>
          <w:sz w:val="24"/>
          <w:szCs w:val="24"/>
        </w:rPr>
        <w:t xml:space="preserve"> </w:t>
      </w:r>
      <w:r w:rsidRPr="00433457">
        <w:rPr>
          <w:rFonts w:asciiTheme="majorHAnsi" w:hAnsiTheme="majorHAnsi" w:cstheme="majorHAnsi"/>
          <w:w w:val="105"/>
          <w:sz w:val="24"/>
          <w:szCs w:val="24"/>
        </w:rPr>
        <w:t>homeless</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children</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with</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supplies</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needed</w:t>
      </w:r>
      <w:r w:rsidRPr="00433457">
        <w:rPr>
          <w:rFonts w:asciiTheme="majorHAnsi" w:hAnsiTheme="majorHAnsi" w:cstheme="majorHAnsi"/>
          <w:spacing w:val="8"/>
          <w:w w:val="105"/>
          <w:sz w:val="24"/>
          <w:szCs w:val="24"/>
        </w:rPr>
        <w:t xml:space="preserve"> </w:t>
      </w:r>
      <w:r w:rsidRPr="00433457">
        <w:rPr>
          <w:rFonts w:asciiTheme="majorHAnsi" w:hAnsiTheme="majorHAnsi" w:cstheme="majorHAnsi"/>
          <w:w w:val="105"/>
          <w:sz w:val="24"/>
          <w:szCs w:val="24"/>
        </w:rPr>
        <w:t>to attend</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school</w:t>
      </w:r>
    </w:p>
    <w:p w14:paraId="0FF9BEE7" w14:textId="77777777" w:rsidR="006779A0" w:rsidRPr="00433457" w:rsidRDefault="006779A0" w:rsidP="006676A8">
      <w:pPr>
        <w:pStyle w:val="BodyText"/>
        <w:numPr>
          <w:ilvl w:val="0"/>
          <w:numId w:val="15"/>
        </w:numPr>
        <w:tabs>
          <w:tab w:val="left" w:pos="648"/>
        </w:tabs>
        <w:kinsoku w:val="0"/>
        <w:overflowPunct w:val="0"/>
        <w:rPr>
          <w:rFonts w:asciiTheme="majorHAnsi" w:hAnsiTheme="majorHAnsi" w:cstheme="majorHAnsi"/>
          <w:w w:val="105"/>
          <w:sz w:val="24"/>
          <w:szCs w:val="24"/>
        </w:rPr>
      </w:pPr>
      <w:r w:rsidRPr="00433457">
        <w:rPr>
          <w:rFonts w:asciiTheme="majorHAnsi" w:hAnsiTheme="majorHAnsi" w:cstheme="majorHAnsi"/>
          <w:sz w:val="24"/>
          <w:szCs w:val="24"/>
        </w:rPr>
        <w:t>Extraordinary</w:t>
      </w:r>
      <w:r w:rsidRPr="00433457">
        <w:rPr>
          <w:rFonts w:asciiTheme="majorHAnsi" w:hAnsiTheme="majorHAnsi" w:cstheme="majorHAnsi"/>
          <w:spacing w:val="34"/>
          <w:sz w:val="24"/>
          <w:szCs w:val="24"/>
        </w:rPr>
        <w:t xml:space="preserve"> </w:t>
      </w:r>
      <w:r w:rsidRPr="00433457">
        <w:rPr>
          <w:rFonts w:asciiTheme="majorHAnsi" w:hAnsiTheme="majorHAnsi" w:cstheme="majorHAnsi"/>
          <w:sz w:val="24"/>
          <w:szCs w:val="24"/>
        </w:rPr>
        <w:t>or</w:t>
      </w:r>
      <w:r w:rsidRPr="00433457">
        <w:rPr>
          <w:rFonts w:asciiTheme="majorHAnsi" w:hAnsiTheme="majorHAnsi" w:cstheme="majorHAnsi"/>
          <w:spacing w:val="12"/>
          <w:sz w:val="24"/>
          <w:szCs w:val="24"/>
        </w:rPr>
        <w:t xml:space="preserve"> </w:t>
      </w:r>
      <w:r w:rsidRPr="00433457">
        <w:rPr>
          <w:rFonts w:asciiTheme="majorHAnsi" w:hAnsiTheme="majorHAnsi" w:cstheme="majorHAnsi"/>
          <w:sz w:val="24"/>
          <w:szCs w:val="24"/>
        </w:rPr>
        <w:t>emergency</w:t>
      </w:r>
      <w:r w:rsidRPr="00433457">
        <w:rPr>
          <w:rFonts w:asciiTheme="majorHAnsi" w:hAnsiTheme="majorHAnsi" w:cstheme="majorHAnsi"/>
          <w:spacing w:val="29"/>
          <w:sz w:val="24"/>
          <w:szCs w:val="24"/>
        </w:rPr>
        <w:t xml:space="preserve"> </w:t>
      </w:r>
      <w:r w:rsidRPr="00433457">
        <w:rPr>
          <w:rFonts w:asciiTheme="majorHAnsi" w:hAnsiTheme="majorHAnsi" w:cstheme="majorHAnsi"/>
          <w:sz w:val="24"/>
          <w:szCs w:val="24"/>
        </w:rPr>
        <w:t>assistance</w:t>
      </w:r>
      <w:r w:rsidRPr="00433457">
        <w:rPr>
          <w:rFonts w:asciiTheme="majorHAnsi" w:hAnsiTheme="majorHAnsi" w:cstheme="majorHAnsi"/>
          <w:spacing w:val="26"/>
          <w:sz w:val="24"/>
          <w:szCs w:val="24"/>
        </w:rPr>
        <w:t xml:space="preserve"> </w:t>
      </w:r>
      <w:r w:rsidRPr="00433457">
        <w:rPr>
          <w:rFonts w:asciiTheme="majorHAnsi" w:hAnsiTheme="majorHAnsi" w:cstheme="majorHAnsi"/>
          <w:sz w:val="24"/>
          <w:szCs w:val="24"/>
        </w:rPr>
        <w:t>to</w:t>
      </w:r>
      <w:r w:rsidRPr="00433457">
        <w:rPr>
          <w:rFonts w:asciiTheme="majorHAnsi" w:hAnsiTheme="majorHAnsi" w:cstheme="majorHAnsi"/>
          <w:spacing w:val="21"/>
          <w:sz w:val="24"/>
          <w:szCs w:val="24"/>
        </w:rPr>
        <w:t xml:space="preserve"> </w:t>
      </w:r>
      <w:r w:rsidRPr="00433457">
        <w:rPr>
          <w:rFonts w:asciiTheme="majorHAnsi" w:hAnsiTheme="majorHAnsi" w:cstheme="majorHAnsi"/>
          <w:sz w:val="24"/>
          <w:szCs w:val="24"/>
        </w:rPr>
        <w:t>enable homeless children to attend school</w:t>
      </w:r>
    </w:p>
    <w:p w14:paraId="7B1D4F4C" w14:textId="77777777" w:rsidR="006779A0" w:rsidRPr="00433457" w:rsidRDefault="006779A0" w:rsidP="006676A8">
      <w:pPr>
        <w:pStyle w:val="BodyText"/>
        <w:numPr>
          <w:ilvl w:val="0"/>
          <w:numId w:val="25"/>
        </w:numPr>
        <w:tabs>
          <w:tab w:val="left" w:pos="648"/>
        </w:tabs>
        <w:kinsoku w:val="0"/>
        <w:overflowPunct w:val="0"/>
        <w:rPr>
          <w:rFonts w:asciiTheme="majorHAnsi" w:hAnsiTheme="majorHAnsi" w:cstheme="majorHAnsi"/>
          <w:w w:val="105"/>
          <w:sz w:val="24"/>
          <w:szCs w:val="24"/>
        </w:rPr>
      </w:pPr>
      <w:r w:rsidRPr="00433457">
        <w:rPr>
          <w:rFonts w:asciiTheme="majorHAnsi" w:hAnsiTheme="majorHAnsi" w:cstheme="majorHAnsi"/>
          <w:w w:val="105"/>
          <w:sz w:val="24"/>
          <w:szCs w:val="24"/>
        </w:rPr>
        <w:t>Increase</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percentage</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homeless</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children</w:t>
      </w:r>
      <w:r w:rsidRPr="00433457">
        <w:rPr>
          <w:rFonts w:asciiTheme="majorHAnsi" w:hAnsiTheme="majorHAnsi" w:cstheme="majorHAnsi"/>
          <w:spacing w:val="5"/>
          <w:w w:val="105"/>
          <w:sz w:val="24"/>
          <w:szCs w:val="24"/>
        </w:rPr>
        <w:t xml:space="preserve"> </w:t>
      </w:r>
      <w:r w:rsidRPr="00433457">
        <w:rPr>
          <w:rFonts w:asciiTheme="majorHAnsi" w:hAnsiTheme="majorHAnsi" w:cstheme="majorHAnsi"/>
          <w:w w:val="105"/>
          <w:sz w:val="24"/>
          <w:szCs w:val="24"/>
        </w:rPr>
        <w:t>and</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youth attending</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school</w:t>
      </w:r>
      <w:r w:rsidRPr="00433457">
        <w:rPr>
          <w:rFonts w:asciiTheme="majorHAnsi" w:hAnsiTheme="majorHAnsi" w:cstheme="majorHAnsi"/>
          <w:spacing w:val="5"/>
          <w:w w:val="105"/>
          <w:sz w:val="24"/>
          <w:szCs w:val="24"/>
        </w:rPr>
        <w:t xml:space="preserve"> </w:t>
      </w:r>
      <w:r w:rsidRPr="00433457">
        <w:rPr>
          <w:rFonts w:asciiTheme="majorHAnsi" w:hAnsiTheme="majorHAnsi" w:cstheme="majorHAnsi"/>
          <w:w w:val="105"/>
          <w:sz w:val="24"/>
          <w:szCs w:val="24"/>
        </w:rPr>
        <w:t>ready</w:t>
      </w:r>
      <w:r w:rsidRPr="00433457">
        <w:rPr>
          <w:rFonts w:asciiTheme="majorHAnsi" w:hAnsiTheme="majorHAnsi" w:cstheme="majorHAnsi"/>
          <w:spacing w:val="12"/>
          <w:w w:val="105"/>
          <w:sz w:val="24"/>
          <w:szCs w:val="24"/>
        </w:rPr>
        <w:t xml:space="preserve"> </w:t>
      </w:r>
      <w:r w:rsidRPr="00433457">
        <w:rPr>
          <w:rFonts w:asciiTheme="majorHAnsi" w:hAnsiTheme="majorHAnsi" w:cstheme="majorHAnsi"/>
          <w:w w:val="105"/>
          <w:sz w:val="24"/>
          <w:szCs w:val="24"/>
        </w:rPr>
        <w:t>to</w:t>
      </w:r>
      <w:r w:rsidRPr="00433457">
        <w:rPr>
          <w:rFonts w:asciiTheme="majorHAnsi" w:hAnsiTheme="majorHAnsi" w:cstheme="majorHAnsi"/>
          <w:sz w:val="24"/>
          <w:szCs w:val="24"/>
        </w:rPr>
        <w:t xml:space="preserve"> </w:t>
      </w:r>
      <w:r w:rsidRPr="00433457">
        <w:rPr>
          <w:rFonts w:asciiTheme="majorHAnsi" w:hAnsiTheme="majorHAnsi" w:cstheme="majorHAnsi"/>
          <w:w w:val="105"/>
          <w:sz w:val="24"/>
          <w:szCs w:val="24"/>
        </w:rPr>
        <w:t>learn.</w:t>
      </w:r>
    </w:p>
    <w:p w14:paraId="58D2DA5C" w14:textId="75BE3FD9" w:rsidR="006779A0" w:rsidRPr="00433457" w:rsidRDefault="006779A0" w:rsidP="6BC58DB6">
      <w:pPr>
        <w:pStyle w:val="BodyText"/>
        <w:numPr>
          <w:ilvl w:val="0"/>
          <w:numId w:val="25"/>
        </w:numPr>
        <w:tabs>
          <w:tab w:val="left" w:pos="648"/>
        </w:tabs>
        <w:kinsoku w:val="0"/>
        <w:overflowPunct w:val="0"/>
        <w:rPr>
          <w:rFonts w:asciiTheme="majorHAnsi" w:hAnsiTheme="majorHAnsi" w:cstheme="majorBidi"/>
          <w:b/>
          <w:bCs/>
          <w:sz w:val="24"/>
          <w:szCs w:val="24"/>
        </w:rPr>
      </w:pPr>
      <w:r w:rsidRPr="6BC58DB6">
        <w:rPr>
          <w:rFonts w:asciiTheme="majorHAnsi" w:hAnsiTheme="majorHAnsi" w:cstheme="majorBidi"/>
          <w:w w:val="105"/>
          <w:sz w:val="24"/>
          <w:szCs w:val="24"/>
        </w:rPr>
        <w:t>Decrease</w:t>
      </w:r>
      <w:r w:rsidRPr="6BC58DB6">
        <w:rPr>
          <w:rFonts w:asciiTheme="majorHAnsi" w:hAnsiTheme="majorHAnsi" w:cstheme="majorBidi"/>
          <w:spacing w:val="11"/>
          <w:w w:val="105"/>
          <w:sz w:val="24"/>
          <w:szCs w:val="24"/>
        </w:rPr>
        <w:t xml:space="preserve"> </w:t>
      </w:r>
      <w:r w:rsidRPr="6BC58DB6">
        <w:rPr>
          <w:rFonts w:asciiTheme="majorHAnsi" w:hAnsiTheme="majorHAnsi" w:cstheme="majorBidi"/>
          <w:w w:val="105"/>
          <w:sz w:val="24"/>
          <w:szCs w:val="24"/>
        </w:rPr>
        <w:t>in</w:t>
      </w:r>
      <w:r w:rsidRPr="6BC58DB6">
        <w:rPr>
          <w:rFonts w:asciiTheme="majorHAnsi" w:hAnsiTheme="majorHAnsi" w:cstheme="majorBidi"/>
          <w:spacing w:val="3"/>
          <w:w w:val="105"/>
          <w:sz w:val="24"/>
          <w:szCs w:val="24"/>
        </w:rPr>
        <w:t xml:space="preserve"> </w:t>
      </w:r>
      <w:r w:rsidRPr="6BC58DB6">
        <w:rPr>
          <w:rFonts w:asciiTheme="majorHAnsi" w:hAnsiTheme="majorHAnsi" w:cstheme="majorBidi"/>
          <w:w w:val="105"/>
          <w:sz w:val="24"/>
          <w:szCs w:val="24"/>
        </w:rPr>
        <w:t>barriers</w:t>
      </w:r>
      <w:r w:rsidRPr="6BC58DB6">
        <w:rPr>
          <w:rFonts w:asciiTheme="majorHAnsi" w:hAnsiTheme="majorHAnsi" w:cstheme="majorBidi"/>
          <w:spacing w:val="10"/>
          <w:w w:val="105"/>
          <w:sz w:val="24"/>
          <w:szCs w:val="24"/>
        </w:rPr>
        <w:t xml:space="preserve"> </w:t>
      </w:r>
      <w:r w:rsidRPr="6BC58DB6">
        <w:rPr>
          <w:rFonts w:asciiTheme="majorHAnsi" w:hAnsiTheme="majorHAnsi" w:cstheme="majorBidi"/>
          <w:w w:val="105"/>
          <w:sz w:val="24"/>
          <w:szCs w:val="24"/>
        </w:rPr>
        <w:t>that</w:t>
      </w:r>
      <w:r w:rsidRPr="6BC58DB6">
        <w:rPr>
          <w:rFonts w:asciiTheme="majorHAnsi" w:hAnsiTheme="majorHAnsi" w:cstheme="majorBidi"/>
          <w:spacing w:val="5"/>
          <w:w w:val="105"/>
          <w:sz w:val="24"/>
          <w:szCs w:val="24"/>
        </w:rPr>
        <w:t xml:space="preserve"> </w:t>
      </w:r>
      <w:r w:rsidRPr="6BC58DB6">
        <w:rPr>
          <w:rFonts w:asciiTheme="majorHAnsi" w:hAnsiTheme="majorHAnsi" w:cstheme="majorBidi"/>
          <w:w w:val="105"/>
          <w:sz w:val="24"/>
          <w:szCs w:val="24"/>
        </w:rPr>
        <w:t>keep homeless</w:t>
      </w:r>
      <w:r w:rsidRPr="6BC58DB6">
        <w:rPr>
          <w:rFonts w:asciiTheme="majorHAnsi" w:hAnsiTheme="majorHAnsi" w:cstheme="majorBidi"/>
          <w:spacing w:val="12"/>
          <w:w w:val="105"/>
          <w:sz w:val="24"/>
          <w:szCs w:val="24"/>
        </w:rPr>
        <w:t xml:space="preserve"> </w:t>
      </w:r>
      <w:r w:rsidRPr="6BC58DB6">
        <w:rPr>
          <w:rFonts w:asciiTheme="majorHAnsi" w:hAnsiTheme="majorHAnsi" w:cstheme="majorBidi"/>
          <w:w w:val="105"/>
          <w:sz w:val="24"/>
          <w:szCs w:val="24"/>
        </w:rPr>
        <w:t>children</w:t>
      </w:r>
      <w:r w:rsidRPr="6BC58DB6">
        <w:rPr>
          <w:rFonts w:asciiTheme="majorHAnsi" w:hAnsiTheme="majorHAnsi" w:cstheme="majorBidi"/>
          <w:spacing w:val="18"/>
          <w:w w:val="105"/>
          <w:sz w:val="24"/>
          <w:szCs w:val="24"/>
        </w:rPr>
        <w:t xml:space="preserve"> </w:t>
      </w:r>
      <w:r w:rsidRPr="6BC58DB6">
        <w:rPr>
          <w:rFonts w:asciiTheme="majorHAnsi" w:hAnsiTheme="majorHAnsi" w:cstheme="majorBidi"/>
          <w:w w:val="105"/>
          <w:sz w:val="24"/>
          <w:szCs w:val="24"/>
        </w:rPr>
        <w:t>from</w:t>
      </w:r>
      <w:r w:rsidRPr="6BC58DB6">
        <w:rPr>
          <w:rFonts w:asciiTheme="majorHAnsi" w:hAnsiTheme="majorHAnsi" w:cstheme="majorBidi"/>
          <w:spacing w:val="6"/>
          <w:w w:val="105"/>
          <w:sz w:val="24"/>
          <w:szCs w:val="24"/>
        </w:rPr>
        <w:t xml:space="preserve"> </w:t>
      </w:r>
      <w:r w:rsidRPr="6BC58DB6">
        <w:rPr>
          <w:rFonts w:asciiTheme="majorHAnsi" w:hAnsiTheme="majorHAnsi" w:cstheme="majorBidi"/>
          <w:w w:val="105"/>
          <w:sz w:val="24"/>
          <w:szCs w:val="24"/>
        </w:rPr>
        <w:t>attending</w:t>
      </w:r>
      <w:r w:rsidRPr="6BC58DB6">
        <w:rPr>
          <w:rFonts w:asciiTheme="majorHAnsi" w:hAnsiTheme="majorHAnsi" w:cstheme="majorBidi"/>
          <w:spacing w:val="10"/>
          <w:w w:val="105"/>
          <w:sz w:val="24"/>
          <w:szCs w:val="24"/>
        </w:rPr>
        <w:t xml:space="preserve"> </w:t>
      </w:r>
      <w:r w:rsidRPr="6BC58DB6">
        <w:rPr>
          <w:rFonts w:asciiTheme="majorHAnsi" w:hAnsiTheme="majorHAnsi" w:cstheme="majorBidi"/>
          <w:w w:val="105"/>
          <w:sz w:val="24"/>
          <w:szCs w:val="24"/>
        </w:rPr>
        <w:t>school</w:t>
      </w:r>
      <w:r w:rsidR="00DC09B6" w:rsidRPr="6BC58DB6">
        <w:rPr>
          <w:rFonts w:asciiTheme="majorHAnsi" w:hAnsiTheme="majorHAnsi" w:cstheme="majorBidi"/>
          <w:w w:val="105"/>
          <w:sz w:val="24"/>
          <w:szCs w:val="24"/>
        </w:rPr>
        <w:t xml:space="preserve"> </w:t>
      </w:r>
      <w:r w:rsidR="00DC09B6" w:rsidRPr="6BC58DB6">
        <w:rPr>
          <w:rFonts w:asciiTheme="majorHAnsi" w:hAnsiTheme="majorHAnsi" w:cstheme="majorBidi"/>
          <w:b/>
          <w:bCs/>
          <w:w w:val="105"/>
          <w:sz w:val="24"/>
          <w:szCs w:val="24"/>
        </w:rPr>
        <w:t>(except for rent, motel, and utilities</w:t>
      </w:r>
      <w:r w:rsidR="7297F979" w:rsidRPr="6BC58DB6">
        <w:rPr>
          <w:rFonts w:asciiTheme="majorHAnsi" w:hAnsiTheme="majorHAnsi" w:cstheme="majorBidi"/>
          <w:b/>
          <w:bCs/>
          <w:w w:val="105"/>
          <w:sz w:val="24"/>
          <w:szCs w:val="24"/>
        </w:rPr>
        <w:t xml:space="preserve">; </w:t>
      </w:r>
      <w:r w:rsidR="328C3FBA" w:rsidRPr="19D84A61">
        <w:rPr>
          <w:rFonts w:ascii="Calibri" w:eastAsia="Calibri" w:hAnsi="Calibri" w:cs="Calibri"/>
          <w:b/>
          <w:bCs/>
          <w:sz w:val="24"/>
          <w:szCs w:val="24"/>
        </w:rPr>
        <w:t>these expenses are not allowable</w:t>
      </w:r>
      <w:r w:rsidR="00DC09B6" w:rsidRPr="6BC58DB6">
        <w:rPr>
          <w:rFonts w:asciiTheme="majorHAnsi" w:hAnsiTheme="majorHAnsi" w:cstheme="majorBidi"/>
          <w:b/>
          <w:bCs/>
          <w:w w:val="105"/>
          <w:sz w:val="24"/>
          <w:szCs w:val="24"/>
        </w:rPr>
        <w:t>)</w:t>
      </w:r>
    </w:p>
    <w:p w14:paraId="6BF762E6" w14:textId="77777777" w:rsidR="007E749C" w:rsidRPr="00433457" w:rsidRDefault="007E749C" w:rsidP="007E749C">
      <w:pPr>
        <w:rPr>
          <w:rFonts w:asciiTheme="majorHAnsi" w:hAnsiTheme="majorHAnsi" w:cstheme="majorHAnsi"/>
        </w:rPr>
      </w:pPr>
    </w:p>
    <w:p w14:paraId="0C9A064C" w14:textId="6ACE7004" w:rsidR="007E749C" w:rsidRPr="00433457" w:rsidRDefault="007E749C" w:rsidP="007E749C">
      <w:pPr>
        <w:rPr>
          <w:rFonts w:asciiTheme="majorHAnsi" w:hAnsiTheme="majorHAnsi" w:cstheme="majorHAnsi"/>
          <w:b/>
          <w:w w:val="105"/>
        </w:rPr>
      </w:pPr>
      <w:r w:rsidRPr="00433457">
        <w:rPr>
          <w:rFonts w:asciiTheme="majorHAnsi" w:hAnsiTheme="majorHAnsi" w:cstheme="majorHAnsi"/>
          <w:b/>
          <w:w w:val="105"/>
        </w:rPr>
        <w:t>Collaboration</w:t>
      </w:r>
    </w:p>
    <w:p w14:paraId="0CAC3F2B" w14:textId="77777777" w:rsidR="006779A0" w:rsidRPr="00433457" w:rsidRDefault="006779A0" w:rsidP="007E749C">
      <w:pPr>
        <w:rPr>
          <w:rFonts w:asciiTheme="majorHAnsi" w:hAnsiTheme="majorHAnsi" w:cstheme="majorHAnsi"/>
          <w:b/>
          <w:w w:val="105"/>
        </w:rPr>
      </w:pPr>
    </w:p>
    <w:p w14:paraId="0BF04517" w14:textId="77777777" w:rsidR="007E749C" w:rsidRPr="00433457" w:rsidRDefault="007E749C" w:rsidP="007E749C">
      <w:pPr>
        <w:pStyle w:val="BodyText"/>
        <w:kinsoku w:val="0"/>
        <w:overflowPunct w:val="0"/>
        <w:ind w:left="0"/>
        <w:rPr>
          <w:rFonts w:asciiTheme="majorHAnsi" w:hAnsiTheme="majorHAnsi" w:cstheme="majorBidi"/>
          <w:sz w:val="24"/>
          <w:szCs w:val="24"/>
        </w:rPr>
      </w:pPr>
      <w:r w:rsidRPr="5932C718">
        <w:rPr>
          <w:rFonts w:asciiTheme="majorHAnsi" w:hAnsiTheme="majorHAnsi" w:cstheme="majorBidi"/>
          <w:w w:val="105"/>
          <w:sz w:val="24"/>
          <w:szCs w:val="24"/>
        </w:rPr>
        <w:lastRenderedPageBreak/>
        <w:t>The</w:t>
      </w:r>
      <w:r w:rsidRPr="5932C718">
        <w:rPr>
          <w:rFonts w:asciiTheme="majorHAnsi" w:hAnsiTheme="majorHAnsi" w:cstheme="majorBidi"/>
          <w:spacing w:val="-22"/>
          <w:w w:val="105"/>
          <w:sz w:val="24"/>
          <w:szCs w:val="24"/>
        </w:rPr>
        <w:t xml:space="preserve"> </w:t>
      </w:r>
      <w:r w:rsidRPr="5932C718">
        <w:rPr>
          <w:rFonts w:asciiTheme="majorHAnsi" w:hAnsiTheme="majorHAnsi" w:cstheme="majorBidi"/>
          <w:w w:val="105"/>
          <w:sz w:val="24"/>
          <w:szCs w:val="24"/>
        </w:rPr>
        <w:t>McKinney-Vento</w:t>
      </w:r>
      <w:r w:rsidRPr="5932C718">
        <w:rPr>
          <w:rFonts w:asciiTheme="majorHAnsi" w:hAnsiTheme="majorHAnsi" w:cstheme="majorBidi"/>
          <w:spacing w:val="5"/>
          <w:w w:val="105"/>
          <w:sz w:val="24"/>
          <w:szCs w:val="24"/>
        </w:rPr>
        <w:t xml:space="preserve"> </w:t>
      </w:r>
      <w:r w:rsidRPr="5932C718">
        <w:rPr>
          <w:rFonts w:asciiTheme="majorHAnsi" w:hAnsiTheme="majorHAnsi" w:cstheme="majorBidi"/>
          <w:w w:val="105"/>
          <w:sz w:val="24"/>
          <w:szCs w:val="24"/>
        </w:rPr>
        <w:t>Homeless</w:t>
      </w:r>
      <w:r w:rsidRPr="5932C718">
        <w:rPr>
          <w:rFonts w:asciiTheme="majorHAnsi" w:hAnsiTheme="majorHAnsi" w:cstheme="majorBidi"/>
          <w:spacing w:val="-8"/>
          <w:w w:val="105"/>
          <w:sz w:val="24"/>
          <w:szCs w:val="24"/>
        </w:rPr>
        <w:t xml:space="preserve"> </w:t>
      </w:r>
      <w:r w:rsidRPr="5932C718">
        <w:rPr>
          <w:rFonts w:asciiTheme="majorHAnsi" w:hAnsiTheme="majorHAnsi" w:cstheme="majorBidi"/>
          <w:w w:val="105"/>
          <w:sz w:val="24"/>
          <w:szCs w:val="24"/>
        </w:rPr>
        <w:t>Education</w:t>
      </w:r>
      <w:r w:rsidRPr="5932C718">
        <w:rPr>
          <w:rFonts w:asciiTheme="majorHAnsi" w:hAnsiTheme="majorHAnsi" w:cstheme="majorBidi"/>
          <w:spacing w:val="-11"/>
          <w:w w:val="105"/>
          <w:sz w:val="24"/>
          <w:szCs w:val="24"/>
        </w:rPr>
        <w:t xml:space="preserve"> </w:t>
      </w:r>
      <w:r w:rsidRPr="5932C718">
        <w:rPr>
          <w:rFonts w:asciiTheme="majorHAnsi" w:hAnsiTheme="majorHAnsi" w:cstheme="majorBidi"/>
          <w:w w:val="105"/>
          <w:sz w:val="24"/>
          <w:szCs w:val="24"/>
        </w:rPr>
        <w:t>Program</w:t>
      </w:r>
      <w:r w:rsidRPr="5932C718">
        <w:rPr>
          <w:rFonts w:asciiTheme="majorHAnsi" w:hAnsiTheme="majorHAnsi" w:cstheme="majorBidi"/>
          <w:spacing w:val="-9"/>
          <w:w w:val="105"/>
          <w:sz w:val="24"/>
          <w:szCs w:val="24"/>
        </w:rPr>
        <w:t xml:space="preserve"> </w:t>
      </w:r>
      <w:r w:rsidRPr="5932C718">
        <w:rPr>
          <w:rFonts w:asciiTheme="majorHAnsi" w:hAnsiTheme="majorHAnsi" w:cstheme="majorBidi"/>
          <w:w w:val="105"/>
          <w:sz w:val="24"/>
          <w:szCs w:val="24"/>
        </w:rPr>
        <w:t>is</w:t>
      </w:r>
      <w:r w:rsidRPr="5932C718">
        <w:rPr>
          <w:rFonts w:asciiTheme="majorHAnsi" w:hAnsiTheme="majorHAnsi" w:cstheme="majorBidi"/>
          <w:spacing w:val="-18"/>
          <w:w w:val="105"/>
          <w:sz w:val="24"/>
          <w:szCs w:val="24"/>
        </w:rPr>
        <w:t xml:space="preserve"> </w:t>
      </w:r>
      <w:r w:rsidRPr="5932C718">
        <w:rPr>
          <w:rFonts w:asciiTheme="majorHAnsi" w:hAnsiTheme="majorHAnsi" w:cstheme="majorBidi"/>
          <w:w w:val="105"/>
          <w:sz w:val="24"/>
          <w:szCs w:val="24"/>
        </w:rPr>
        <w:t>designed</w:t>
      </w:r>
      <w:r w:rsidRPr="5932C718">
        <w:rPr>
          <w:rFonts w:asciiTheme="majorHAnsi" w:hAnsiTheme="majorHAnsi" w:cstheme="majorBidi"/>
          <w:spacing w:val="-8"/>
          <w:w w:val="105"/>
          <w:sz w:val="24"/>
          <w:szCs w:val="24"/>
        </w:rPr>
        <w:t xml:space="preserve"> </w:t>
      </w:r>
      <w:r w:rsidRPr="5932C718">
        <w:rPr>
          <w:rFonts w:asciiTheme="majorHAnsi" w:hAnsiTheme="majorHAnsi" w:cstheme="majorBidi"/>
          <w:w w:val="105"/>
          <w:sz w:val="24"/>
          <w:szCs w:val="24"/>
        </w:rPr>
        <w:t>to</w:t>
      </w:r>
      <w:r w:rsidRPr="5932C718">
        <w:rPr>
          <w:rFonts w:asciiTheme="majorHAnsi" w:hAnsiTheme="majorHAnsi" w:cstheme="majorBidi"/>
          <w:spacing w:val="-17"/>
          <w:w w:val="105"/>
          <w:sz w:val="24"/>
          <w:szCs w:val="24"/>
        </w:rPr>
        <w:t xml:space="preserve"> </w:t>
      </w:r>
      <w:r w:rsidRPr="5932C718">
        <w:rPr>
          <w:rFonts w:asciiTheme="majorHAnsi" w:hAnsiTheme="majorHAnsi" w:cstheme="majorBidi"/>
          <w:w w:val="105"/>
          <w:sz w:val="24"/>
          <w:szCs w:val="24"/>
        </w:rPr>
        <w:t>promote</w:t>
      </w:r>
      <w:r w:rsidRPr="5932C718">
        <w:rPr>
          <w:rFonts w:asciiTheme="majorHAnsi" w:hAnsiTheme="majorHAnsi" w:cstheme="majorBidi"/>
          <w:spacing w:val="-8"/>
          <w:w w:val="105"/>
          <w:sz w:val="24"/>
          <w:szCs w:val="24"/>
        </w:rPr>
        <w:t xml:space="preserve"> </w:t>
      </w:r>
      <w:r w:rsidRPr="5932C718">
        <w:rPr>
          <w:rFonts w:asciiTheme="majorHAnsi" w:hAnsiTheme="majorHAnsi" w:cstheme="majorBidi"/>
          <w:w w:val="105"/>
          <w:sz w:val="24"/>
          <w:szCs w:val="24"/>
        </w:rPr>
        <w:t>collaboration</w:t>
      </w:r>
      <w:r w:rsidRPr="5932C718">
        <w:rPr>
          <w:rFonts w:asciiTheme="majorHAnsi" w:hAnsiTheme="majorHAnsi" w:cstheme="majorBidi"/>
          <w:w w:val="103"/>
          <w:sz w:val="24"/>
          <w:szCs w:val="24"/>
        </w:rPr>
        <w:t xml:space="preserve"> </w:t>
      </w:r>
      <w:r w:rsidRPr="5932C718">
        <w:rPr>
          <w:rFonts w:asciiTheme="majorHAnsi" w:hAnsiTheme="majorHAnsi" w:cstheme="majorBidi"/>
          <w:w w:val="105"/>
          <w:sz w:val="24"/>
          <w:szCs w:val="24"/>
        </w:rPr>
        <w:t>between</w:t>
      </w:r>
      <w:r w:rsidRPr="5932C718">
        <w:rPr>
          <w:rFonts w:asciiTheme="majorHAnsi" w:hAnsiTheme="majorHAnsi" w:cstheme="majorBidi"/>
          <w:spacing w:val="-6"/>
          <w:w w:val="105"/>
          <w:sz w:val="24"/>
          <w:szCs w:val="24"/>
        </w:rPr>
        <w:t xml:space="preserve"> </w:t>
      </w:r>
      <w:r w:rsidRPr="5932C718">
        <w:rPr>
          <w:rFonts w:asciiTheme="majorHAnsi" w:hAnsiTheme="majorHAnsi" w:cstheme="majorBidi"/>
          <w:w w:val="105"/>
          <w:sz w:val="24"/>
          <w:szCs w:val="24"/>
        </w:rPr>
        <w:t>and</w:t>
      </w:r>
      <w:r w:rsidRPr="5932C718">
        <w:rPr>
          <w:rFonts w:asciiTheme="majorHAnsi" w:hAnsiTheme="majorHAnsi" w:cstheme="majorBidi"/>
          <w:spacing w:val="-14"/>
          <w:w w:val="105"/>
          <w:sz w:val="24"/>
          <w:szCs w:val="24"/>
        </w:rPr>
        <w:t xml:space="preserve"> </w:t>
      </w:r>
      <w:r w:rsidRPr="5932C718">
        <w:rPr>
          <w:rFonts w:asciiTheme="majorHAnsi" w:hAnsiTheme="majorHAnsi" w:cstheme="majorBidi"/>
          <w:w w:val="105"/>
          <w:sz w:val="24"/>
          <w:szCs w:val="24"/>
        </w:rPr>
        <w:t>within</w:t>
      </w:r>
      <w:r w:rsidRPr="5932C718">
        <w:rPr>
          <w:rFonts w:asciiTheme="majorHAnsi" w:hAnsiTheme="majorHAnsi" w:cstheme="majorBidi"/>
          <w:spacing w:val="-6"/>
          <w:w w:val="105"/>
          <w:sz w:val="24"/>
          <w:szCs w:val="24"/>
        </w:rPr>
        <w:t xml:space="preserve"> </w:t>
      </w:r>
      <w:r w:rsidRPr="5932C718">
        <w:rPr>
          <w:rFonts w:asciiTheme="majorHAnsi" w:hAnsiTheme="majorHAnsi" w:cstheme="majorBidi"/>
          <w:w w:val="105"/>
          <w:sz w:val="24"/>
          <w:szCs w:val="24"/>
        </w:rPr>
        <w:t>LEAs</w:t>
      </w:r>
      <w:r w:rsidRPr="5932C718">
        <w:rPr>
          <w:rFonts w:asciiTheme="majorHAnsi" w:hAnsiTheme="majorHAnsi" w:cstheme="majorBidi"/>
          <w:spacing w:val="-6"/>
          <w:w w:val="105"/>
          <w:sz w:val="24"/>
          <w:szCs w:val="24"/>
        </w:rPr>
        <w:t xml:space="preserve"> </w:t>
      </w:r>
      <w:r w:rsidRPr="5932C718">
        <w:rPr>
          <w:rFonts w:asciiTheme="majorHAnsi" w:hAnsiTheme="majorHAnsi" w:cstheme="majorBidi"/>
          <w:w w:val="105"/>
          <w:sz w:val="24"/>
          <w:szCs w:val="24"/>
        </w:rPr>
        <w:t>and</w:t>
      </w:r>
      <w:r w:rsidRPr="5932C718">
        <w:rPr>
          <w:rFonts w:asciiTheme="majorHAnsi" w:hAnsiTheme="majorHAnsi" w:cstheme="majorBidi"/>
          <w:spacing w:val="-11"/>
          <w:w w:val="105"/>
          <w:sz w:val="24"/>
          <w:szCs w:val="24"/>
        </w:rPr>
        <w:t xml:space="preserve"> </w:t>
      </w:r>
      <w:r w:rsidRPr="5932C718">
        <w:rPr>
          <w:rFonts w:asciiTheme="majorHAnsi" w:hAnsiTheme="majorHAnsi" w:cstheme="majorBidi"/>
          <w:w w:val="105"/>
          <w:sz w:val="24"/>
          <w:szCs w:val="24"/>
        </w:rPr>
        <w:t>community-based</w:t>
      </w:r>
      <w:r w:rsidRPr="5932C718">
        <w:rPr>
          <w:rFonts w:asciiTheme="majorHAnsi" w:hAnsiTheme="majorHAnsi" w:cstheme="majorBidi"/>
          <w:spacing w:val="6"/>
          <w:w w:val="105"/>
          <w:sz w:val="24"/>
          <w:szCs w:val="24"/>
        </w:rPr>
        <w:t xml:space="preserve"> </w:t>
      </w:r>
      <w:r w:rsidRPr="5932C718">
        <w:rPr>
          <w:rFonts w:asciiTheme="majorHAnsi" w:hAnsiTheme="majorHAnsi" w:cstheme="majorBidi"/>
          <w:w w:val="105"/>
          <w:sz w:val="24"/>
          <w:szCs w:val="24"/>
        </w:rPr>
        <w:t>human</w:t>
      </w:r>
      <w:r w:rsidRPr="5932C718">
        <w:rPr>
          <w:rFonts w:asciiTheme="majorHAnsi" w:hAnsiTheme="majorHAnsi" w:cstheme="majorBidi"/>
          <w:spacing w:val="-2"/>
          <w:w w:val="105"/>
          <w:sz w:val="24"/>
          <w:szCs w:val="24"/>
        </w:rPr>
        <w:t xml:space="preserve"> </w:t>
      </w:r>
      <w:r w:rsidRPr="5932C718">
        <w:rPr>
          <w:rFonts w:asciiTheme="majorHAnsi" w:hAnsiTheme="majorHAnsi" w:cstheme="majorBidi"/>
          <w:w w:val="105"/>
          <w:sz w:val="24"/>
          <w:szCs w:val="24"/>
        </w:rPr>
        <w:t>service</w:t>
      </w:r>
      <w:r w:rsidRPr="5932C718">
        <w:rPr>
          <w:rFonts w:asciiTheme="majorHAnsi" w:hAnsiTheme="majorHAnsi" w:cstheme="majorBidi"/>
          <w:spacing w:val="-9"/>
          <w:w w:val="105"/>
          <w:sz w:val="24"/>
          <w:szCs w:val="24"/>
        </w:rPr>
        <w:t xml:space="preserve"> </w:t>
      </w:r>
      <w:r w:rsidRPr="5932C718">
        <w:rPr>
          <w:rFonts w:asciiTheme="majorHAnsi" w:hAnsiTheme="majorHAnsi" w:cstheme="majorBidi"/>
          <w:w w:val="105"/>
          <w:sz w:val="24"/>
          <w:szCs w:val="24"/>
        </w:rPr>
        <w:t>organizations.</w:t>
      </w:r>
      <w:r w:rsidRPr="5932C718">
        <w:rPr>
          <w:rFonts w:asciiTheme="majorHAnsi" w:hAnsiTheme="majorHAnsi" w:cstheme="majorBidi"/>
          <w:spacing w:val="40"/>
          <w:w w:val="105"/>
          <w:sz w:val="24"/>
          <w:szCs w:val="24"/>
        </w:rPr>
        <w:t xml:space="preserve"> </w:t>
      </w:r>
      <w:r w:rsidRPr="5932C718">
        <w:rPr>
          <w:rFonts w:asciiTheme="majorHAnsi" w:hAnsiTheme="majorHAnsi" w:cstheme="majorBidi"/>
          <w:w w:val="105"/>
          <w:sz w:val="24"/>
          <w:szCs w:val="24"/>
        </w:rPr>
        <w:t>LEAs</w:t>
      </w:r>
      <w:r w:rsidRPr="5932C718">
        <w:rPr>
          <w:rFonts w:asciiTheme="majorHAnsi" w:hAnsiTheme="majorHAnsi" w:cstheme="majorBidi"/>
          <w:spacing w:val="-6"/>
          <w:w w:val="105"/>
          <w:sz w:val="24"/>
          <w:szCs w:val="24"/>
        </w:rPr>
        <w:t xml:space="preserve"> </w:t>
      </w:r>
      <w:r w:rsidRPr="5932C718">
        <w:rPr>
          <w:rFonts w:asciiTheme="majorHAnsi" w:hAnsiTheme="majorHAnsi" w:cstheme="majorBidi"/>
          <w:b/>
          <w:w w:val="105"/>
          <w:sz w:val="24"/>
          <w:szCs w:val="24"/>
        </w:rPr>
        <w:t>must</w:t>
      </w:r>
      <w:r w:rsidRPr="5932C718">
        <w:rPr>
          <w:rFonts w:asciiTheme="majorHAnsi" w:hAnsiTheme="majorHAnsi" w:cstheme="majorBidi"/>
          <w:spacing w:val="-5"/>
          <w:w w:val="105"/>
          <w:sz w:val="24"/>
          <w:szCs w:val="24"/>
        </w:rPr>
        <w:t xml:space="preserve"> </w:t>
      </w:r>
      <w:r w:rsidRPr="5932C718">
        <w:rPr>
          <w:rFonts w:asciiTheme="majorHAnsi" w:hAnsiTheme="majorHAnsi" w:cstheme="majorBidi"/>
          <w:w w:val="105"/>
          <w:sz w:val="24"/>
          <w:szCs w:val="24"/>
        </w:rPr>
        <w:t>collaborate</w:t>
      </w:r>
      <w:r w:rsidRPr="5932C718">
        <w:rPr>
          <w:rFonts w:asciiTheme="majorHAnsi" w:hAnsiTheme="majorHAnsi" w:cstheme="majorBidi"/>
          <w:w w:val="103"/>
          <w:sz w:val="24"/>
          <w:szCs w:val="24"/>
        </w:rPr>
        <w:t xml:space="preserve"> </w:t>
      </w:r>
      <w:r w:rsidRPr="5932C718">
        <w:rPr>
          <w:rFonts w:asciiTheme="majorHAnsi" w:hAnsiTheme="majorHAnsi" w:cstheme="majorBidi"/>
          <w:w w:val="105"/>
          <w:sz w:val="24"/>
          <w:szCs w:val="24"/>
        </w:rPr>
        <w:t>with</w:t>
      </w:r>
      <w:r w:rsidRPr="5932C718">
        <w:rPr>
          <w:rFonts w:asciiTheme="majorHAnsi" w:hAnsiTheme="majorHAnsi" w:cstheme="majorBidi"/>
          <w:spacing w:val="-4"/>
          <w:w w:val="105"/>
          <w:sz w:val="24"/>
          <w:szCs w:val="24"/>
        </w:rPr>
        <w:t xml:space="preserve"> </w:t>
      </w:r>
      <w:r w:rsidRPr="5932C718">
        <w:rPr>
          <w:rFonts w:asciiTheme="majorHAnsi" w:hAnsiTheme="majorHAnsi" w:cstheme="majorBidi"/>
          <w:w w:val="105"/>
          <w:sz w:val="24"/>
          <w:szCs w:val="24"/>
        </w:rPr>
        <w:t>at</w:t>
      </w:r>
      <w:r w:rsidRPr="5932C718">
        <w:rPr>
          <w:rFonts w:asciiTheme="majorHAnsi" w:hAnsiTheme="majorHAnsi" w:cstheme="majorBidi"/>
          <w:spacing w:val="-15"/>
          <w:w w:val="105"/>
          <w:sz w:val="24"/>
          <w:szCs w:val="24"/>
        </w:rPr>
        <w:t xml:space="preserve"> </w:t>
      </w:r>
      <w:r w:rsidRPr="5932C718">
        <w:rPr>
          <w:rFonts w:asciiTheme="majorHAnsi" w:hAnsiTheme="majorHAnsi" w:cstheme="majorBidi"/>
          <w:w w:val="105"/>
          <w:sz w:val="24"/>
          <w:szCs w:val="24"/>
        </w:rPr>
        <w:t>least</w:t>
      </w:r>
      <w:r w:rsidRPr="5932C718">
        <w:rPr>
          <w:rFonts w:asciiTheme="majorHAnsi" w:hAnsiTheme="majorHAnsi" w:cstheme="majorBidi"/>
          <w:spacing w:val="-7"/>
          <w:w w:val="105"/>
          <w:sz w:val="24"/>
          <w:szCs w:val="24"/>
        </w:rPr>
        <w:t xml:space="preserve"> </w:t>
      </w:r>
      <w:r w:rsidRPr="5932C718">
        <w:rPr>
          <w:rFonts w:asciiTheme="majorHAnsi" w:hAnsiTheme="majorHAnsi" w:cstheme="majorBidi"/>
          <w:w w:val="105"/>
          <w:sz w:val="24"/>
          <w:szCs w:val="24"/>
        </w:rPr>
        <w:t>one</w:t>
      </w:r>
      <w:r w:rsidRPr="5932C718">
        <w:rPr>
          <w:rFonts w:asciiTheme="majorHAnsi" w:hAnsiTheme="majorHAnsi" w:cstheme="majorBidi"/>
          <w:spacing w:val="-15"/>
          <w:w w:val="105"/>
          <w:sz w:val="24"/>
          <w:szCs w:val="24"/>
        </w:rPr>
        <w:t xml:space="preserve"> </w:t>
      </w:r>
      <w:r w:rsidRPr="5932C718">
        <w:rPr>
          <w:rFonts w:asciiTheme="majorHAnsi" w:hAnsiTheme="majorHAnsi" w:cstheme="majorBidi"/>
          <w:w w:val="105"/>
          <w:sz w:val="24"/>
          <w:szCs w:val="24"/>
        </w:rPr>
        <w:t>community-based</w:t>
      </w:r>
      <w:r w:rsidRPr="5932C718">
        <w:rPr>
          <w:rFonts w:asciiTheme="majorHAnsi" w:hAnsiTheme="majorHAnsi" w:cstheme="majorBidi"/>
          <w:spacing w:val="9"/>
          <w:w w:val="105"/>
          <w:sz w:val="24"/>
          <w:szCs w:val="24"/>
        </w:rPr>
        <w:t xml:space="preserve"> </w:t>
      </w:r>
      <w:r w:rsidRPr="5932C718">
        <w:rPr>
          <w:rFonts w:asciiTheme="majorHAnsi" w:hAnsiTheme="majorHAnsi" w:cstheme="majorBidi"/>
          <w:w w:val="105"/>
          <w:sz w:val="24"/>
          <w:szCs w:val="24"/>
        </w:rPr>
        <w:t>organization,</w:t>
      </w:r>
      <w:r w:rsidRPr="5932C718">
        <w:rPr>
          <w:rFonts w:asciiTheme="majorHAnsi" w:hAnsiTheme="majorHAnsi" w:cstheme="majorBidi"/>
          <w:spacing w:val="2"/>
          <w:w w:val="105"/>
          <w:sz w:val="24"/>
          <w:szCs w:val="24"/>
        </w:rPr>
        <w:t xml:space="preserve"> </w:t>
      </w:r>
      <w:r w:rsidRPr="5932C718">
        <w:rPr>
          <w:rFonts w:asciiTheme="majorHAnsi" w:hAnsiTheme="majorHAnsi" w:cstheme="majorBidi"/>
          <w:w w:val="105"/>
          <w:sz w:val="24"/>
          <w:szCs w:val="24"/>
        </w:rPr>
        <w:t>public</w:t>
      </w:r>
      <w:r w:rsidRPr="5932C718">
        <w:rPr>
          <w:rFonts w:asciiTheme="majorHAnsi" w:hAnsiTheme="majorHAnsi" w:cstheme="majorBidi"/>
          <w:spacing w:val="-2"/>
          <w:w w:val="105"/>
          <w:sz w:val="24"/>
          <w:szCs w:val="24"/>
        </w:rPr>
        <w:t xml:space="preserve"> </w:t>
      </w:r>
      <w:r w:rsidRPr="5932C718">
        <w:rPr>
          <w:rFonts w:asciiTheme="majorHAnsi" w:hAnsiTheme="majorHAnsi" w:cstheme="majorBidi"/>
          <w:w w:val="105"/>
          <w:sz w:val="24"/>
          <w:szCs w:val="24"/>
        </w:rPr>
        <w:t>agency,</w:t>
      </w:r>
      <w:r w:rsidRPr="5932C718">
        <w:rPr>
          <w:rFonts w:asciiTheme="majorHAnsi" w:hAnsiTheme="majorHAnsi" w:cstheme="majorBidi"/>
          <w:spacing w:val="-3"/>
          <w:w w:val="105"/>
          <w:sz w:val="24"/>
          <w:szCs w:val="24"/>
        </w:rPr>
        <w:t xml:space="preserve"> </w:t>
      </w:r>
      <w:r w:rsidRPr="5932C718">
        <w:rPr>
          <w:rFonts w:asciiTheme="majorHAnsi" w:hAnsiTheme="majorHAnsi" w:cstheme="majorBidi"/>
          <w:w w:val="105"/>
          <w:sz w:val="24"/>
          <w:szCs w:val="24"/>
        </w:rPr>
        <w:t>or</w:t>
      </w:r>
      <w:r w:rsidRPr="5932C718">
        <w:rPr>
          <w:rFonts w:asciiTheme="majorHAnsi" w:hAnsiTheme="majorHAnsi" w:cstheme="majorBidi"/>
          <w:spacing w:val="-14"/>
          <w:w w:val="105"/>
          <w:sz w:val="24"/>
          <w:szCs w:val="24"/>
        </w:rPr>
        <w:t xml:space="preserve"> </w:t>
      </w:r>
      <w:r w:rsidRPr="5932C718">
        <w:rPr>
          <w:rFonts w:asciiTheme="majorHAnsi" w:hAnsiTheme="majorHAnsi" w:cstheme="majorBidi"/>
          <w:w w:val="105"/>
          <w:sz w:val="24"/>
          <w:szCs w:val="24"/>
        </w:rPr>
        <w:t>other</w:t>
      </w:r>
      <w:r w:rsidRPr="5932C718">
        <w:rPr>
          <w:rFonts w:asciiTheme="majorHAnsi" w:hAnsiTheme="majorHAnsi" w:cstheme="majorBidi"/>
          <w:spacing w:val="-13"/>
          <w:w w:val="105"/>
          <w:sz w:val="24"/>
          <w:szCs w:val="24"/>
        </w:rPr>
        <w:t xml:space="preserve"> </w:t>
      </w:r>
      <w:r w:rsidRPr="5932C718">
        <w:rPr>
          <w:rFonts w:asciiTheme="majorHAnsi" w:hAnsiTheme="majorHAnsi" w:cstheme="majorBidi"/>
          <w:w w:val="105"/>
          <w:sz w:val="24"/>
          <w:szCs w:val="24"/>
        </w:rPr>
        <w:t>nonprofit</w:t>
      </w:r>
      <w:r w:rsidRPr="5932C718">
        <w:rPr>
          <w:rFonts w:asciiTheme="majorHAnsi" w:hAnsiTheme="majorHAnsi" w:cstheme="majorBidi"/>
          <w:spacing w:val="4"/>
          <w:w w:val="105"/>
          <w:sz w:val="24"/>
          <w:szCs w:val="24"/>
        </w:rPr>
        <w:t xml:space="preserve"> </w:t>
      </w:r>
      <w:r w:rsidRPr="5932C718">
        <w:rPr>
          <w:rFonts w:asciiTheme="majorHAnsi" w:hAnsiTheme="majorHAnsi" w:cstheme="majorBidi"/>
          <w:w w:val="105"/>
          <w:sz w:val="24"/>
          <w:szCs w:val="24"/>
        </w:rPr>
        <w:t>organization</w:t>
      </w:r>
      <w:r w:rsidRPr="5932C718">
        <w:rPr>
          <w:rFonts w:asciiTheme="majorHAnsi" w:hAnsiTheme="majorHAnsi" w:cstheme="majorBidi"/>
          <w:spacing w:val="-2"/>
          <w:w w:val="105"/>
          <w:sz w:val="24"/>
          <w:szCs w:val="24"/>
        </w:rPr>
        <w:t xml:space="preserve"> </w:t>
      </w:r>
      <w:r w:rsidRPr="5932C718">
        <w:rPr>
          <w:rFonts w:asciiTheme="majorHAnsi" w:hAnsiTheme="majorHAnsi" w:cstheme="majorBidi"/>
          <w:w w:val="105"/>
          <w:sz w:val="24"/>
          <w:szCs w:val="24"/>
        </w:rPr>
        <w:t>in</w:t>
      </w:r>
      <w:r w:rsidRPr="5932C718">
        <w:rPr>
          <w:rFonts w:asciiTheme="majorHAnsi" w:hAnsiTheme="majorHAnsi" w:cstheme="majorBidi"/>
          <w:spacing w:val="-15"/>
          <w:w w:val="105"/>
          <w:sz w:val="24"/>
          <w:szCs w:val="24"/>
        </w:rPr>
        <w:t xml:space="preserve"> </w:t>
      </w:r>
      <w:r w:rsidRPr="5932C718">
        <w:rPr>
          <w:rFonts w:asciiTheme="majorHAnsi" w:hAnsiTheme="majorHAnsi" w:cstheme="majorBidi"/>
          <w:w w:val="105"/>
          <w:sz w:val="24"/>
          <w:szCs w:val="24"/>
        </w:rPr>
        <w:t>order</w:t>
      </w:r>
      <w:r w:rsidRPr="5932C718">
        <w:rPr>
          <w:rFonts w:asciiTheme="majorHAnsi" w:hAnsiTheme="majorHAnsi" w:cstheme="majorBidi"/>
          <w:w w:val="104"/>
          <w:sz w:val="24"/>
          <w:szCs w:val="24"/>
        </w:rPr>
        <w:t xml:space="preserve"> </w:t>
      </w:r>
      <w:r w:rsidRPr="5932C718">
        <w:rPr>
          <w:rFonts w:asciiTheme="majorHAnsi" w:hAnsiTheme="majorHAnsi" w:cstheme="majorBidi"/>
          <w:w w:val="105"/>
          <w:sz w:val="24"/>
          <w:szCs w:val="24"/>
        </w:rPr>
        <w:t>to</w:t>
      </w:r>
      <w:r w:rsidRPr="5932C718">
        <w:rPr>
          <w:rFonts w:asciiTheme="majorHAnsi" w:hAnsiTheme="majorHAnsi" w:cstheme="majorBidi"/>
          <w:spacing w:val="-5"/>
          <w:w w:val="105"/>
          <w:sz w:val="24"/>
          <w:szCs w:val="24"/>
        </w:rPr>
        <w:t xml:space="preserve"> </w:t>
      </w:r>
      <w:r w:rsidRPr="5932C718">
        <w:rPr>
          <w:rFonts w:asciiTheme="majorHAnsi" w:hAnsiTheme="majorHAnsi" w:cstheme="majorBidi"/>
          <w:w w:val="105"/>
          <w:sz w:val="24"/>
          <w:szCs w:val="24"/>
        </w:rPr>
        <w:t>qualify</w:t>
      </w:r>
      <w:r w:rsidRPr="5932C718">
        <w:rPr>
          <w:rFonts w:asciiTheme="majorHAnsi" w:hAnsiTheme="majorHAnsi" w:cstheme="majorBidi"/>
          <w:spacing w:val="-2"/>
          <w:w w:val="105"/>
          <w:sz w:val="24"/>
          <w:szCs w:val="24"/>
        </w:rPr>
        <w:t xml:space="preserve"> </w:t>
      </w:r>
      <w:r w:rsidRPr="5932C718">
        <w:rPr>
          <w:rFonts w:asciiTheme="majorHAnsi" w:hAnsiTheme="majorHAnsi" w:cstheme="majorBidi"/>
          <w:w w:val="105"/>
          <w:sz w:val="24"/>
          <w:szCs w:val="24"/>
        </w:rPr>
        <w:t>for</w:t>
      </w:r>
      <w:r w:rsidRPr="5932C718">
        <w:rPr>
          <w:rFonts w:asciiTheme="majorHAnsi" w:hAnsiTheme="majorHAnsi" w:cstheme="majorBidi"/>
          <w:spacing w:val="-9"/>
          <w:w w:val="105"/>
          <w:sz w:val="24"/>
          <w:szCs w:val="24"/>
        </w:rPr>
        <w:t xml:space="preserve"> </w:t>
      </w:r>
      <w:r w:rsidRPr="5932C718">
        <w:rPr>
          <w:rFonts w:asciiTheme="majorHAnsi" w:hAnsiTheme="majorHAnsi" w:cstheme="majorBidi"/>
          <w:w w:val="105"/>
          <w:sz w:val="24"/>
          <w:szCs w:val="24"/>
        </w:rPr>
        <w:t>funding</w:t>
      </w:r>
      <w:r w:rsidRPr="5932C718">
        <w:rPr>
          <w:rFonts w:asciiTheme="majorHAnsi" w:hAnsiTheme="majorHAnsi" w:cstheme="majorBidi"/>
          <w:spacing w:val="-10"/>
          <w:w w:val="105"/>
          <w:sz w:val="24"/>
          <w:szCs w:val="24"/>
        </w:rPr>
        <w:t xml:space="preserve"> </w:t>
      </w:r>
      <w:r w:rsidRPr="5932C718">
        <w:rPr>
          <w:rFonts w:asciiTheme="majorHAnsi" w:hAnsiTheme="majorHAnsi" w:cstheme="majorBidi"/>
          <w:w w:val="105"/>
          <w:sz w:val="24"/>
          <w:szCs w:val="24"/>
        </w:rPr>
        <w:t>through</w:t>
      </w:r>
      <w:r w:rsidRPr="5932C718">
        <w:rPr>
          <w:rFonts w:asciiTheme="majorHAnsi" w:hAnsiTheme="majorHAnsi" w:cstheme="majorBidi"/>
          <w:spacing w:val="-9"/>
          <w:w w:val="105"/>
          <w:sz w:val="24"/>
          <w:szCs w:val="24"/>
        </w:rPr>
        <w:t xml:space="preserve"> </w:t>
      </w:r>
      <w:r w:rsidRPr="5932C718">
        <w:rPr>
          <w:rFonts w:asciiTheme="majorHAnsi" w:hAnsiTheme="majorHAnsi" w:cstheme="majorBidi"/>
          <w:w w:val="105"/>
          <w:sz w:val="24"/>
          <w:szCs w:val="24"/>
        </w:rPr>
        <w:t>this</w:t>
      </w:r>
      <w:r w:rsidRPr="5932C718">
        <w:rPr>
          <w:rFonts w:asciiTheme="majorHAnsi" w:hAnsiTheme="majorHAnsi" w:cstheme="majorBidi"/>
          <w:spacing w:val="-3"/>
          <w:w w:val="105"/>
          <w:sz w:val="24"/>
          <w:szCs w:val="24"/>
        </w:rPr>
        <w:t xml:space="preserve"> </w:t>
      </w:r>
      <w:r w:rsidRPr="5932C718">
        <w:rPr>
          <w:rFonts w:asciiTheme="majorHAnsi" w:hAnsiTheme="majorHAnsi" w:cstheme="majorBidi"/>
          <w:w w:val="105"/>
          <w:sz w:val="24"/>
          <w:szCs w:val="24"/>
        </w:rPr>
        <w:t>grant.</w:t>
      </w:r>
      <w:r w:rsidRPr="5932C718">
        <w:rPr>
          <w:rFonts w:asciiTheme="majorHAnsi" w:hAnsiTheme="majorHAnsi" w:cstheme="majorBidi"/>
          <w:spacing w:val="38"/>
          <w:w w:val="105"/>
          <w:sz w:val="24"/>
          <w:szCs w:val="24"/>
        </w:rPr>
        <w:t xml:space="preserve"> </w:t>
      </w:r>
      <w:r w:rsidRPr="5932C718">
        <w:rPr>
          <w:rFonts w:asciiTheme="majorHAnsi" w:hAnsiTheme="majorHAnsi" w:cstheme="majorBidi"/>
          <w:w w:val="105"/>
          <w:sz w:val="24"/>
          <w:szCs w:val="24"/>
        </w:rPr>
        <w:t>For</w:t>
      </w:r>
      <w:r w:rsidRPr="5932C718">
        <w:rPr>
          <w:rFonts w:asciiTheme="majorHAnsi" w:hAnsiTheme="majorHAnsi" w:cstheme="majorBidi"/>
          <w:spacing w:val="-8"/>
          <w:w w:val="105"/>
          <w:sz w:val="24"/>
          <w:szCs w:val="24"/>
        </w:rPr>
        <w:t xml:space="preserve"> </w:t>
      </w:r>
      <w:r w:rsidRPr="5932C718">
        <w:rPr>
          <w:rFonts w:asciiTheme="majorHAnsi" w:hAnsiTheme="majorHAnsi" w:cstheme="majorBidi"/>
          <w:w w:val="105"/>
          <w:sz w:val="24"/>
          <w:szCs w:val="24"/>
        </w:rPr>
        <w:t>the</w:t>
      </w:r>
      <w:r w:rsidRPr="5932C718">
        <w:rPr>
          <w:rFonts w:asciiTheme="majorHAnsi" w:hAnsiTheme="majorHAnsi" w:cstheme="majorBidi"/>
          <w:spacing w:val="-14"/>
          <w:w w:val="105"/>
          <w:sz w:val="24"/>
          <w:szCs w:val="24"/>
        </w:rPr>
        <w:t xml:space="preserve"> </w:t>
      </w:r>
      <w:r w:rsidRPr="5932C718">
        <w:rPr>
          <w:rFonts w:asciiTheme="majorHAnsi" w:hAnsiTheme="majorHAnsi" w:cstheme="majorBidi"/>
          <w:w w:val="105"/>
          <w:sz w:val="24"/>
          <w:szCs w:val="24"/>
        </w:rPr>
        <w:t>purpose</w:t>
      </w:r>
      <w:r w:rsidRPr="5932C718">
        <w:rPr>
          <w:rFonts w:asciiTheme="majorHAnsi" w:hAnsiTheme="majorHAnsi" w:cstheme="majorBidi"/>
          <w:spacing w:val="5"/>
          <w:w w:val="105"/>
          <w:sz w:val="24"/>
          <w:szCs w:val="24"/>
        </w:rPr>
        <w:t xml:space="preserve"> </w:t>
      </w:r>
      <w:r w:rsidRPr="5932C718">
        <w:rPr>
          <w:rFonts w:asciiTheme="majorHAnsi" w:hAnsiTheme="majorHAnsi" w:cstheme="majorBidi"/>
          <w:w w:val="105"/>
          <w:sz w:val="24"/>
          <w:szCs w:val="24"/>
        </w:rPr>
        <w:t>of</w:t>
      </w:r>
      <w:r w:rsidRPr="5932C718">
        <w:rPr>
          <w:rFonts w:asciiTheme="majorHAnsi" w:hAnsiTheme="majorHAnsi" w:cstheme="majorBidi"/>
          <w:spacing w:val="-8"/>
          <w:w w:val="105"/>
          <w:sz w:val="24"/>
          <w:szCs w:val="24"/>
        </w:rPr>
        <w:t xml:space="preserve"> </w:t>
      </w:r>
      <w:r w:rsidRPr="5932C718">
        <w:rPr>
          <w:rFonts w:asciiTheme="majorHAnsi" w:hAnsiTheme="majorHAnsi" w:cstheme="majorBidi"/>
          <w:w w:val="105"/>
          <w:sz w:val="24"/>
          <w:szCs w:val="24"/>
        </w:rPr>
        <w:t>this</w:t>
      </w:r>
      <w:r w:rsidRPr="5932C718">
        <w:rPr>
          <w:rFonts w:asciiTheme="majorHAnsi" w:hAnsiTheme="majorHAnsi" w:cstheme="majorBidi"/>
          <w:spacing w:val="-4"/>
          <w:w w:val="105"/>
          <w:sz w:val="24"/>
          <w:szCs w:val="24"/>
        </w:rPr>
        <w:t xml:space="preserve"> </w:t>
      </w:r>
      <w:r w:rsidRPr="5932C718">
        <w:rPr>
          <w:rFonts w:asciiTheme="majorHAnsi" w:hAnsiTheme="majorHAnsi" w:cstheme="majorBidi"/>
          <w:w w:val="105"/>
          <w:sz w:val="24"/>
          <w:szCs w:val="24"/>
        </w:rPr>
        <w:t>application,</w:t>
      </w:r>
      <w:r w:rsidRPr="5932C718">
        <w:rPr>
          <w:rFonts w:asciiTheme="majorHAnsi" w:hAnsiTheme="majorHAnsi" w:cstheme="majorBidi"/>
          <w:spacing w:val="9"/>
          <w:w w:val="105"/>
          <w:sz w:val="24"/>
          <w:szCs w:val="24"/>
        </w:rPr>
        <w:t xml:space="preserve"> </w:t>
      </w:r>
      <w:r w:rsidRPr="5932C718">
        <w:rPr>
          <w:rFonts w:asciiTheme="majorHAnsi" w:hAnsiTheme="majorHAnsi" w:cstheme="majorBidi"/>
          <w:w w:val="105"/>
          <w:sz w:val="24"/>
          <w:szCs w:val="24"/>
        </w:rPr>
        <w:t>collaboration</w:t>
      </w:r>
      <w:r w:rsidRPr="5932C718">
        <w:rPr>
          <w:rFonts w:asciiTheme="majorHAnsi" w:hAnsiTheme="majorHAnsi" w:cstheme="majorBidi"/>
          <w:spacing w:val="7"/>
          <w:w w:val="105"/>
          <w:sz w:val="24"/>
          <w:szCs w:val="24"/>
        </w:rPr>
        <w:t xml:space="preserve"> </w:t>
      </w:r>
      <w:r w:rsidRPr="5932C718">
        <w:rPr>
          <w:rFonts w:asciiTheme="majorHAnsi" w:hAnsiTheme="majorHAnsi" w:cstheme="majorBidi"/>
          <w:w w:val="105"/>
          <w:sz w:val="24"/>
          <w:szCs w:val="24"/>
        </w:rPr>
        <w:t>means</w:t>
      </w:r>
      <w:r w:rsidRPr="5932C718">
        <w:rPr>
          <w:rFonts w:asciiTheme="majorHAnsi" w:hAnsiTheme="majorHAnsi" w:cstheme="majorBidi"/>
          <w:spacing w:val="-4"/>
          <w:w w:val="105"/>
          <w:sz w:val="24"/>
          <w:szCs w:val="24"/>
        </w:rPr>
        <w:t xml:space="preserve"> </w:t>
      </w:r>
      <w:r w:rsidRPr="5932C718">
        <w:rPr>
          <w:rFonts w:asciiTheme="majorHAnsi" w:hAnsiTheme="majorHAnsi" w:cstheme="majorBidi"/>
          <w:w w:val="105"/>
          <w:sz w:val="24"/>
          <w:szCs w:val="24"/>
        </w:rPr>
        <w:t>that</w:t>
      </w:r>
      <w:r w:rsidRPr="5932C718">
        <w:rPr>
          <w:rFonts w:asciiTheme="majorHAnsi" w:hAnsiTheme="majorHAnsi" w:cstheme="majorBidi"/>
          <w:spacing w:val="-3"/>
          <w:w w:val="105"/>
          <w:sz w:val="24"/>
          <w:szCs w:val="24"/>
        </w:rPr>
        <w:t xml:space="preserve"> </w:t>
      </w:r>
      <w:r w:rsidRPr="5932C718">
        <w:rPr>
          <w:rFonts w:asciiTheme="majorHAnsi" w:hAnsiTheme="majorHAnsi" w:cstheme="majorBidi"/>
          <w:w w:val="105"/>
          <w:sz w:val="24"/>
          <w:szCs w:val="24"/>
        </w:rPr>
        <w:t>the community</w:t>
      </w:r>
      <w:r w:rsidRPr="5932C718">
        <w:rPr>
          <w:rFonts w:asciiTheme="majorHAnsi" w:hAnsiTheme="majorHAnsi" w:cstheme="majorBidi"/>
          <w:spacing w:val="-4"/>
          <w:w w:val="105"/>
          <w:sz w:val="24"/>
          <w:szCs w:val="24"/>
        </w:rPr>
        <w:t xml:space="preserve"> </w:t>
      </w:r>
      <w:r w:rsidRPr="5932C718">
        <w:rPr>
          <w:rFonts w:asciiTheme="majorHAnsi" w:hAnsiTheme="majorHAnsi" w:cstheme="majorBidi"/>
          <w:w w:val="105"/>
          <w:sz w:val="24"/>
          <w:szCs w:val="24"/>
        </w:rPr>
        <w:t>agency(ies) should</w:t>
      </w:r>
      <w:r w:rsidRPr="5932C718">
        <w:rPr>
          <w:rFonts w:asciiTheme="majorHAnsi" w:hAnsiTheme="majorHAnsi" w:cstheme="majorBidi"/>
          <w:spacing w:val="-11"/>
          <w:w w:val="105"/>
          <w:sz w:val="24"/>
          <w:szCs w:val="24"/>
        </w:rPr>
        <w:t xml:space="preserve"> </w:t>
      </w:r>
      <w:r w:rsidRPr="5932C718">
        <w:rPr>
          <w:rFonts w:asciiTheme="majorHAnsi" w:hAnsiTheme="majorHAnsi" w:cstheme="majorBidi"/>
          <w:w w:val="105"/>
          <w:sz w:val="24"/>
          <w:szCs w:val="24"/>
        </w:rPr>
        <w:t>assist</w:t>
      </w:r>
      <w:r w:rsidRPr="5932C718">
        <w:rPr>
          <w:rFonts w:asciiTheme="majorHAnsi" w:hAnsiTheme="majorHAnsi" w:cstheme="majorBidi"/>
          <w:spacing w:val="-11"/>
          <w:w w:val="105"/>
          <w:sz w:val="24"/>
          <w:szCs w:val="24"/>
        </w:rPr>
        <w:t xml:space="preserve"> </w:t>
      </w:r>
      <w:r w:rsidRPr="5932C718">
        <w:rPr>
          <w:rFonts w:asciiTheme="majorHAnsi" w:hAnsiTheme="majorHAnsi" w:cstheme="majorBidi"/>
          <w:w w:val="105"/>
          <w:sz w:val="24"/>
          <w:szCs w:val="24"/>
        </w:rPr>
        <w:t>the</w:t>
      </w:r>
      <w:r w:rsidRPr="5932C718">
        <w:rPr>
          <w:rFonts w:asciiTheme="majorHAnsi" w:hAnsiTheme="majorHAnsi" w:cstheme="majorBidi"/>
          <w:spacing w:val="-12"/>
          <w:w w:val="105"/>
          <w:sz w:val="24"/>
          <w:szCs w:val="24"/>
        </w:rPr>
        <w:t xml:space="preserve"> </w:t>
      </w:r>
      <w:r w:rsidRPr="5932C718">
        <w:rPr>
          <w:rFonts w:asciiTheme="majorHAnsi" w:hAnsiTheme="majorHAnsi" w:cstheme="majorBidi"/>
          <w:w w:val="105"/>
          <w:sz w:val="24"/>
          <w:szCs w:val="24"/>
        </w:rPr>
        <w:t>LEA</w:t>
      </w:r>
      <w:r w:rsidRPr="5932C718">
        <w:rPr>
          <w:rFonts w:asciiTheme="majorHAnsi" w:hAnsiTheme="majorHAnsi" w:cstheme="majorBidi"/>
          <w:spacing w:val="-8"/>
          <w:w w:val="105"/>
          <w:sz w:val="24"/>
          <w:szCs w:val="24"/>
        </w:rPr>
        <w:t xml:space="preserve"> </w:t>
      </w:r>
      <w:r w:rsidRPr="5932C718">
        <w:rPr>
          <w:rFonts w:asciiTheme="majorHAnsi" w:hAnsiTheme="majorHAnsi" w:cstheme="majorBidi"/>
          <w:w w:val="105"/>
          <w:sz w:val="24"/>
          <w:szCs w:val="24"/>
        </w:rPr>
        <w:t>in</w:t>
      </w:r>
      <w:r w:rsidRPr="5932C718">
        <w:rPr>
          <w:rFonts w:asciiTheme="majorHAnsi" w:hAnsiTheme="majorHAnsi" w:cstheme="majorBidi"/>
          <w:spacing w:val="-21"/>
          <w:w w:val="105"/>
          <w:sz w:val="24"/>
          <w:szCs w:val="24"/>
        </w:rPr>
        <w:t xml:space="preserve"> </w:t>
      </w:r>
      <w:r w:rsidRPr="5932C718">
        <w:rPr>
          <w:rFonts w:asciiTheme="majorHAnsi" w:hAnsiTheme="majorHAnsi" w:cstheme="majorBidi"/>
          <w:w w:val="105"/>
          <w:sz w:val="24"/>
          <w:szCs w:val="24"/>
        </w:rPr>
        <w:t>preparing</w:t>
      </w:r>
      <w:r w:rsidRPr="5932C718">
        <w:rPr>
          <w:rFonts w:asciiTheme="majorHAnsi" w:hAnsiTheme="majorHAnsi" w:cstheme="majorBidi"/>
          <w:spacing w:val="3"/>
          <w:w w:val="105"/>
          <w:sz w:val="24"/>
          <w:szCs w:val="24"/>
        </w:rPr>
        <w:t xml:space="preserve"> </w:t>
      </w:r>
      <w:r w:rsidRPr="5932C718">
        <w:rPr>
          <w:rFonts w:asciiTheme="majorHAnsi" w:hAnsiTheme="majorHAnsi" w:cstheme="majorBidi"/>
          <w:w w:val="105"/>
          <w:sz w:val="24"/>
          <w:szCs w:val="24"/>
        </w:rPr>
        <w:t>and</w:t>
      </w:r>
      <w:r w:rsidRPr="5932C718">
        <w:rPr>
          <w:rFonts w:asciiTheme="majorHAnsi" w:hAnsiTheme="majorHAnsi" w:cstheme="majorBidi"/>
          <w:spacing w:val="-14"/>
          <w:w w:val="105"/>
          <w:sz w:val="24"/>
          <w:szCs w:val="24"/>
        </w:rPr>
        <w:t xml:space="preserve"> </w:t>
      </w:r>
      <w:r w:rsidRPr="5932C718">
        <w:rPr>
          <w:rFonts w:asciiTheme="majorHAnsi" w:hAnsiTheme="majorHAnsi" w:cstheme="majorBidi"/>
          <w:w w:val="105"/>
          <w:sz w:val="24"/>
          <w:szCs w:val="24"/>
        </w:rPr>
        <w:t>implementing</w:t>
      </w:r>
      <w:r w:rsidRPr="5932C718">
        <w:rPr>
          <w:rFonts w:asciiTheme="majorHAnsi" w:hAnsiTheme="majorHAnsi" w:cstheme="majorBidi"/>
          <w:spacing w:val="-7"/>
          <w:w w:val="105"/>
          <w:sz w:val="24"/>
          <w:szCs w:val="24"/>
        </w:rPr>
        <w:t xml:space="preserve"> </w:t>
      </w:r>
      <w:r w:rsidRPr="5932C718">
        <w:rPr>
          <w:rFonts w:asciiTheme="majorHAnsi" w:hAnsiTheme="majorHAnsi" w:cstheme="majorBidi"/>
          <w:w w:val="105"/>
          <w:sz w:val="24"/>
          <w:szCs w:val="24"/>
        </w:rPr>
        <w:t>the</w:t>
      </w:r>
      <w:r w:rsidRPr="5932C718">
        <w:rPr>
          <w:rFonts w:asciiTheme="majorHAnsi" w:hAnsiTheme="majorHAnsi" w:cstheme="majorBidi"/>
          <w:spacing w:val="-19"/>
          <w:w w:val="105"/>
          <w:sz w:val="24"/>
          <w:szCs w:val="24"/>
        </w:rPr>
        <w:t xml:space="preserve"> </w:t>
      </w:r>
      <w:r w:rsidRPr="5932C718">
        <w:rPr>
          <w:rFonts w:asciiTheme="majorHAnsi" w:hAnsiTheme="majorHAnsi" w:cstheme="majorBidi"/>
          <w:w w:val="105"/>
          <w:sz w:val="24"/>
          <w:szCs w:val="24"/>
        </w:rPr>
        <w:t>McKinney-Vento</w:t>
      </w:r>
      <w:r w:rsidRPr="5932C718">
        <w:rPr>
          <w:rFonts w:asciiTheme="majorHAnsi" w:hAnsiTheme="majorHAnsi" w:cstheme="majorBidi"/>
          <w:w w:val="103"/>
          <w:sz w:val="24"/>
          <w:szCs w:val="24"/>
        </w:rPr>
        <w:t xml:space="preserve"> </w:t>
      </w:r>
      <w:r w:rsidRPr="5932C718">
        <w:rPr>
          <w:rFonts w:asciiTheme="majorHAnsi" w:hAnsiTheme="majorHAnsi" w:cstheme="majorBidi"/>
          <w:w w:val="105"/>
          <w:sz w:val="24"/>
          <w:szCs w:val="24"/>
        </w:rPr>
        <w:t>Homeless</w:t>
      </w:r>
      <w:r w:rsidRPr="5932C718">
        <w:rPr>
          <w:rFonts w:asciiTheme="majorHAnsi" w:hAnsiTheme="majorHAnsi" w:cstheme="majorBidi"/>
          <w:spacing w:val="-1"/>
          <w:w w:val="105"/>
          <w:sz w:val="24"/>
          <w:szCs w:val="24"/>
        </w:rPr>
        <w:t xml:space="preserve"> </w:t>
      </w:r>
      <w:r w:rsidRPr="5932C718">
        <w:rPr>
          <w:rFonts w:asciiTheme="majorHAnsi" w:hAnsiTheme="majorHAnsi" w:cstheme="majorBidi"/>
          <w:w w:val="105"/>
          <w:sz w:val="24"/>
          <w:szCs w:val="24"/>
        </w:rPr>
        <w:t>Education</w:t>
      </w:r>
      <w:r w:rsidRPr="5932C718">
        <w:rPr>
          <w:rFonts w:asciiTheme="majorHAnsi" w:hAnsiTheme="majorHAnsi" w:cstheme="majorBidi"/>
          <w:spacing w:val="-4"/>
          <w:w w:val="105"/>
          <w:sz w:val="24"/>
          <w:szCs w:val="24"/>
        </w:rPr>
        <w:t xml:space="preserve"> </w:t>
      </w:r>
      <w:r w:rsidRPr="5932C718">
        <w:rPr>
          <w:rFonts w:asciiTheme="majorHAnsi" w:hAnsiTheme="majorHAnsi" w:cstheme="majorBidi"/>
          <w:w w:val="105"/>
          <w:sz w:val="24"/>
          <w:szCs w:val="24"/>
        </w:rPr>
        <w:t>Grant.</w:t>
      </w:r>
      <w:r w:rsidRPr="5932C718">
        <w:rPr>
          <w:rFonts w:asciiTheme="majorHAnsi" w:hAnsiTheme="majorHAnsi" w:cstheme="majorBidi"/>
          <w:spacing w:val="27"/>
          <w:w w:val="105"/>
          <w:sz w:val="24"/>
          <w:szCs w:val="24"/>
        </w:rPr>
        <w:t xml:space="preserve"> </w:t>
      </w:r>
      <w:r w:rsidRPr="5932C718">
        <w:rPr>
          <w:rFonts w:asciiTheme="majorHAnsi" w:hAnsiTheme="majorHAnsi" w:cstheme="majorBidi"/>
          <w:w w:val="105"/>
          <w:sz w:val="24"/>
          <w:szCs w:val="24"/>
        </w:rPr>
        <w:t>Applicants</w:t>
      </w:r>
      <w:r w:rsidRPr="5932C718">
        <w:rPr>
          <w:rFonts w:asciiTheme="majorHAnsi" w:hAnsiTheme="majorHAnsi" w:cstheme="majorBidi"/>
          <w:spacing w:val="13"/>
          <w:w w:val="105"/>
          <w:sz w:val="24"/>
          <w:szCs w:val="24"/>
        </w:rPr>
        <w:t xml:space="preserve"> </w:t>
      </w:r>
      <w:r w:rsidRPr="5932C718">
        <w:rPr>
          <w:rFonts w:asciiTheme="majorHAnsi" w:hAnsiTheme="majorHAnsi" w:cstheme="majorBidi"/>
          <w:w w:val="105"/>
          <w:sz w:val="24"/>
          <w:szCs w:val="24"/>
        </w:rPr>
        <w:t>chose</w:t>
      </w:r>
      <w:r w:rsidRPr="5932C718">
        <w:rPr>
          <w:rFonts w:asciiTheme="majorHAnsi" w:hAnsiTheme="majorHAnsi" w:cstheme="majorBidi"/>
          <w:spacing w:val="24"/>
          <w:w w:val="105"/>
          <w:sz w:val="24"/>
          <w:szCs w:val="24"/>
        </w:rPr>
        <w:t>n</w:t>
      </w:r>
      <w:r w:rsidRPr="5932C718">
        <w:rPr>
          <w:rFonts w:asciiTheme="majorHAnsi" w:hAnsiTheme="majorHAnsi" w:cstheme="majorBidi"/>
          <w:w w:val="105"/>
          <w:sz w:val="24"/>
          <w:szCs w:val="24"/>
        </w:rPr>
        <w:t xml:space="preserve"> for</w:t>
      </w:r>
      <w:r w:rsidRPr="5932C718">
        <w:rPr>
          <w:rFonts w:asciiTheme="majorHAnsi" w:hAnsiTheme="majorHAnsi" w:cstheme="majorBidi"/>
          <w:spacing w:val="18"/>
          <w:w w:val="105"/>
          <w:sz w:val="24"/>
          <w:szCs w:val="24"/>
        </w:rPr>
        <w:t xml:space="preserve"> </w:t>
      </w:r>
      <w:r w:rsidRPr="5932C718">
        <w:rPr>
          <w:rFonts w:asciiTheme="majorHAnsi" w:hAnsiTheme="majorHAnsi" w:cstheme="majorBidi"/>
          <w:w w:val="105"/>
          <w:sz w:val="24"/>
          <w:szCs w:val="24"/>
        </w:rPr>
        <w:t>grant</w:t>
      </w:r>
      <w:r w:rsidRPr="5932C718">
        <w:rPr>
          <w:rFonts w:asciiTheme="majorHAnsi" w:hAnsiTheme="majorHAnsi" w:cstheme="majorBidi"/>
          <w:spacing w:val="2"/>
          <w:w w:val="105"/>
          <w:sz w:val="24"/>
          <w:szCs w:val="24"/>
        </w:rPr>
        <w:t xml:space="preserve"> </w:t>
      </w:r>
      <w:r w:rsidRPr="5932C718">
        <w:rPr>
          <w:rFonts w:asciiTheme="majorHAnsi" w:hAnsiTheme="majorHAnsi" w:cstheme="majorBidi"/>
          <w:w w:val="105"/>
          <w:sz w:val="24"/>
          <w:szCs w:val="24"/>
        </w:rPr>
        <w:t>awards</w:t>
      </w:r>
      <w:r w:rsidRPr="5932C718">
        <w:rPr>
          <w:rFonts w:asciiTheme="majorHAnsi" w:hAnsiTheme="majorHAnsi" w:cstheme="majorBidi"/>
          <w:spacing w:val="-7"/>
          <w:w w:val="105"/>
          <w:sz w:val="24"/>
          <w:szCs w:val="24"/>
        </w:rPr>
        <w:t xml:space="preserve"> </w:t>
      </w:r>
      <w:r w:rsidRPr="5932C718">
        <w:rPr>
          <w:rFonts w:asciiTheme="majorHAnsi" w:hAnsiTheme="majorHAnsi" w:cstheme="majorBidi"/>
          <w:w w:val="105"/>
          <w:sz w:val="24"/>
          <w:szCs w:val="24"/>
        </w:rPr>
        <w:t>will</w:t>
      </w:r>
      <w:r w:rsidRPr="5932C718">
        <w:rPr>
          <w:rFonts w:asciiTheme="majorHAnsi" w:hAnsiTheme="majorHAnsi" w:cstheme="majorBidi"/>
          <w:spacing w:val="-5"/>
          <w:w w:val="105"/>
          <w:sz w:val="24"/>
          <w:szCs w:val="24"/>
        </w:rPr>
        <w:t xml:space="preserve"> </w:t>
      </w:r>
      <w:r w:rsidRPr="5932C718">
        <w:rPr>
          <w:rFonts w:asciiTheme="majorHAnsi" w:hAnsiTheme="majorHAnsi" w:cstheme="majorBidi"/>
          <w:w w:val="105"/>
          <w:sz w:val="24"/>
          <w:szCs w:val="24"/>
        </w:rPr>
        <w:t>be</w:t>
      </w:r>
      <w:r w:rsidRPr="5932C718">
        <w:rPr>
          <w:rFonts w:asciiTheme="majorHAnsi" w:hAnsiTheme="majorHAnsi" w:cstheme="majorBidi"/>
          <w:spacing w:val="-9"/>
          <w:w w:val="105"/>
          <w:sz w:val="24"/>
          <w:szCs w:val="24"/>
        </w:rPr>
        <w:t xml:space="preserve"> </w:t>
      </w:r>
      <w:r w:rsidRPr="5932C718">
        <w:rPr>
          <w:rFonts w:asciiTheme="majorHAnsi" w:hAnsiTheme="majorHAnsi" w:cstheme="majorBidi"/>
          <w:w w:val="105"/>
          <w:sz w:val="24"/>
          <w:szCs w:val="24"/>
        </w:rPr>
        <w:t>those</w:t>
      </w:r>
      <w:r w:rsidRPr="5932C718">
        <w:rPr>
          <w:rFonts w:asciiTheme="majorHAnsi" w:hAnsiTheme="majorHAnsi" w:cstheme="majorBidi"/>
          <w:spacing w:val="-7"/>
          <w:w w:val="105"/>
          <w:sz w:val="24"/>
          <w:szCs w:val="24"/>
        </w:rPr>
        <w:t xml:space="preserve"> </w:t>
      </w:r>
      <w:r w:rsidRPr="5932C718">
        <w:rPr>
          <w:rFonts w:asciiTheme="majorHAnsi" w:hAnsiTheme="majorHAnsi" w:cstheme="majorBidi"/>
          <w:w w:val="105"/>
          <w:sz w:val="24"/>
          <w:szCs w:val="24"/>
        </w:rPr>
        <w:t>that</w:t>
      </w:r>
      <w:r w:rsidRPr="5932C718">
        <w:rPr>
          <w:rFonts w:asciiTheme="majorHAnsi" w:hAnsiTheme="majorHAnsi" w:cstheme="majorBidi"/>
          <w:spacing w:val="-21"/>
          <w:w w:val="105"/>
          <w:sz w:val="24"/>
          <w:szCs w:val="24"/>
        </w:rPr>
        <w:t xml:space="preserve"> </w:t>
      </w:r>
      <w:r w:rsidRPr="5932C718">
        <w:rPr>
          <w:rFonts w:asciiTheme="majorHAnsi" w:hAnsiTheme="majorHAnsi" w:cstheme="majorBidi"/>
          <w:w w:val="105"/>
          <w:sz w:val="24"/>
          <w:szCs w:val="24"/>
        </w:rPr>
        <w:t>show</w:t>
      </w:r>
      <w:r w:rsidRPr="5932C718">
        <w:rPr>
          <w:rFonts w:asciiTheme="majorHAnsi" w:hAnsiTheme="majorHAnsi" w:cstheme="majorBidi"/>
          <w:spacing w:val="-9"/>
          <w:w w:val="105"/>
          <w:sz w:val="24"/>
          <w:szCs w:val="24"/>
        </w:rPr>
        <w:t xml:space="preserve"> </w:t>
      </w:r>
      <w:r w:rsidRPr="5932C718">
        <w:rPr>
          <w:rFonts w:asciiTheme="majorHAnsi" w:hAnsiTheme="majorHAnsi" w:cstheme="majorBidi"/>
          <w:w w:val="105"/>
          <w:sz w:val="24"/>
          <w:szCs w:val="24"/>
        </w:rPr>
        <w:t>strong</w:t>
      </w:r>
      <w:r w:rsidRPr="5932C718">
        <w:rPr>
          <w:rFonts w:asciiTheme="majorHAnsi" w:hAnsiTheme="majorHAnsi" w:cstheme="majorBidi"/>
          <w:spacing w:val="-1"/>
          <w:w w:val="105"/>
          <w:sz w:val="24"/>
          <w:szCs w:val="24"/>
        </w:rPr>
        <w:t xml:space="preserve"> </w:t>
      </w:r>
      <w:r w:rsidRPr="5932C718">
        <w:rPr>
          <w:rFonts w:asciiTheme="majorHAnsi" w:hAnsiTheme="majorHAnsi" w:cstheme="majorBidi"/>
          <w:w w:val="105"/>
          <w:sz w:val="24"/>
          <w:szCs w:val="24"/>
        </w:rPr>
        <w:t>evidence</w:t>
      </w:r>
      <w:r w:rsidRPr="5932C718">
        <w:rPr>
          <w:rFonts w:asciiTheme="majorHAnsi" w:hAnsiTheme="majorHAnsi" w:cstheme="majorBidi"/>
          <w:w w:val="102"/>
          <w:sz w:val="24"/>
          <w:szCs w:val="24"/>
        </w:rPr>
        <w:t xml:space="preserve"> </w:t>
      </w:r>
      <w:r w:rsidRPr="5932C718">
        <w:rPr>
          <w:rFonts w:asciiTheme="majorHAnsi" w:hAnsiTheme="majorHAnsi" w:cstheme="majorBidi"/>
          <w:w w:val="105"/>
          <w:sz w:val="24"/>
          <w:szCs w:val="24"/>
        </w:rPr>
        <w:t>of</w:t>
      </w:r>
      <w:r w:rsidRPr="5932C718">
        <w:rPr>
          <w:rFonts w:asciiTheme="majorHAnsi" w:hAnsiTheme="majorHAnsi" w:cstheme="majorBidi"/>
          <w:spacing w:val="-13"/>
          <w:w w:val="105"/>
          <w:sz w:val="24"/>
          <w:szCs w:val="24"/>
        </w:rPr>
        <w:t xml:space="preserve"> </w:t>
      </w:r>
      <w:r w:rsidRPr="5932C718">
        <w:rPr>
          <w:rFonts w:asciiTheme="majorHAnsi" w:hAnsiTheme="majorHAnsi" w:cstheme="majorBidi"/>
          <w:w w:val="105"/>
          <w:sz w:val="24"/>
          <w:szCs w:val="24"/>
        </w:rPr>
        <w:t>true</w:t>
      </w:r>
      <w:r w:rsidRPr="5932C718">
        <w:rPr>
          <w:rFonts w:asciiTheme="majorHAnsi" w:hAnsiTheme="majorHAnsi" w:cstheme="majorBidi"/>
          <w:spacing w:val="-6"/>
          <w:w w:val="105"/>
          <w:sz w:val="24"/>
          <w:szCs w:val="24"/>
        </w:rPr>
        <w:t xml:space="preserve"> </w:t>
      </w:r>
      <w:r w:rsidRPr="5932C718">
        <w:rPr>
          <w:rFonts w:asciiTheme="majorHAnsi" w:hAnsiTheme="majorHAnsi" w:cstheme="majorBidi"/>
          <w:w w:val="105"/>
          <w:sz w:val="24"/>
          <w:szCs w:val="24"/>
        </w:rPr>
        <w:t>collaboration</w:t>
      </w:r>
      <w:r w:rsidRPr="5932C718">
        <w:rPr>
          <w:rFonts w:asciiTheme="majorHAnsi" w:hAnsiTheme="majorHAnsi" w:cstheme="majorBidi"/>
          <w:spacing w:val="5"/>
          <w:w w:val="105"/>
          <w:sz w:val="24"/>
          <w:szCs w:val="24"/>
        </w:rPr>
        <w:t xml:space="preserve"> </w:t>
      </w:r>
      <w:r w:rsidRPr="5932C718">
        <w:rPr>
          <w:rFonts w:asciiTheme="majorHAnsi" w:hAnsiTheme="majorHAnsi" w:cstheme="majorBidi"/>
          <w:w w:val="105"/>
          <w:sz w:val="24"/>
          <w:szCs w:val="24"/>
        </w:rPr>
        <w:t>with</w:t>
      </w:r>
      <w:r w:rsidRPr="5932C718">
        <w:rPr>
          <w:rFonts w:asciiTheme="majorHAnsi" w:hAnsiTheme="majorHAnsi" w:cstheme="majorBidi"/>
          <w:spacing w:val="-2"/>
          <w:w w:val="105"/>
          <w:sz w:val="24"/>
          <w:szCs w:val="24"/>
        </w:rPr>
        <w:t xml:space="preserve"> </w:t>
      </w:r>
      <w:r w:rsidRPr="5932C718">
        <w:rPr>
          <w:rFonts w:asciiTheme="majorHAnsi" w:hAnsiTheme="majorHAnsi" w:cstheme="majorBidi"/>
          <w:w w:val="105"/>
          <w:sz w:val="24"/>
          <w:szCs w:val="24"/>
        </w:rPr>
        <w:t>one</w:t>
      </w:r>
      <w:r w:rsidRPr="5932C718">
        <w:rPr>
          <w:rFonts w:asciiTheme="majorHAnsi" w:hAnsiTheme="majorHAnsi" w:cstheme="majorBidi"/>
          <w:spacing w:val="-8"/>
          <w:w w:val="105"/>
          <w:sz w:val="24"/>
          <w:szCs w:val="24"/>
        </w:rPr>
        <w:t xml:space="preserve"> </w:t>
      </w:r>
      <w:r w:rsidRPr="5932C718">
        <w:rPr>
          <w:rFonts w:asciiTheme="majorHAnsi" w:hAnsiTheme="majorHAnsi" w:cstheme="majorBidi"/>
          <w:w w:val="105"/>
          <w:sz w:val="24"/>
          <w:szCs w:val="24"/>
        </w:rPr>
        <w:t>or</w:t>
      </w:r>
      <w:r w:rsidRPr="5932C718">
        <w:rPr>
          <w:rFonts w:asciiTheme="majorHAnsi" w:hAnsiTheme="majorHAnsi" w:cstheme="majorBidi"/>
          <w:spacing w:val="-13"/>
          <w:w w:val="105"/>
          <w:sz w:val="24"/>
          <w:szCs w:val="24"/>
        </w:rPr>
        <w:t xml:space="preserve"> </w:t>
      </w:r>
      <w:r w:rsidRPr="5932C718">
        <w:rPr>
          <w:rFonts w:asciiTheme="majorHAnsi" w:hAnsiTheme="majorHAnsi" w:cstheme="majorBidi"/>
          <w:w w:val="105"/>
          <w:sz w:val="24"/>
          <w:szCs w:val="24"/>
        </w:rPr>
        <w:t>more</w:t>
      </w:r>
      <w:r w:rsidRPr="5932C718">
        <w:rPr>
          <w:rFonts w:asciiTheme="majorHAnsi" w:hAnsiTheme="majorHAnsi" w:cstheme="majorBidi"/>
          <w:spacing w:val="-1"/>
          <w:w w:val="105"/>
          <w:sz w:val="24"/>
          <w:szCs w:val="24"/>
        </w:rPr>
        <w:t xml:space="preserve"> </w:t>
      </w:r>
      <w:r w:rsidRPr="5932C718">
        <w:rPr>
          <w:rFonts w:asciiTheme="majorHAnsi" w:hAnsiTheme="majorHAnsi" w:cstheme="majorBidi"/>
          <w:w w:val="105"/>
          <w:sz w:val="24"/>
          <w:szCs w:val="24"/>
        </w:rPr>
        <w:t>community</w:t>
      </w:r>
      <w:r w:rsidRPr="5932C718">
        <w:rPr>
          <w:rFonts w:asciiTheme="majorHAnsi" w:hAnsiTheme="majorHAnsi" w:cstheme="majorBidi"/>
          <w:spacing w:val="-20"/>
          <w:w w:val="105"/>
          <w:sz w:val="24"/>
          <w:szCs w:val="24"/>
        </w:rPr>
        <w:t xml:space="preserve"> </w:t>
      </w:r>
      <w:r w:rsidRPr="5932C718">
        <w:rPr>
          <w:rFonts w:asciiTheme="majorHAnsi" w:hAnsiTheme="majorHAnsi" w:cstheme="majorBidi"/>
          <w:w w:val="105"/>
          <w:sz w:val="24"/>
          <w:szCs w:val="24"/>
        </w:rPr>
        <w:t>partners</w:t>
      </w:r>
      <w:r w:rsidRPr="5932C718">
        <w:rPr>
          <w:rFonts w:asciiTheme="majorHAnsi" w:hAnsiTheme="majorHAnsi" w:cstheme="majorBidi"/>
          <w:spacing w:val="25"/>
          <w:w w:val="105"/>
          <w:sz w:val="24"/>
          <w:szCs w:val="24"/>
        </w:rPr>
        <w:t xml:space="preserve"> </w:t>
      </w:r>
      <w:r w:rsidRPr="5932C718">
        <w:rPr>
          <w:rFonts w:asciiTheme="majorHAnsi" w:hAnsiTheme="majorHAnsi" w:cstheme="majorBidi"/>
          <w:w w:val="105"/>
          <w:sz w:val="24"/>
          <w:szCs w:val="24"/>
        </w:rPr>
        <w:t>(i.e.,</w:t>
      </w:r>
      <w:r w:rsidRPr="5932C718">
        <w:rPr>
          <w:rFonts w:asciiTheme="majorHAnsi" w:hAnsiTheme="majorHAnsi" w:cstheme="majorBidi"/>
          <w:spacing w:val="-13"/>
          <w:w w:val="105"/>
          <w:sz w:val="24"/>
          <w:szCs w:val="24"/>
        </w:rPr>
        <w:t xml:space="preserve"> </w:t>
      </w:r>
      <w:r w:rsidRPr="5932C718">
        <w:rPr>
          <w:rFonts w:asciiTheme="majorHAnsi" w:hAnsiTheme="majorHAnsi" w:cstheme="majorBidi"/>
          <w:w w:val="105"/>
          <w:sz w:val="24"/>
          <w:szCs w:val="24"/>
        </w:rPr>
        <w:t>the</w:t>
      </w:r>
      <w:r w:rsidRPr="5932C718">
        <w:rPr>
          <w:rFonts w:asciiTheme="majorHAnsi" w:hAnsiTheme="majorHAnsi" w:cstheme="majorBidi"/>
          <w:spacing w:val="-32"/>
          <w:w w:val="105"/>
          <w:sz w:val="24"/>
          <w:szCs w:val="24"/>
        </w:rPr>
        <w:t xml:space="preserve"> </w:t>
      </w:r>
      <w:r w:rsidRPr="5932C718">
        <w:rPr>
          <w:rFonts w:asciiTheme="majorHAnsi" w:hAnsiTheme="majorHAnsi" w:cstheme="majorBidi"/>
          <w:w w:val="105"/>
          <w:sz w:val="24"/>
          <w:szCs w:val="24"/>
        </w:rPr>
        <w:t>partnership</w:t>
      </w:r>
      <w:r w:rsidRPr="5932C718">
        <w:rPr>
          <w:rFonts w:asciiTheme="majorHAnsi" w:hAnsiTheme="majorHAnsi" w:cstheme="majorBidi"/>
          <w:spacing w:val="27"/>
          <w:w w:val="105"/>
          <w:sz w:val="24"/>
          <w:szCs w:val="24"/>
        </w:rPr>
        <w:t xml:space="preserve"> </w:t>
      </w:r>
      <w:r w:rsidRPr="5932C718">
        <w:rPr>
          <w:rFonts w:asciiTheme="majorHAnsi" w:hAnsiTheme="majorHAnsi" w:cstheme="majorBidi"/>
          <w:w w:val="105"/>
          <w:sz w:val="24"/>
          <w:szCs w:val="24"/>
        </w:rPr>
        <w:t>is</w:t>
      </w:r>
      <w:r w:rsidRPr="5932C718">
        <w:rPr>
          <w:rFonts w:asciiTheme="majorHAnsi" w:hAnsiTheme="majorHAnsi" w:cstheme="majorBidi"/>
          <w:spacing w:val="-18"/>
          <w:w w:val="105"/>
          <w:sz w:val="24"/>
          <w:szCs w:val="24"/>
        </w:rPr>
        <w:t xml:space="preserve"> </w:t>
      </w:r>
      <w:r w:rsidRPr="5932C718">
        <w:rPr>
          <w:rFonts w:asciiTheme="majorHAnsi" w:hAnsiTheme="majorHAnsi" w:cstheme="majorBidi"/>
          <w:w w:val="105"/>
          <w:sz w:val="24"/>
          <w:szCs w:val="24"/>
        </w:rPr>
        <w:t>more</w:t>
      </w:r>
      <w:r w:rsidRPr="5932C718">
        <w:rPr>
          <w:rFonts w:asciiTheme="majorHAnsi" w:hAnsiTheme="majorHAnsi" w:cstheme="majorBidi"/>
          <w:spacing w:val="3"/>
          <w:w w:val="105"/>
          <w:sz w:val="24"/>
          <w:szCs w:val="24"/>
        </w:rPr>
        <w:t xml:space="preserve"> </w:t>
      </w:r>
      <w:r w:rsidRPr="5932C718">
        <w:rPr>
          <w:rFonts w:asciiTheme="majorHAnsi" w:hAnsiTheme="majorHAnsi" w:cstheme="majorBidi"/>
          <w:spacing w:val="2"/>
          <w:w w:val="105"/>
          <w:sz w:val="24"/>
          <w:szCs w:val="24"/>
        </w:rPr>
        <w:t>than just</w:t>
      </w:r>
      <w:r w:rsidRPr="5932C718">
        <w:rPr>
          <w:rFonts w:asciiTheme="majorHAnsi" w:hAnsiTheme="majorHAnsi" w:cstheme="majorBidi"/>
          <w:spacing w:val="27"/>
          <w:w w:val="105"/>
          <w:sz w:val="24"/>
          <w:szCs w:val="24"/>
        </w:rPr>
        <w:t xml:space="preserve"> </w:t>
      </w:r>
      <w:r w:rsidRPr="5932C718">
        <w:rPr>
          <w:rFonts w:asciiTheme="majorHAnsi" w:hAnsiTheme="majorHAnsi" w:cstheme="majorBidi"/>
          <w:w w:val="105"/>
          <w:sz w:val="24"/>
          <w:szCs w:val="24"/>
        </w:rPr>
        <w:t>one</w:t>
      </w:r>
      <w:r w:rsidRPr="5932C718">
        <w:rPr>
          <w:rFonts w:asciiTheme="majorHAnsi" w:hAnsiTheme="majorHAnsi" w:cstheme="majorBidi"/>
          <w:spacing w:val="-4"/>
          <w:w w:val="105"/>
          <w:sz w:val="24"/>
          <w:szCs w:val="24"/>
        </w:rPr>
        <w:t xml:space="preserve"> </w:t>
      </w:r>
      <w:r w:rsidRPr="5932C718">
        <w:rPr>
          <w:rFonts w:asciiTheme="majorHAnsi" w:hAnsiTheme="majorHAnsi" w:cstheme="majorBidi"/>
          <w:w w:val="105"/>
          <w:sz w:val="24"/>
          <w:szCs w:val="24"/>
        </w:rPr>
        <w:t>on</w:t>
      </w:r>
      <w:r w:rsidRPr="5932C718">
        <w:rPr>
          <w:rFonts w:asciiTheme="majorHAnsi" w:hAnsiTheme="majorHAnsi" w:cstheme="majorBidi"/>
          <w:spacing w:val="22"/>
          <w:w w:val="103"/>
          <w:sz w:val="24"/>
          <w:szCs w:val="24"/>
        </w:rPr>
        <w:t xml:space="preserve"> </w:t>
      </w:r>
      <w:r w:rsidRPr="5932C718">
        <w:rPr>
          <w:rFonts w:asciiTheme="majorHAnsi" w:hAnsiTheme="majorHAnsi" w:cstheme="majorBidi"/>
          <w:w w:val="105"/>
          <w:sz w:val="24"/>
          <w:szCs w:val="24"/>
        </w:rPr>
        <w:t>paper).</w:t>
      </w:r>
    </w:p>
    <w:p w14:paraId="1B972EAB" w14:textId="77777777" w:rsidR="007E749C" w:rsidRPr="00433457" w:rsidRDefault="007E749C" w:rsidP="007E749C">
      <w:pPr>
        <w:pStyle w:val="BodyText"/>
        <w:kinsoku w:val="0"/>
        <w:overflowPunct w:val="0"/>
        <w:ind w:left="0"/>
        <w:rPr>
          <w:rFonts w:asciiTheme="majorHAnsi" w:hAnsiTheme="majorHAnsi" w:cstheme="majorHAnsi"/>
          <w:i/>
          <w:iCs/>
          <w:sz w:val="24"/>
          <w:szCs w:val="24"/>
        </w:rPr>
      </w:pPr>
    </w:p>
    <w:p w14:paraId="373C55E6" w14:textId="7524E856" w:rsidR="00AA36B1" w:rsidRPr="00433457" w:rsidRDefault="007E749C" w:rsidP="00AA36B1">
      <w:pPr>
        <w:pStyle w:val="BodyText"/>
        <w:kinsoku w:val="0"/>
        <w:overflowPunct w:val="0"/>
        <w:ind w:left="0"/>
        <w:rPr>
          <w:rFonts w:asciiTheme="majorHAnsi" w:hAnsiTheme="majorHAnsi" w:cstheme="majorBidi"/>
          <w:sz w:val="24"/>
          <w:szCs w:val="24"/>
        </w:rPr>
      </w:pPr>
      <w:r w:rsidRPr="5922A721">
        <w:rPr>
          <w:rFonts w:asciiTheme="majorHAnsi" w:hAnsiTheme="majorHAnsi" w:cstheme="majorBidi"/>
          <w:sz w:val="24"/>
          <w:szCs w:val="24"/>
        </w:rPr>
        <w:t>In</w:t>
      </w:r>
      <w:r w:rsidRPr="5922A721">
        <w:rPr>
          <w:rFonts w:asciiTheme="majorHAnsi" w:hAnsiTheme="majorHAnsi" w:cstheme="majorBidi"/>
          <w:spacing w:val="20"/>
          <w:sz w:val="24"/>
          <w:szCs w:val="24"/>
        </w:rPr>
        <w:t xml:space="preserve"> </w:t>
      </w:r>
      <w:r w:rsidRPr="5922A721">
        <w:rPr>
          <w:rFonts w:asciiTheme="majorHAnsi" w:hAnsiTheme="majorHAnsi" w:cstheme="majorBidi"/>
          <w:sz w:val="24"/>
          <w:szCs w:val="24"/>
        </w:rPr>
        <w:t>addition</w:t>
      </w:r>
      <w:r w:rsidRPr="5922A721">
        <w:rPr>
          <w:rFonts w:asciiTheme="majorHAnsi" w:hAnsiTheme="majorHAnsi" w:cstheme="majorBidi"/>
          <w:spacing w:val="21"/>
          <w:sz w:val="24"/>
          <w:szCs w:val="24"/>
        </w:rPr>
        <w:t xml:space="preserve"> </w:t>
      </w:r>
      <w:r w:rsidRPr="5922A721">
        <w:rPr>
          <w:rFonts w:asciiTheme="majorHAnsi" w:hAnsiTheme="majorHAnsi" w:cstheme="majorBidi"/>
          <w:sz w:val="24"/>
          <w:szCs w:val="24"/>
        </w:rPr>
        <w:t>to</w:t>
      </w:r>
      <w:r w:rsidRPr="5922A721">
        <w:rPr>
          <w:rFonts w:asciiTheme="majorHAnsi" w:hAnsiTheme="majorHAnsi" w:cstheme="majorBidi"/>
          <w:spacing w:val="28"/>
          <w:sz w:val="24"/>
          <w:szCs w:val="24"/>
        </w:rPr>
        <w:t xml:space="preserve"> </w:t>
      </w:r>
      <w:r w:rsidRPr="5922A721">
        <w:rPr>
          <w:rFonts w:asciiTheme="majorHAnsi" w:hAnsiTheme="majorHAnsi" w:cstheme="majorBidi"/>
          <w:sz w:val="24"/>
          <w:szCs w:val="24"/>
        </w:rPr>
        <w:t>collaboration</w:t>
      </w:r>
      <w:r w:rsidRPr="5922A721">
        <w:rPr>
          <w:rFonts w:asciiTheme="majorHAnsi" w:hAnsiTheme="majorHAnsi" w:cstheme="majorBidi"/>
          <w:spacing w:val="26"/>
          <w:sz w:val="24"/>
          <w:szCs w:val="24"/>
        </w:rPr>
        <w:t xml:space="preserve"> </w:t>
      </w:r>
      <w:r w:rsidRPr="5922A721">
        <w:rPr>
          <w:rFonts w:asciiTheme="majorHAnsi" w:hAnsiTheme="majorHAnsi" w:cstheme="majorBidi"/>
          <w:sz w:val="24"/>
          <w:szCs w:val="24"/>
        </w:rPr>
        <w:t>with</w:t>
      </w:r>
      <w:r w:rsidRPr="5922A721">
        <w:rPr>
          <w:rFonts w:asciiTheme="majorHAnsi" w:hAnsiTheme="majorHAnsi" w:cstheme="majorBidi"/>
          <w:spacing w:val="37"/>
          <w:sz w:val="24"/>
          <w:szCs w:val="24"/>
        </w:rPr>
        <w:t xml:space="preserve"> </w:t>
      </w:r>
      <w:r w:rsidRPr="5922A721">
        <w:rPr>
          <w:rFonts w:asciiTheme="majorHAnsi" w:hAnsiTheme="majorHAnsi" w:cstheme="majorBidi"/>
          <w:sz w:val="24"/>
          <w:szCs w:val="24"/>
        </w:rPr>
        <w:t>community</w:t>
      </w:r>
      <w:r w:rsidRPr="5922A721">
        <w:rPr>
          <w:rFonts w:asciiTheme="majorHAnsi" w:hAnsiTheme="majorHAnsi" w:cstheme="majorBidi"/>
          <w:spacing w:val="29"/>
          <w:sz w:val="24"/>
          <w:szCs w:val="24"/>
        </w:rPr>
        <w:t xml:space="preserve"> </w:t>
      </w:r>
      <w:r w:rsidRPr="5922A721">
        <w:rPr>
          <w:rFonts w:asciiTheme="majorHAnsi" w:hAnsiTheme="majorHAnsi" w:cstheme="majorBidi"/>
          <w:sz w:val="24"/>
          <w:szCs w:val="24"/>
        </w:rPr>
        <w:t>partners,</w:t>
      </w:r>
      <w:r w:rsidRPr="5922A721">
        <w:rPr>
          <w:rFonts w:asciiTheme="majorHAnsi" w:hAnsiTheme="majorHAnsi" w:cstheme="majorBidi"/>
          <w:spacing w:val="38"/>
          <w:sz w:val="24"/>
          <w:szCs w:val="24"/>
        </w:rPr>
        <w:t xml:space="preserve"> </w:t>
      </w:r>
      <w:r w:rsidRPr="5922A721">
        <w:rPr>
          <w:rFonts w:asciiTheme="majorHAnsi" w:hAnsiTheme="majorHAnsi" w:cstheme="majorBidi"/>
          <w:sz w:val="24"/>
          <w:szCs w:val="24"/>
        </w:rPr>
        <w:t>McKinney-Vento</w:t>
      </w:r>
      <w:r w:rsidRPr="5922A721">
        <w:rPr>
          <w:rFonts w:asciiTheme="majorHAnsi" w:hAnsiTheme="majorHAnsi" w:cstheme="majorBidi"/>
          <w:spacing w:val="52"/>
          <w:sz w:val="24"/>
          <w:szCs w:val="24"/>
        </w:rPr>
        <w:t xml:space="preserve"> </w:t>
      </w:r>
      <w:r w:rsidRPr="5922A721">
        <w:rPr>
          <w:rFonts w:asciiTheme="majorHAnsi" w:hAnsiTheme="majorHAnsi" w:cstheme="majorBidi"/>
          <w:sz w:val="24"/>
          <w:szCs w:val="24"/>
        </w:rPr>
        <w:t>programs</w:t>
      </w:r>
      <w:r w:rsidRPr="5922A721">
        <w:rPr>
          <w:rFonts w:asciiTheme="majorHAnsi" w:hAnsiTheme="majorHAnsi" w:cstheme="majorBidi"/>
          <w:spacing w:val="41"/>
          <w:sz w:val="24"/>
          <w:szCs w:val="24"/>
        </w:rPr>
        <w:t xml:space="preserve"> </w:t>
      </w:r>
      <w:r w:rsidRPr="5922A721">
        <w:rPr>
          <w:rFonts w:asciiTheme="majorHAnsi" w:hAnsiTheme="majorHAnsi" w:cstheme="majorBidi"/>
          <w:sz w:val="24"/>
          <w:szCs w:val="24"/>
        </w:rPr>
        <w:t>must</w:t>
      </w:r>
      <w:r w:rsidRPr="5922A721">
        <w:rPr>
          <w:rFonts w:asciiTheme="majorHAnsi" w:hAnsiTheme="majorHAnsi" w:cstheme="majorBidi"/>
          <w:spacing w:val="39"/>
          <w:sz w:val="24"/>
          <w:szCs w:val="24"/>
        </w:rPr>
        <w:t xml:space="preserve"> </w:t>
      </w:r>
      <w:r w:rsidRPr="5922A721">
        <w:rPr>
          <w:rFonts w:asciiTheme="majorHAnsi" w:hAnsiTheme="majorHAnsi" w:cstheme="majorBidi"/>
          <w:sz w:val="24"/>
          <w:szCs w:val="24"/>
        </w:rPr>
        <w:t>collaborate</w:t>
      </w:r>
      <w:r w:rsidRPr="5922A721">
        <w:rPr>
          <w:rFonts w:asciiTheme="majorHAnsi" w:hAnsiTheme="majorHAnsi" w:cstheme="majorBidi"/>
          <w:spacing w:val="25"/>
          <w:sz w:val="24"/>
          <w:szCs w:val="24"/>
        </w:rPr>
        <w:t xml:space="preserve"> </w:t>
      </w:r>
      <w:r w:rsidRPr="5922A721">
        <w:rPr>
          <w:rFonts w:asciiTheme="majorHAnsi" w:hAnsiTheme="majorHAnsi" w:cstheme="majorBidi"/>
          <w:sz w:val="24"/>
          <w:szCs w:val="24"/>
        </w:rPr>
        <w:t>with</w:t>
      </w:r>
      <w:r w:rsidRPr="5922A721">
        <w:rPr>
          <w:rFonts w:asciiTheme="majorHAnsi" w:hAnsiTheme="majorHAnsi" w:cstheme="majorBidi"/>
          <w:w w:val="105"/>
          <w:sz w:val="24"/>
          <w:szCs w:val="24"/>
        </w:rPr>
        <w:t xml:space="preserve"> </w:t>
      </w:r>
      <w:r w:rsidRPr="5922A721">
        <w:rPr>
          <w:rFonts w:asciiTheme="majorHAnsi" w:hAnsiTheme="majorHAnsi" w:cstheme="majorBidi"/>
          <w:sz w:val="24"/>
          <w:szCs w:val="24"/>
        </w:rPr>
        <w:t>other</w:t>
      </w:r>
      <w:r w:rsidRPr="5922A721">
        <w:rPr>
          <w:rFonts w:asciiTheme="majorHAnsi" w:hAnsiTheme="majorHAnsi" w:cstheme="majorBidi"/>
          <w:spacing w:val="27"/>
          <w:sz w:val="24"/>
          <w:szCs w:val="24"/>
        </w:rPr>
        <w:t xml:space="preserve"> </w:t>
      </w:r>
      <w:r w:rsidRPr="5922A721">
        <w:rPr>
          <w:rFonts w:asciiTheme="majorHAnsi" w:hAnsiTheme="majorHAnsi" w:cstheme="majorBidi"/>
          <w:sz w:val="24"/>
          <w:szCs w:val="24"/>
        </w:rPr>
        <w:t>education</w:t>
      </w:r>
      <w:r w:rsidRPr="5922A721">
        <w:rPr>
          <w:rFonts w:asciiTheme="majorHAnsi" w:hAnsiTheme="majorHAnsi" w:cstheme="majorBidi"/>
          <w:spacing w:val="25"/>
          <w:sz w:val="24"/>
          <w:szCs w:val="24"/>
        </w:rPr>
        <w:t xml:space="preserve"> </w:t>
      </w:r>
      <w:r w:rsidRPr="5922A721">
        <w:rPr>
          <w:rFonts w:asciiTheme="majorHAnsi" w:hAnsiTheme="majorHAnsi" w:cstheme="majorBidi"/>
          <w:sz w:val="24"/>
          <w:szCs w:val="24"/>
        </w:rPr>
        <w:t>programs. Title</w:t>
      </w:r>
      <w:r w:rsidRPr="5922A721">
        <w:rPr>
          <w:rFonts w:asciiTheme="majorHAnsi" w:hAnsiTheme="majorHAnsi" w:cstheme="majorBidi"/>
          <w:spacing w:val="16"/>
          <w:sz w:val="24"/>
          <w:szCs w:val="24"/>
        </w:rPr>
        <w:t xml:space="preserve"> </w:t>
      </w:r>
      <w:r w:rsidRPr="5922A721">
        <w:rPr>
          <w:rFonts w:asciiTheme="majorHAnsi" w:hAnsiTheme="majorHAnsi" w:cstheme="majorBidi"/>
          <w:sz w:val="24"/>
          <w:szCs w:val="24"/>
        </w:rPr>
        <w:t>I</w:t>
      </w:r>
      <w:r w:rsidRPr="5922A721">
        <w:rPr>
          <w:rFonts w:asciiTheme="majorHAnsi" w:hAnsiTheme="majorHAnsi" w:cstheme="majorBidi"/>
          <w:spacing w:val="6"/>
          <w:sz w:val="24"/>
          <w:szCs w:val="24"/>
        </w:rPr>
        <w:t xml:space="preserve"> </w:t>
      </w:r>
      <w:r w:rsidRPr="5922A721">
        <w:rPr>
          <w:rFonts w:asciiTheme="majorHAnsi" w:hAnsiTheme="majorHAnsi" w:cstheme="majorBidi"/>
          <w:sz w:val="24"/>
          <w:szCs w:val="24"/>
        </w:rPr>
        <w:t>programs</w:t>
      </w:r>
      <w:r w:rsidRPr="5922A721">
        <w:rPr>
          <w:rFonts w:asciiTheme="majorHAnsi" w:hAnsiTheme="majorHAnsi" w:cstheme="majorBidi"/>
          <w:spacing w:val="41"/>
          <w:sz w:val="24"/>
          <w:szCs w:val="24"/>
        </w:rPr>
        <w:t xml:space="preserve"> </w:t>
      </w:r>
      <w:r w:rsidRPr="5922A721">
        <w:rPr>
          <w:rFonts w:asciiTheme="majorHAnsi" w:hAnsiTheme="majorHAnsi" w:cstheme="majorBidi"/>
          <w:sz w:val="24"/>
          <w:szCs w:val="24"/>
        </w:rPr>
        <w:t>are</w:t>
      </w:r>
      <w:r w:rsidRPr="5922A721">
        <w:rPr>
          <w:rFonts w:asciiTheme="majorHAnsi" w:hAnsiTheme="majorHAnsi" w:cstheme="majorBidi"/>
          <w:spacing w:val="12"/>
          <w:sz w:val="24"/>
          <w:szCs w:val="24"/>
        </w:rPr>
        <w:t xml:space="preserve"> </w:t>
      </w:r>
      <w:r w:rsidRPr="5922A721">
        <w:rPr>
          <w:rFonts w:asciiTheme="majorHAnsi" w:hAnsiTheme="majorHAnsi" w:cstheme="majorBidi"/>
          <w:sz w:val="24"/>
          <w:szCs w:val="24"/>
        </w:rPr>
        <w:t>a</w:t>
      </w:r>
      <w:r w:rsidRPr="5922A721">
        <w:rPr>
          <w:rFonts w:asciiTheme="majorHAnsi" w:hAnsiTheme="majorHAnsi" w:cstheme="majorBidi"/>
          <w:spacing w:val="4"/>
          <w:sz w:val="24"/>
          <w:szCs w:val="24"/>
        </w:rPr>
        <w:t xml:space="preserve"> </w:t>
      </w:r>
      <w:r w:rsidRPr="5922A721">
        <w:rPr>
          <w:rFonts w:asciiTheme="majorHAnsi" w:hAnsiTheme="majorHAnsi" w:cstheme="majorBidi"/>
          <w:sz w:val="24"/>
          <w:szCs w:val="24"/>
        </w:rPr>
        <w:t>required</w:t>
      </w:r>
      <w:r w:rsidRPr="5922A721">
        <w:rPr>
          <w:rFonts w:asciiTheme="majorHAnsi" w:hAnsiTheme="majorHAnsi" w:cstheme="majorBidi"/>
          <w:spacing w:val="36"/>
          <w:sz w:val="24"/>
          <w:szCs w:val="24"/>
        </w:rPr>
        <w:t xml:space="preserve"> </w:t>
      </w:r>
      <w:r w:rsidRPr="5922A721">
        <w:rPr>
          <w:rFonts w:asciiTheme="majorHAnsi" w:hAnsiTheme="majorHAnsi" w:cstheme="majorBidi"/>
          <w:sz w:val="24"/>
          <w:szCs w:val="24"/>
        </w:rPr>
        <w:t>partner</w:t>
      </w:r>
      <w:r w:rsidRPr="5922A721">
        <w:rPr>
          <w:rFonts w:asciiTheme="majorHAnsi" w:hAnsiTheme="majorHAnsi" w:cstheme="majorBidi"/>
          <w:spacing w:val="21"/>
          <w:sz w:val="24"/>
          <w:szCs w:val="24"/>
        </w:rPr>
        <w:t xml:space="preserve"> </w:t>
      </w:r>
      <w:r w:rsidRPr="5922A721">
        <w:rPr>
          <w:rFonts w:asciiTheme="majorHAnsi" w:hAnsiTheme="majorHAnsi" w:cstheme="majorBidi"/>
          <w:sz w:val="24"/>
          <w:szCs w:val="24"/>
        </w:rPr>
        <w:t>under</w:t>
      </w:r>
      <w:r w:rsidRPr="5922A721">
        <w:rPr>
          <w:rFonts w:asciiTheme="majorHAnsi" w:hAnsiTheme="majorHAnsi" w:cstheme="majorBidi"/>
          <w:spacing w:val="21"/>
          <w:sz w:val="24"/>
          <w:szCs w:val="24"/>
        </w:rPr>
        <w:t xml:space="preserve"> </w:t>
      </w:r>
      <w:r w:rsidRPr="5922A721">
        <w:rPr>
          <w:rFonts w:asciiTheme="majorHAnsi" w:hAnsiTheme="majorHAnsi" w:cstheme="majorBidi"/>
          <w:sz w:val="24"/>
          <w:szCs w:val="24"/>
        </w:rPr>
        <w:t>Title</w:t>
      </w:r>
      <w:r w:rsidRPr="5922A721">
        <w:rPr>
          <w:rFonts w:asciiTheme="majorHAnsi" w:hAnsiTheme="majorHAnsi" w:cstheme="majorBidi"/>
          <w:spacing w:val="16"/>
          <w:sz w:val="24"/>
          <w:szCs w:val="24"/>
        </w:rPr>
        <w:t xml:space="preserve"> </w:t>
      </w:r>
      <w:r w:rsidRPr="5922A721">
        <w:rPr>
          <w:rFonts w:asciiTheme="majorHAnsi" w:hAnsiTheme="majorHAnsi" w:cstheme="majorBidi"/>
          <w:sz w:val="24"/>
          <w:szCs w:val="24"/>
        </w:rPr>
        <w:t>I</w:t>
      </w:r>
      <w:r w:rsidRPr="5922A721">
        <w:rPr>
          <w:rFonts w:asciiTheme="majorHAnsi" w:hAnsiTheme="majorHAnsi" w:cstheme="majorBidi"/>
          <w:spacing w:val="11"/>
          <w:sz w:val="24"/>
          <w:szCs w:val="24"/>
        </w:rPr>
        <w:t xml:space="preserve"> </w:t>
      </w:r>
      <w:r w:rsidRPr="5922A721">
        <w:rPr>
          <w:rFonts w:asciiTheme="majorHAnsi" w:hAnsiTheme="majorHAnsi" w:cstheme="majorBidi"/>
          <w:sz w:val="24"/>
          <w:szCs w:val="24"/>
        </w:rPr>
        <w:t>of</w:t>
      </w:r>
      <w:r w:rsidRPr="5922A721">
        <w:rPr>
          <w:rFonts w:asciiTheme="majorHAnsi" w:hAnsiTheme="majorHAnsi" w:cstheme="majorBidi"/>
          <w:spacing w:val="11"/>
          <w:sz w:val="24"/>
          <w:szCs w:val="24"/>
        </w:rPr>
        <w:t xml:space="preserve"> </w:t>
      </w:r>
      <w:r w:rsidRPr="5922A721">
        <w:rPr>
          <w:rFonts w:asciiTheme="majorHAnsi" w:hAnsiTheme="majorHAnsi" w:cstheme="majorBidi"/>
          <w:sz w:val="24"/>
          <w:szCs w:val="24"/>
        </w:rPr>
        <w:t>the</w:t>
      </w:r>
      <w:r w:rsidRPr="5922A721">
        <w:rPr>
          <w:rFonts w:asciiTheme="majorHAnsi" w:hAnsiTheme="majorHAnsi" w:cstheme="majorBidi"/>
          <w:spacing w:val="20"/>
          <w:sz w:val="24"/>
          <w:szCs w:val="24"/>
        </w:rPr>
        <w:t xml:space="preserve"> </w:t>
      </w:r>
      <w:r w:rsidRPr="5922A721">
        <w:rPr>
          <w:rFonts w:asciiTheme="majorHAnsi" w:hAnsiTheme="majorHAnsi" w:cstheme="majorBidi"/>
          <w:sz w:val="24"/>
          <w:szCs w:val="24"/>
        </w:rPr>
        <w:t>Elementary</w:t>
      </w:r>
      <w:r w:rsidRPr="5922A721">
        <w:rPr>
          <w:rFonts w:asciiTheme="majorHAnsi" w:hAnsiTheme="majorHAnsi" w:cstheme="majorBidi"/>
          <w:spacing w:val="34"/>
          <w:sz w:val="24"/>
          <w:szCs w:val="24"/>
        </w:rPr>
        <w:t xml:space="preserve"> </w:t>
      </w:r>
      <w:r w:rsidRPr="5922A721">
        <w:rPr>
          <w:rFonts w:asciiTheme="majorHAnsi" w:hAnsiTheme="majorHAnsi" w:cstheme="majorBidi"/>
          <w:sz w:val="24"/>
          <w:szCs w:val="24"/>
        </w:rPr>
        <w:t>and</w:t>
      </w:r>
      <w:r w:rsidRPr="5922A721">
        <w:rPr>
          <w:rFonts w:asciiTheme="majorHAnsi" w:hAnsiTheme="majorHAnsi" w:cstheme="majorBidi"/>
          <w:w w:val="104"/>
          <w:sz w:val="24"/>
          <w:szCs w:val="24"/>
        </w:rPr>
        <w:t xml:space="preserve"> </w:t>
      </w:r>
      <w:r w:rsidRPr="5922A721">
        <w:rPr>
          <w:rFonts w:asciiTheme="majorHAnsi" w:hAnsiTheme="majorHAnsi" w:cstheme="majorBidi"/>
          <w:sz w:val="24"/>
          <w:szCs w:val="24"/>
        </w:rPr>
        <w:t>Secondary</w:t>
      </w:r>
      <w:r w:rsidRPr="5922A721">
        <w:rPr>
          <w:rFonts w:asciiTheme="majorHAnsi" w:hAnsiTheme="majorHAnsi" w:cstheme="majorBidi"/>
          <w:spacing w:val="27"/>
          <w:sz w:val="24"/>
          <w:szCs w:val="24"/>
        </w:rPr>
        <w:t xml:space="preserve"> </w:t>
      </w:r>
      <w:r w:rsidRPr="5922A721">
        <w:rPr>
          <w:rFonts w:asciiTheme="majorHAnsi" w:hAnsiTheme="majorHAnsi" w:cstheme="majorBidi"/>
          <w:sz w:val="24"/>
          <w:szCs w:val="24"/>
        </w:rPr>
        <w:t>Education</w:t>
      </w:r>
      <w:r w:rsidRPr="5922A721">
        <w:rPr>
          <w:rFonts w:asciiTheme="majorHAnsi" w:hAnsiTheme="majorHAnsi" w:cstheme="majorBidi"/>
          <w:spacing w:val="19"/>
          <w:sz w:val="24"/>
          <w:szCs w:val="24"/>
        </w:rPr>
        <w:t xml:space="preserve"> </w:t>
      </w:r>
      <w:r w:rsidRPr="5922A721">
        <w:rPr>
          <w:rFonts w:asciiTheme="majorHAnsi" w:hAnsiTheme="majorHAnsi" w:cstheme="majorBidi"/>
          <w:sz w:val="24"/>
          <w:szCs w:val="24"/>
        </w:rPr>
        <w:t xml:space="preserve">Act. </w:t>
      </w:r>
      <w:r w:rsidR="00CB42F1" w:rsidRPr="5922A721">
        <w:rPr>
          <w:rFonts w:asciiTheme="majorHAnsi" w:hAnsiTheme="majorHAnsi" w:cstheme="majorBidi"/>
          <w:sz w:val="24"/>
          <w:szCs w:val="24"/>
        </w:rPr>
        <w:t xml:space="preserve">Applicants </w:t>
      </w:r>
      <w:r w:rsidR="00CB42F1" w:rsidRPr="5922A721">
        <w:rPr>
          <w:rFonts w:asciiTheme="majorHAnsi" w:hAnsiTheme="majorHAnsi" w:cstheme="majorBidi"/>
          <w:b/>
          <w:sz w:val="24"/>
          <w:szCs w:val="24"/>
        </w:rPr>
        <w:t xml:space="preserve">must </w:t>
      </w:r>
      <w:r w:rsidR="00CB42F1" w:rsidRPr="5922A721">
        <w:rPr>
          <w:rFonts w:asciiTheme="majorHAnsi" w:hAnsiTheme="majorHAnsi" w:cstheme="majorBidi"/>
          <w:sz w:val="24"/>
          <w:szCs w:val="24"/>
        </w:rPr>
        <w:t>show a reasonable</w:t>
      </w:r>
      <w:r w:rsidR="002C76B0" w:rsidRPr="5922A721">
        <w:rPr>
          <w:rFonts w:asciiTheme="majorHAnsi" w:hAnsiTheme="majorHAnsi" w:cstheme="majorBidi"/>
          <w:sz w:val="24"/>
          <w:szCs w:val="24"/>
        </w:rPr>
        <w:t>,</w:t>
      </w:r>
      <w:r w:rsidR="00CB42F1" w:rsidRPr="5922A721">
        <w:rPr>
          <w:rFonts w:asciiTheme="majorHAnsi" w:hAnsiTheme="majorHAnsi" w:cstheme="majorBidi"/>
          <w:sz w:val="24"/>
          <w:szCs w:val="24"/>
        </w:rPr>
        <w:t xml:space="preserve"> necessary Title I, Part A set-aside for their</w:t>
      </w:r>
      <w:r w:rsidR="002C76B0" w:rsidRPr="5922A721">
        <w:rPr>
          <w:rFonts w:asciiTheme="majorHAnsi" w:hAnsiTheme="majorHAnsi" w:cstheme="majorBidi"/>
          <w:sz w:val="24"/>
          <w:szCs w:val="24"/>
        </w:rPr>
        <w:t xml:space="preserve"> districts on their Title I applications in order to be considered for funding. </w:t>
      </w:r>
      <w:r w:rsidRPr="5922A721">
        <w:rPr>
          <w:rFonts w:asciiTheme="majorHAnsi" w:hAnsiTheme="majorHAnsi" w:cstheme="majorBidi"/>
          <w:sz w:val="24"/>
          <w:szCs w:val="24"/>
        </w:rPr>
        <w:t>The</w:t>
      </w:r>
      <w:r w:rsidRPr="5922A721">
        <w:rPr>
          <w:rFonts w:asciiTheme="majorHAnsi" w:hAnsiTheme="majorHAnsi" w:cstheme="majorBidi"/>
          <w:spacing w:val="20"/>
          <w:sz w:val="24"/>
          <w:szCs w:val="24"/>
        </w:rPr>
        <w:t xml:space="preserve"> </w:t>
      </w:r>
      <w:r w:rsidRPr="5922A721">
        <w:rPr>
          <w:rFonts w:asciiTheme="majorHAnsi" w:hAnsiTheme="majorHAnsi" w:cstheme="majorBidi"/>
          <w:sz w:val="24"/>
          <w:szCs w:val="24"/>
        </w:rPr>
        <w:t>set-aside</w:t>
      </w:r>
      <w:r w:rsidRPr="5922A721">
        <w:rPr>
          <w:rFonts w:asciiTheme="majorHAnsi" w:hAnsiTheme="majorHAnsi" w:cstheme="majorBidi"/>
          <w:spacing w:val="16"/>
          <w:sz w:val="24"/>
          <w:szCs w:val="24"/>
        </w:rPr>
        <w:t xml:space="preserve"> </w:t>
      </w:r>
      <w:r w:rsidRPr="22094073">
        <w:rPr>
          <w:rFonts w:asciiTheme="majorHAnsi" w:hAnsiTheme="majorHAnsi" w:cstheme="majorBidi"/>
          <w:b/>
          <w:sz w:val="24"/>
          <w:szCs w:val="24"/>
        </w:rPr>
        <w:t>must</w:t>
      </w:r>
      <w:r w:rsidRPr="5922A721">
        <w:rPr>
          <w:rFonts w:asciiTheme="majorHAnsi" w:hAnsiTheme="majorHAnsi" w:cstheme="majorBidi"/>
          <w:spacing w:val="23"/>
          <w:sz w:val="24"/>
          <w:szCs w:val="24"/>
        </w:rPr>
        <w:t xml:space="preserve"> </w:t>
      </w:r>
      <w:r w:rsidRPr="5922A721">
        <w:rPr>
          <w:rFonts w:asciiTheme="majorHAnsi" w:hAnsiTheme="majorHAnsi" w:cstheme="majorBidi"/>
          <w:sz w:val="24"/>
          <w:szCs w:val="24"/>
        </w:rPr>
        <w:t>be</w:t>
      </w:r>
      <w:r w:rsidRPr="5922A721">
        <w:rPr>
          <w:rFonts w:asciiTheme="majorHAnsi" w:hAnsiTheme="majorHAnsi" w:cstheme="majorBidi"/>
          <w:spacing w:val="19"/>
          <w:sz w:val="24"/>
          <w:szCs w:val="24"/>
        </w:rPr>
        <w:t xml:space="preserve"> </w:t>
      </w:r>
      <w:r w:rsidRPr="5922A721">
        <w:rPr>
          <w:rFonts w:asciiTheme="majorHAnsi" w:hAnsiTheme="majorHAnsi" w:cstheme="majorBidi"/>
          <w:sz w:val="24"/>
          <w:szCs w:val="24"/>
        </w:rPr>
        <w:t>an</w:t>
      </w:r>
      <w:r w:rsidRPr="5922A721">
        <w:rPr>
          <w:rFonts w:asciiTheme="majorHAnsi" w:hAnsiTheme="majorHAnsi" w:cstheme="majorBidi"/>
          <w:spacing w:val="9"/>
          <w:sz w:val="24"/>
          <w:szCs w:val="24"/>
        </w:rPr>
        <w:t xml:space="preserve"> </w:t>
      </w:r>
      <w:r w:rsidRPr="5922A721">
        <w:rPr>
          <w:rFonts w:asciiTheme="majorHAnsi" w:hAnsiTheme="majorHAnsi" w:cstheme="majorBidi"/>
          <w:sz w:val="24"/>
          <w:szCs w:val="24"/>
        </w:rPr>
        <w:t>actual</w:t>
      </w:r>
      <w:r w:rsidRPr="5922A721">
        <w:rPr>
          <w:rFonts w:asciiTheme="majorHAnsi" w:hAnsiTheme="majorHAnsi" w:cstheme="majorBidi"/>
          <w:w w:val="103"/>
          <w:sz w:val="24"/>
          <w:szCs w:val="24"/>
        </w:rPr>
        <w:t xml:space="preserve"> </w:t>
      </w:r>
      <w:r w:rsidRPr="5922A721">
        <w:rPr>
          <w:rFonts w:asciiTheme="majorHAnsi" w:hAnsiTheme="majorHAnsi" w:cstheme="majorBidi"/>
          <w:sz w:val="24"/>
          <w:szCs w:val="24"/>
        </w:rPr>
        <w:t>dollar</w:t>
      </w:r>
      <w:r w:rsidRPr="5922A721">
        <w:rPr>
          <w:rFonts w:asciiTheme="majorHAnsi" w:hAnsiTheme="majorHAnsi" w:cstheme="majorBidi"/>
          <w:spacing w:val="22"/>
          <w:sz w:val="24"/>
          <w:szCs w:val="24"/>
        </w:rPr>
        <w:t xml:space="preserve"> </w:t>
      </w:r>
      <w:r w:rsidRPr="5922A721">
        <w:rPr>
          <w:rFonts w:asciiTheme="majorHAnsi" w:hAnsiTheme="majorHAnsi" w:cstheme="majorBidi"/>
          <w:sz w:val="24"/>
          <w:szCs w:val="24"/>
        </w:rPr>
        <w:t>amount;</w:t>
      </w:r>
      <w:r w:rsidRPr="5922A721">
        <w:rPr>
          <w:rFonts w:asciiTheme="majorHAnsi" w:hAnsiTheme="majorHAnsi" w:cstheme="majorBidi"/>
          <w:spacing w:val="34"/>
          <w:sz w:val="24"/>
          <w:szCs w:val="24"/>
        </w:rPr>
        <w:t xml:space="preserve"> </w:t>
      </w:r>
      <w:r w:rsidRPr="5922A721">
        <w:rPr>
          <w:rFonts w:asciiTheme="majorHAnsi" w:hAnsiTheme="majorHAnsi" w:cstheme="majorBidi"/>
          <w:sz w:val="24"/>
          <w:szCs w:val="24"/>
        </w:rPr>
        <w:t>in-kind</w:t>
      </w:r>
      <w:r w:rsidRPr="5922A721">
        <w:rPr>
          <w:rFonts w:asciiTheme="majorHAnsi" w:hAnsiTheme="majorHAnsi" w:cstheme="majorBidi"/>
          <w:spacing w:val="28"/>
          <w:sz w:val="24"/>
          <w:szCs w:val="24"/>
        </w:rPr>
        <w:t xml:space="preserve"> </w:t>
      </w:r>
      <w:r w:rsidRPr="5922A721">
        <w:rPr>
          <w:rFonts w:asciiTheme="majorHAnsi" w:hAnsiTheme="majorHAnsi" w:cstheme="majorBidi"/>
          <w:sz w:val="24"/>
          <w:szCs w:val="24"/>
        </w:rPr>
        <w:t>contributions</w:t>
      </w:r>
      <w:r w:rsidRPr="5922A721">
        <w:rPr>
          <w:rFonts w:asciiTheme="majorHAnsi" w:hAnsiTheme="majorHAnsi" w:cstheme="majorBidi"/>
          <w:spacing w:val="42"/>
          <w:sz w:val="24"/>
          <w:szCs w:val="24"/>
        </w:rPr>
        <w:t xml:space="preserve"> </w:t>
      </w:r>
      <w:r w:rsidRPr="5922A721">
        <w:rPr>
          <w:rFonts w:asciiTheme="majorHAnsi" w:hAnsiTheme="majorHAnsi" w:cstheme="majorBidi"/>
          <w:sz w:val="24"/>
          <w:szCs w:val="24"/>
        </w:rPr>
        <w:t>do</w:t>
      </w:r>
      <w:r w:rsidRPr="5922A721">
        <w:rPr>
          <w:rFonts w:asciiTheme="majorHAnsi" w:hAnsiTheme="majorHAnsi" w:cstheme="majorBidi"/>
          <w:spacing w:val="3"/>
          <w:sz w:val="24"/>
          <w:szCs w:val="24"/>
        </w:rPr>
        <w:t xml:space="preserve"> </w:t>
      </w:r>
      <w:r w:rsidRPr="5922A721">
        <w:rPr>
          <w:rFonts w:asciiTheme="majorHAnsi" w:hAnsiTheme="majorHAnsi" w:cstheme="majorBidi"/>
          <w:sz w:val="24"/>
          <w:szCs w:val="24"/>
        </w:rPr>
        <w:t>not</w:t>
      </w:r>
      <w:r w:rsidRPr="5922A721">
        <w:rPr>
          <w:rFonts w:asciiTheme="majorHAnsi" w:hAnsiTheme="majorHAnsi" w:cstheme="majorBidi"/>
          <w:spacing w:val="28"/>
          <w:sz w:val="24"/>
          <w:szCs w:val="24"/>
        </w:rPr>
        <w:t xml:space="preserve"> </w:t>
      </w:r>
      <w:r w:rsidRPr="5922A721">
        <w:rPr>
          <w:rFonts w:asciiTheme="majorHAnsi" w:hAnsiTheme="majorHAnsi" w:cstheme="majorBidi"/>
          <w:sz w:val="24"/>
          <w:szCs w:val="24"/>
        </w:rPr>
        <w:t>qualify. The</w:t>
      </w:r>
      <w:r w:rsidRPr="5922A721">
        <w:rPr>
          <w:rFonts w:asciiTheme="majorHAnsi" w:hAnsiTheme="majorHAnsi" w:cstheme="majorBidi"/>
          <w:spacing w:val="27"/>
          <w:sz w:val="24"/>
          <w:szCs w:val="24"/>
        </w:rPr>
        <w:t xml:space="preserve"> </w:t>
      </w:r>
      <w:r w:rsidRPr="5922A721">
        <w:rPr>
          <w:rFonts w:asciiTheme="majorHAnsi" w:hAnsiTheme="majorHAnsi" w:cstheme="majorBidi"/>
          <w:sz w:val="24"/>
          <w:szCs w:val="24"/>
        </w:rPr>
        <w:t>set-aside</w:t>
      </w:r>
      <w:r w:rsidRPr="5922A721">
        <w:rPr>
          <w:rFonts w:asciiTheme="majorHAnsi" w:hAnsiTheme="majorHAnsi" w:cstheme="majorBidi"/>
          <w:spacing w:val="13"/>
          <w:sz w:val="24"/>
          <w:szCs w:val="24"/>
        </w:rPr>
        <w:t xml:space="preserve"> </w:t>
      </w:r>
      <w:r w:rsidRPr="1A9CC0EF">
        <w:rPr>
          <w:rFonts w:asciiTheme="majorHAnsi" w:hAnsiTheme="majorHAnsi" w:cstheme="majorBidi"/>
          <w:b/>
          <w:sz w:val="24"/>
          <w:szCs w:val="24"/>
        </w:rPr>
        <w:t>must</w:t>
      </w:r>
      <w:r w:rsidRPr="5922A721">
        <w:rPr>
          <w:rFonts w:asciiTheme="majorHAnsi" w:hAnsiTheme="majorHAnsi" w:cstheme="majorBidi"/>
          <w:spacing w:val="26"/>
          <w:sz w:val="24"/>
          <w:szCs w:val="24"/>
        </w:rPr>
        <w:t xml:space="preserve"> </w:t>
      </w:r>
      <w:r w:rsidRPr="5922A721">
        <w:rPr>
          <w:rFonts w:asciiTheme="majorHAnsi" w:hAnsiTheme="majorHAnsi" w:cstheme="majorBidi"/>
          <w:sz w:val="24"/>
          <w:szCs w:val="24"/>
        </w:rPr>
        <w:t>be</w:t>
      </w:r>
      <w:r w:rsidRPr="5922A721">
        <w:rPr>
          <w:rFonts w:asciiTheme="majorHAnsi" w:hAnsiTheme="majorHAnsi" w:cstheme="majorBidi"/>
          <w:spacing w:val="15"/>
          <w:sz w:val="24"/>
          <w:szCs w:val="24"/>
        </w:rPr>
        <w:t xml:space="preserve"> </w:t>
      </w:r>
      <w:r w:rsidRPr="5922A721">
        <w:rPr>
          <w:rFonts w:asciiTheme="majorHAnsi" w:hAnsiTheme="majorHAnsi" w:cstheme="majorBidi"/>
          <w:sz w:val="24"/>
          <w:szCs w:val="24"/>
        </w:rPr>
        <w:t>clearly</w:t>
      </w:r>
      <w:r w:rsidRPr="5922A721">
        <w:rPr>
          <w:rFonts w:asciiTheme="majorHAnsi" w:hAnsiTheme="majorHAnsi" w:cstheme="majorBidi"/>
          <w:spacing w:val="24"/>
          <w:sz w:val="24"/>
          <w:szCs w:val="24"/>
        </w:rPr>
        <w:t xml:space="preserve"> </w:t>
      </w:r>
      <w:r w:rsidRPr="5922A721">
        <w:rPr>
          <w:rFonts w:asciiTheme="majorHAnsi" w:hAnsiTheme="majorHAnsi" w:cstheme="majorBidi"/>
          <w:sz w:val="24"/>
          <w:szCs w:val="24"/>
        </w:rPr>
        <w:t>identifiable</w:t>
      </w:r>
      <w:r w:rsidRPr="5922A721">
        <w:rPr>
          <w:rFonts w:asciiTheme="majorHAnsi" w:hAnsiTheme="majorHAnsi" w:cstheme="majorBidi"/>
          <w:spacing w:val="36"/>
          <w:sz w:val="24"/>
          <w:szCs w:val="24"/>
        </w:rPr>
        <w:t xml:space="preserve"> </w:t>
      </w:r>
      <w:r w:rsidRPr="5922A721">
        <w:rPr>
          <w:rFonts w:asciiTheme="majorHAnsi" w:hAnsiTheme="majorHAnsi" w:cstheme="majorBidi"/>
          <w:sz w:val="24"/>
          <w:szCs w:val="24"/>
        </w:rPr>
        <w:t>as</w:t>
      </w:r>
      <w:r w:rsidRPr="5922A721">
        <w:rPr>
          <w:rFonts w:asciiTheme="majorHAnsi" w:hAnsiTheme="majorHAnsi" w:cstheme="majorBidi"/>
          <w:spacing w:val="1"/>
          <w:sz w:val="24"/>
          <w:szCs w:val="24"/>
        </w:rPr>
        <w:t xml:space="preserve"> </w:t>
      </w:r>
      <w:r w:rsidRPr="5922A721">
        <w:rPr>
          <w:rFonts w:asciiTheme="majorHAnsi" w:hAnsiTheme="majorHAnsi" w:cstheme="majorBidi"/>
          <w:sz w:val="24"/>
          <w:szCs w:val="24"/>
        </w:rPr>
        <w:t>provided</w:t>
      </w:r>
      <w:r w:rsidRPr="5922A721">
        <w:rPr>
          <w:rFonts w:asciiTheme="majorHAnsi" w:hAnsiTheme="majorHAnsi" w:cstheme="majorBidi"/>
          <w:w w:val="102"/>
          <w:sz w:val="24"/>
          <w:szCs w:val="24"/>
        </w:rPr>
        <w:t xml:space="preserve"> </w:t>
      </w:r>
      <w:r w:rsidRPr="5922A721">
        <w:rPr>
          <w:rFonts w:asciiTheme="majorHAnsi" w:hAnsiTheme="majorHAnsi" w:cstheme="majorBidi"/>
          <w:sz w:val="24"/>
          <w:szCs w:val="24"/>
        </w:rPr>
        <w:t>specifically</w:t>
      </w:r>
      <w:r w:rsidRPr="5922A721">
        <w:rPr>
          <w:rFonts w:asciiTheme="majorHAnsi" w:hAnsiTheme="majorHAnsi" w:cstheme="majorBidi"/>
          <w:spacing w:val="28"/>
          <w:sz w:val="24"/>
          <w:szCs w:val="24"/>
        </w:rPr>
        <w:t xml:space="preserve"> </w:t>
      </w:r>
      <w:r w:rsidRPr="5922A721">
        <w:rPr>
          <w:rFonts w:asciiTheme="majorHAnsi" w:hAnsiTheme="majorHAnsi" w:cstheme="majorBidi"/>
          <w:sz w:val="24"/>
          <w:szCs w:val="24"/>
        </w:rPr>
        <w:t>for</w:t>
      </w:r>
      <w:r w:rsidRPr="5922A721">
        <w:rPr>
          <w:rFonts w:asciiTheme="majorHAnsi" w:hAnsiTheme="majorHAnsi" w:cstheme="majorBidi"/>
          <w:spacing w:val="16"/>
          <w:sz w:val="24"/>
          <w:szCs w:val="24"/>
        </w:rPr>
        <w:t xml:space="preserve"> </w:t>
      </w:r>
      <w:r w:rsidRPr="5922A721">
        <w:rPr>
          <w:rFonts w:asciiTheme="majorHAnsi" w:hAnsiTheme="majorHAnsi" w:cstheme="majorBidi"/>
          <w:sz w:val="24"/>
          <w:szCs w:val="24"/>
        </w:rPr>
        <w:t>the</w:t>
      </w:r>
      <w:r w:rsidRPr="5922A721">
        <w:rPr>
          <w:rFonts w:asciiTheme="majorHAnsi" w:hAnsiTheme="majorHAnsi" w:cstheme="majorBidi"/>
          <w:spacing w:val="29"/>
          <w:sz w:val="24"/>
          <w:szCs w:val="24"/>
        </w:rPr>
        <w:t xml:space="preserve"> </w:t>
      </w:r>
      <w:r w:rsidRPr="5922A721">
        <w:rPr>
          <w:rFonts w:asciiTheme="majorHAnsi" w:hAnsiTheme="majorHAnsi" w:cstheme="majorBidi"/>
          <w:sz w:val="24"/>
          <w:szCs w:val="24"/>
        </w:rPr>
        <w:t>district's</w:t>
      </w:r>
      <w:r w:rsidRPr="5922A721">
        <w:rPr>
          <w:rFonts w:asciiTheme="majorHAnsi" w:hAnsiTheme="majorHAnsi" w:cstheme="majorBidi"/>
          <w:spacing w:val="29"/>
          <w:sz w:val="24"/>
          <w:szCs w:val="24"/>
        </w:rPr>
        <w:t xml:space="preserve"> </w:t>
      </w:r>
      <w:r w:rsidRPr="5922A721">
        <w:rPr>
          <w:rFonts w:asciiTheme="majorHAnsi" w:hAnsiTheme="majorHAnsi" w:cstheme="majorBidi"/>
          <w:sz w:val="24"/>
          <w:szCs w:val="24"/>
        </w:rPr>
        <w:t>homeless</w:t>
      </w:r>
      <w:r w:rsidRPr="5922A721">
        <w:rPr>
          <w:rFonts w:asciiTheme="majorHAnsi" w:hAnsiTheme="majorHAnsi" w:cstheme="majorBidi"/>
          <w:spacing w:val="36"/>
          <w:sz w:val="24"/>
          <w:szCs w:val="24"/>
        </w:rPr>
        <w:t xml:space="preserve"> </w:t>
      </w:r>
      <w:r w:rsidRPr="5922A721">
        <w:rPr>
          <w:rFonts w:asciiTheme="majorHAnsi" w:hAnsiTheme="majorHAnsi" w:cstheme="majorBidi"/>
          <w:sz w:val="24"/>
          <w:szCs w:val="24"/>
        </w:rPr>
        <w:t>students</w:t>
      </w:r>
      <w:r w:rsidRPr="5922A721">
        <w:rPr>
          <w:rFonts w:asciiTheme="majorHAnsi" w:hAnsiTheme="majorHAnsi" w:cstheme="majorBidi"/>
          <w:spacing w:val="22"/>
          <w:sz w:val="24"/>
          <w:szCs w:val="24"/>
        </w:rPr>
        <w:t xml:space="preserve"> </w:t>
      </w:r>
      <w:r w:rsidRPr="5922A721">
        <w:rPr>
          <w:rFonts w:asciiTheme="majorHAnsi" w:hAnsiTheme="majorHAnsi" w:cstheme="majorBidi"/>
          <w:sz w:val="24"/>
          <w:szCs w:val="24"/>
        </w:rPr>
        <w:t>to</w:t>
      </w:r>
      <w:r w:rsidRPr="5922A721">
        <w:rPr>
          <w:rFonts w:asciiTheme="majorHAnsi" w:hAnsiTheme="majorHAnsi" w:cstheme="majorBidi"/>
          <w:spacing w:val="24"/>
          <w:sz w:val="24"/>
          <w:szCs w:val="24"/>
        </w:rPr>
        <w:t xml:space="preserve"> </w:t>
      </w:r>
      <w:r w:rsidRPr="5922A721">
        <w:rPr>
          <w:rFonts w:asciiTheme="majorHAnsi" w:hAnsiTheme="majorHAnsi" w:cstheme="majorBidi"/>
          <w:sz w:val="24"/>
          <w:szCs w:val="24"/>
        </w:rPr>
        <w:t>directly</w:t>
      </w:r>
      <w:r w:rsidRPr="5922A721">
        <w:rPr>
          <w:rFonts w:asciiTheme="majorHAnsi" w:hAnsiTheme="majorHAnsi" w:cstheme="majorBidi"/>
          <w:spacing w:val="26"/>
          <w:sz w:val="24"/>
          <w:szCs w:val="24"/>
        </w:rPr>
        <w:t xml:space="preserve"> </w:t>
      </w:r>
      <w:r w:rsidRPr="5922A721">
        <w:rPr>
          <w:rFonts w:asciiTheme="majorHAnsi" w:hAnsiTheme="majorHAnsi" w:cstheme="majorBidi"/>
          <w:sz w:val="24"/>
          <w:szCs w:val="24"/>
        </w:rPr>
        <w:t>address</w:t>
      </w:r>
      <w:r w:rsidRPr="5922A721">
        <w:rPr>
          <w:rFonts w:asciiTheme="majorHAnsi" w:hAnsiTheme="majorHAnsi" w:cstheme="majorBidi"/>
          <w:spacing w:val="25"/>
          <w:sz w:val="24"/>
          <w:szCs w:val="24"/>
        </w:rPr>
        <w:t xml:space="preserve"> </w:t>
      </w:r>
      <w:r w:rsidRPr="5922A721">
        <w:rPr>
          <w:rFonts w:asciiTheme="majorHAnsi" w:hAnsiTheme="majorHAnsi" w:cstheme="majorBidi"/>
          <w:sz w:val="24"/>
          <w:szCs w:val="24"/>
        </w:rPr>
        <w:t>needs</w:t>
      </w:r>
      <w:r w:rsidRPr="5922A721">
        <w:rPr>
          <w:rFonts w:asciiTheme="majorHAnsi" w:hAnsiTheme="majorHAnsi" w:cstheme="majorBidi"/>
          <w:spacing w:val="40"/>
          <w:sz w:val="24"/>
          <w:szCs w:val="24"/>
        </w:rPr>
        <w:t xml:space="preserve"> </w:t>
      </w:r>
      <w:r w:rsidRPr="5922A721">
        <w:rPr>
          <w:rFonts w:asciiTheme="majorHAnsi" w:hAnsiTheme="majorHAnsi" w:cstheme="majorBidi"/>
          <w:sz w:val="24"/>
          <w:szCs w:val="24"/>
        </w:rPr>
        <w:t>exacerbated</w:t>
      </w:r>
      <w:r w:rsidRPr="5922A721">
        <w:rPr>
          <w:rFonts w:asciiTheme="majorHAnsi" w:hAnsiTheme="majorHAnsi" w:cstheme="majorBidi"/>
          <w:spacing w:val="32"/>
          <w:sz w:val="24"/>
          <w:szCs w:val="24"/>
        </w:rPr>
        <w:t xml:space="preserve"> </w:t>
      </w:r>
      <w:r w:rsidRPr="5922A721">
        <w:rPr>
          <w:rFonts w:asciiTheme="majorHAnsi" w:hAnsiTheme="majorHAnsi" w:cstheme="majorBidi"/>
          <w:sz w:val="24"/>
          <w:szCs w:val="24"/>
        </w:rPr>
        <w:t>by</w:t>
      </w:r>
      <w:r w:rsidRPr="5922A721">
        <w:rPr>
          <w:rFonts w:asciiTheme="majorHAnsi" w:hAnsiTheme="majorHAnsi" w:cstheme="majorBidi"/>
          <w:spacing w:val="25"/>
          <w:sz w:val="24"/>
          <w:szCs w:val="24"/>
        </w:rPr>
        <w:t xml:space="preserve"> </w:t>
      </w:r>
      <w:r w:rsidRPr="5922A721">
        <w:rPr>
          <w:rFonts w:asciiTheme="majorHAnsi" w:hAnsiTheme="majorHAnsi" w:cstheme="majorBidi"/>
          <w:sz w:val="24"/>
          <w:szCs w:val="24"/>
        </w:rPr>
        <w:t>or</w:t>
      </w:r>
      <w:r w:rsidRPr="5922A721">
        <w:rPr>
          <w:rFonts w:asciiTheme="majorHAnsi" w:hAnsiTheme="majorHAnsi" w:cstheme="majorBidi"/>
          <w:spacing w:val="21"/>
          <w:sz w:val="24"/>
          <w:szCs w:val="24"/>
        </w:rPr>
        <w:t xml:space="preserve"> </w:t>
      </w:r>
      <w:r w:rsidRPr="5922A721">
        <w:rPr>
          <w:rFonts w:asciiTheme="majorHAnsi" w:hAnsiTheme="majorHAnsi" w:cstheme="majorBidi"/>
          <w:sz w:val="24"/>
          <w:szCs w:val="24"/>
        </w:rPr>
        <w:t>due</w:t>
      </w:r>
      <w:r w:rsidRPr="5922A721">
        <w:rPr>
          <w:rFonts w:asciiTheme="majorHAnsi" w:hAnsiTheme="majorHAnsi" w:cstheme="majorBidi"/>
          <w:spacing w:val="15"/>
          <w:sz w:val="24"/>
          <w:szCs w:val="24"/>
        </w:rPr>
        <w:t xml:space="preserve"> </w:t>
      </w:r>
      <w:r w:rsidRPr="5922A721">
        <w:rPr>
          <w:rFonts w:asciiTheme="majorHAnsi" w:hAnsiTheme="majorHAnsi" w:cstheme="majorBidi"/>
          <w:sz w:val="24"/>
          <w:szCs w:val="24"/>
        </w:rPr>
        <w:t>to</w:t>
      </w:r>
      <w:r w:rsidRPr="5922A721">
        <w:rPr>
          <w:rFonts w:asciiTheme="majorHAnsi" w:hAnsiTheme="majorHAnsi" w:cstheme="majorBidi"/>
          <w:spacing w:val="17"/>
          <w:sz w:val="24"/>
          <w:szCs w:val="24"/>
        </w:rPr>
        <w:t xml:space="preserve"> </w:t>
      </w:r>
      <w:r w:rsidRPr="5922A721">
        <w:rPr>
          <w:rFonts w:asciiTheme="majorHAnsi" w:hAnsiTheme="majorHAnsi" w:cstheme="majorBidi"/>
          <w:sz w:val="24"/>
          <w:szCs w:val="24"/>
        </w:rPr>
        <w:t>housing</w:t>
      </w:r>
      <w:r w:rsidRPr="5922A721">
        <w:rPr>
          <w:rFonts w:asciiTheme="majorHAnsi" w:hAnsiTheme="majorHAnsi" w:cstheme="majorBidi"/>
          <w:w w:val="103"/>
          <w:sz w:val="24"/>
          <w:szCs w:val="24"/>
        </w:rPr>
        <w:t xml:space="preserve"> </w:t>
      </w:r>
      <w:r w:rsidRPr="5922A721">
        <w:rPr>
          <w:rFonts w:asciiTheme="majorHAnsi" w:hAnsiTheme="majorHAnsi" w:cstheme="majorBidi"/>
          <w:sz w:val="24"/>
          <w:szCs w:val="24"/>
        </w:rPr>
        <w:t>status. For</w:t>
      </w:r>
      <w:r w:rsidRPr="5922A721">
        <w:rPr>
          <w:rFonts w:asciiTheme="majorHAnsi" w:hAnsiTheme="majorHAnsi" w:cstheme="majorBidi"/>
          <w:spacing w:val="29"/>
          <w:sz w:val="24"/>
          <w:szCs w:val="24"/>
        </w:rPr>
        <w:t xml:space="preserve"> </w:t>
      </w:r>
      <w:r w:rsidRPr="5922A721">
        <w:rPr>
          <w:rFonts w:asciiTheme="majorHAnsi" w:hAnsiTheme="majorHAnsi" w:cstheme="majorBidi"/>
          <w:sz w:val="24"/>
          <w:szCs w:val="24"/>
        </w:rPr>
        <w:t>example,</w:t>
      </w:r>
      <w:r w:rsidRPr="5922A721">
        <w:rPr>
          <w:rFonts w:asciiTheme="majorHAnsi" w:hAnsiTheme="majorHAnsi" w:cstheme="majorBidi"/>
          <w:spacing w:val="39"/>
          <w:sz w:val="24"/>
          <w:szCs w:val="24"/>
        </w:rPr>
        <w:t xml:space="preserve"> </w:t>
      </w:r>
      <w:r w:rsidRPr="5922A721">
        <w:rPr>
          <w:rFonts w:asciiTheme="majorHAnsi" w:hAnsiTheme="majorHAnsi" w:cstheme="majorBidi"/>
          <w:sz w:val="24"/>
          <w:szCs w:val="24"/>
        </w:rPr>
        <w:t>if</w:t>
      </w:r>
      <w:r w:rsidRPr="5922A721">
        <w:rPr>
          <w:rFonts w:asciiTheme="majorHAnsi" w:hAnsiTheme="majorHAnsi" w:cstheme="majorBidi"/>
          <w:spacing w:val="22"/>
          <w:sz w:val="24"/>
          <w:szCs w:val="24"/>
        </w:rPr>
        <w:t xml:space="preserve"> </w:t>
      </w:r>
      <w:r w:rsidRPr="5922A721">
        <w:rPr>
          <w:rFonts w:asciiTheme="majorHAnsi" w:hAnsiTheme="majorHAnsi" w:cstheme="majorBidi"/>
          <w:sz w:val="24"/>
          <w:szCs w:val="24"/>
        </w:rPr>
        <w:t>a</w:t>
      </w:r>
      <w:r w:rsidRPr="5922A721">
        <w:rPr>
          <w:rFonts w:asciiTheme="majorHAnsi" w:hAnsiTheme="majorHAnsi" w:cstheme="majorBidi"/>
          <w:spacing w:val="9"/>
          <w:sz w:val="24"/>
          <w:szCs w:val="24"/>
        </w:rPr>
        <w:t xml:space="preserve"> </w:t>
      </w:r>
      <w:r w:rsidRPr="5922A721">
        <w:rPr>
          <w:rFonts w:asciiTheme="majorHAnsi" w:hAnsiTheme="majorHAnsi" w:cstheme="majorBidi"/>
          <w:sz w:val="24"/>
          <w:szCs w:val="24"/>
        </w:rPr>
        <w:t>district's</w:t>
      </w:r>
      <w:r w:rsidRPr="5922A721">
        <w:rPr>
          <w:rFonts w:asciiTheme="majorHAnsi" w:hAnsiTheme="majorHAnsi" w:cstheme="majorBidi"/>
          <w:spacing w:val="30"/>
          <w:sz w:val="24"/>
          <w:szCs w:val="24"/>
        </w:rPr>
        <w:t xml:space="preserve"> </w:t>
      </w:r>
      <w:r w:rsidRPr="5922A721">
        <w:rPr>
          <w:rFonts w:asciiTheme="majorHAnsi" w:hAnsiTheme="majorHAnsi" w:cstheme="majorBidi"/>
          <w:sz w:val="24"/>
          <w:szCs w:val="24"/>
        </w:rPr>
        <w:t>set-aside</w:t>
      </w:r>
      <w:r w:rsidRPr="5922A721">
        <w:rPr>
          <w:rFonts w:asciiTheme="majorHAnsi" w:hAnsiTheme="majorHAnsi" w:cstheme="majorBidi"/>
          <w:spacing w:val="18"/>
          <w:sz w:val="24"/>
          <w:szCs w:val="24"/>
        </w:rPr>
        <w:t xml:space="preserve"> </w:t>
      </w:r>
      <w:r w:rsidRPr="5922A721">
        <w:rPr>
          <w:rFonts w:asciiTheme="majorHAnsi" w:hAnsiTheme="majorHAnsi" w:cstheme="majorBidi"/>
          <w:sz w:val="24"/>
          <w:szCs w:val="24"/>
        </w:rPr>
        <w:t>covers</w:t>
      </w:r>
      <w:r w:rsidRPr="5922A721">
        <w:rPr>
          <w:rFonts w:asciiTheme="majorHAnsi" w:hAnsiTheme="majorHAnsi" w:cstheme="majorBidi"/>
          <w:spacing w:val="25"/>
          <w:sz w:val="24"/>
          <w:szCs w:val="24"/>
        </w:rPr>
        <w:t xml:space="preserve"> </w:t>
      </w:r>
      <w:r w:rsidRPr="5922A721">
        <w:rPr>
          <w:rFonts w:asciiTheme="majorHAnsi" w:hAnsiTheme="majorHAnsi" w:cstheme="majorBidi"/>
          <w:sz w:val="24"/>
          <w:szCs w:val="24"/>
        </w:rPr>
        <w:t>a</w:t>
      </w:r>
      <w:r w:rsidRPr="5922A721">
        <w:rPr>
          <w:rFonts w:asciiTheme="majorHAnsi" w:hAnsiTheme="majorHAnsi" w:cstheme="majorBidi"/>
          <w:spacing w:val="3"/>
          <w:sz w:val="24"/>
          <w:szCs w:val="24"/>
        </w:rPr>
        <w:t xml:space="preserve"> </w:t>
      </w:r>
      <w:r w:rsidRPr="5922A721">
        <w:rPr>
          <w:rFonts w:asciiTheme="majorHAnsi" w:hAnsiTheme="majorHAnsi" w:cstheme="majorBidi"/>
          <w:sz w:val="24"/>
          <w:szCs w:val="24"/>
        </w:rPr>
        <w:t>tutor's</w:t>
      </w:r>
      <w:r w:rsidRPr="5922A721">
        <w:rPr>
          <w:rFonts w:asciiTheme="majorHAnsi" w:hAnsiTheme="majorHAnsi" w:cstheme="majorBidi"/>
          <w:spacing w:val="34"/>
          <w:sz w:val="24"/>
          <w:szCs w:val="24"/>
        </w:rPr>
        <w:t xml:space="preserve"> </w:t>
      </w:r>
      <w:r w:rsidRPr="5922A721">
        <w:rPr>
          <w:rFonts w:asciiTheme="majorHAnsi" w:hAnsiTheme="majorHAnsi" w:cstheme="majorBidi"/>
          <w:sz w:val="24"/>
          <w:szCs w:val="24"/>
        </w:rPr>
        <w:t>salary,</w:t>
      </w:r>
      <w:r w:rsidRPr="5922A721">
        <w:rPr>
          <w:rFonts w:asciiTheme="majorHAnsi" w:hAnsiTheme="majorHAnsi" w:cstheme="majorBidi"/>
          <w:spacing w:val="20"/>
          <w:sz w:val="24"/>
          <w:szCs w:val="24"/>
        </w:rPr>
        <w:t xml:space="preserve"> </w:t>
      </w:r>
      <w:r w:rsidRPr="5922A721">
        <w:rPr>
          <w:rFonts w:asciiTheme="majorHAnsi" w:hAnsiTheme="majorHAnsi" w:cstheme="majorBidi"/>
          <w:sz w:val="24"/>
          <w:szCs w:val="24"/>
        </w:rPr>
        <w:t>the</w:t>
      </w:r>
      <w:r w:rsidRPr="5922A721">
        <w:rPr>
          <w:rFonts w:asciiTheme="majorHAnsi" w:hAnsiTheme="majorHAnsi" w:cstheme="majorBidi"/>
          <w:spacing w:val="20"/>
          <w:sz w:val="24"/>
          <w:szCs w:val="24"/>
        </w:rPr>
        <w:t xml:space="preserve"> </w:t>
      </w:r>
      <w:r w:rsidRPr="5922A721">
        <w:rPr>
          <w:rFonts w:asciiTheme="majorHAnsi" w:hAnsiTheme="majorHAnsi" w:cstheme="majorBidi"/>
          <w:sz w:val="24"/>
          <w:szCs w:val="24"/>
        </w:rPr>
        <w:t>district</w:t>
      </w:r>
      <w:r w:rsidRPr="5922A721">
        <w:rPr>
          <w:rFonts w:asciiTheme="majorHAnsi" w:hAnsiTheme="majorHAnsi" w:cstheme="majorBidi"/>
          <w:spacing w:val="30"/>
          <w:sz w:val="24"/>
          <w:szCs w:val="24"/>
        </w:rPr>
        <w:t xml:space="preserve"> </w:t>
      </w:r>
      <w:r w:rsidRPr="5922A721">
        <w:rPr>
          <w:rFonts w:asciiTheme="majorHAnsi" w:hAnsiTheme="majorHAnsi" w:cstheme="majorBidi"/>
          <w:sz w:val="24"/>
          <w:szCs w:val="24"/>
        </w:rPr>
        <w:t>must</w:t>
      </w:r>
      <w:r w:rsidRPr="5922A721">
        <w:rPr>
          <w:rFonts w:asciiTheme="majorHAnsi" w:hAnsiTheme="majorHAnsi" w:cstheme="majorBidi"/>
          <w:spacing w:val="30"/>
          <w:sz w:val="24"/>
          <w:szCs w:val="24"/>
        </w:rPr>
        <w:t xml:space="preserve"> </w:t>
      </w:r>
      <w:r w:rsidRPr="5922A721">
        <w:rPr>
          <w:rFonts w:asciiTheme="majorHAnsi" w:hAnsiTheme="majorHAnsi" w:cstheme="majorBidi"/>
          <w:sz w:val="24"/>
          <w:szCs w:val="24"/>
        </w:rPr>
        <w:t>be</w:t>
      </w:r>
      <w:r w:rsidRPr="5922A721">
        <w:rPr>
          <w:rFonts w:asciiTheme="majorHAnsi" w:hAnsiTheme="majorHAnsi" w:cstheme="majorBidi"/>
          <w:spacing w:val="27"/>
          <w:sz w:val="24"/>
          <w:szCs w:val="24"/>
        </w:rPr>
        <w:t xml:space="preserve"> </w:t>
      </w:r>
      <w:r w:rsidRPr="5922A721">
        <w:rPr>
          <w:rFonts w:asciiTheme="majorHAnsi" w:hAnsiTheme="majorHAnsi" w:cstheme="majorBidi"/>
          <w:sz w:val="24"/>
          <w:szCs w:val="24"/>
        </w:rPr>
        <w:t>able</w:t>
      </w:r>
      <w:r w:rsidRPr="5922A721">
        <w:rPr>
          <w:rFonts w:asciiTheme="majorHAnsi" w:hAnsiTheme="majorHAnsi" w:cstheme="majorBidi"/>
          <w:spacing w:val="10"/>
          <w:sz w:val="24"/>
          <w:szCs w:val="24"/>
        </w:rPr>
        <w:t xml:space="preserve"> </w:t>
      </w:r>
      <w:r w:rsidRPr="5922A721">
        <w:rPr>
          <w:rFonts w:asciiTheme="majorHAnsi" w:hAnsiTheme="majorHAnsi" w:cstheme="majorBidi"/>
          <w:sz w:val="24"/>
          <w:szCs w:val="24"/>
        </w:rPr>
        <w:t>to</w:t>
      </w:r>
      <w:r w:rsidRPr="5922A721">
        <w:rPr>
          <w:rFonts w:asciiTheme="majorHAnsi" w:hAnsiTheme="majorHAnsi" w:cstheme="majorBidi"/>
          <w:spacing w:val="21"/>
          <w:sz w:val="24"/>
          <w:szCs w:val="24"/>
        </w:rPr>
        <w:t xml:space="preserve"> </w:t>
      </w:r>
      <w:r w:rsidRPr="5922A721">
        <w:rPr>
          <w:rFonts w:asciiTheme="majorHAnsi" w:hAnsiTheme="majorHAnsi" w:cstheme="majorBidi"/>
          <w:sz w:val="24"/>
          <w:szCs w:val="24"/>
        </w:rPr>
        <w:t>show</w:t>
      </w:r>
      <w:r w:rsidRPr="5922A721">
        <w:rPr>
          <w:rFonts w:asciiTheme="majorHAnsi" w:hAnsiTheme="majorHAnsi" w:cstheme="majorBidi"/>
          <w:spacing w:val="17"/>
          <w:sz w:val="24"/>
          <w:szCs w:val="24"/>
        </w:rPr>
        <w:t xml:space="preserve"> </w:t>
      </w:r>
      <w:r w:rsidRPr="5922A721">
        <w:rPr>
          <w:rFonts w:asciiTheme="majorHAnsi" w:hAnsiTheme="majorHAnsi" w:cstheme="majorBidi"/>
          <w:sz w:val="24"/>
          <w:szCs w:val="24"/>
        </w:rPr>
        <w:t>that</w:t>
      </w:r>
      <w:r w:rsidRPr="5922A721">
        <w:rPr>
          <w:rFonts w:asciiTheme="majorHAnsi" w:hAnsiTheme="majorHAnsi" w:cstheme="majorBidi"/>
          <w:w w:val="103"/>
          <w:sz w:val="24"/>
          <w:szCs w:val="24"/>
        </w:rPr>
        <w:t xml:space="preserve"> </w:t>
      </w:r>
      <w:r w:rsidRPr="5922A721">
        <w:rPr>
          <w:rFonts w:asciiTheme="majorHAnsi" w:hAnsiTheme="majorHAnsi" w:cstheme="majorBidi"/>
          <w:sz w:val="24"/>
          <w:szCs w:val="24"/>
        </w:rPr>
        <w:t>the</w:t>
      </w:r>
      <w:r w:rsidRPr="5922A721">
        <w:rPr>
          <w:rFonts w:asciiTheme="majorHAnsi" w:hAnsiTheme="majorHAnsi" w:cstheme="majorBidi"/>
          <w:spacing w:val="18"/>
          <w:sz w:val="24"/>
          <w:szCs w:val="24"/>
        </w:rPr>
        <w:t xml:space="preserve"> </w:t>
      </w:r>
      <w:r w:rsidRPr="5922A721">
        <w:rPr>
          <w:rFonts w:asciiTheme="majorHAnsi" w:hAnsiTheme="majorHAnsi" w:cstheme="majorBidi"/>
          <w:sz w:val="24"/>
          <w:szCs w:val="24"/>
        </w:rPr>
        <w:t>tutor</w:t>
      </w:r>
      <w:r w:rsidRPr="5922A721">
        <w:rPr>
          <w:rFonts w:asciiTheme="majorHAnsi" w:hAnsiTheme="majorHAnsi" w:cstheme="majorBidi"/>
          <w:spacing w:val="37"/>
          <w:sz w:val="24"/>
          <w:szCs w:val="24"/>
        </w:rPr>
        <w:t xml:space="preserve"> </w:t>
      </w:r>
      <w:r w:rsidRPr="5922A721">
        <w:rPr>
          <w:rFonts w:asciiTheme="majorHAnsi" w:hAnsiTheme="majorHAnsi" w:cstheme="majorBidi"/>
          <w:sz w:val="24"/>
          <w:szCs w:val="24"/>
        </w:rPr>
        <w:t>spends</w:t>
      </w:r>
      <w:r w:rsidRPr="5922A721">
        <w:rPr>
          <w:rFonts w:asciiTheme="majorHAnsi" w:hAnsiTheme="majorHAnsi" w:cstheme="majorBidi"/>
          <w:spacing w:val="18"/>
          <w:sz w:val="24"/>
          <w:szCs w:val="24"/>
        </w:rPr>
        <w:t xml:space="preserve"> </w:t>
      </w:r>
      <w:r w:rsidRPr="5922A721">
        <w:rPr>
          <w:rFonts w:asciiTheme="majorHAnsi" w:hAnsiTheme="majorHAnsi" w:cstheme="majorBidi"/>
          <w:sz w:val="24"/>
          <w:szCs w:val="24"/>
        </w:rPr>
        <w:t>the</w:t>
      </w:r>
      <w:r w:rsidRPr="5922A721">
        <w:rPr>
          <w:rFonts w:asciiTheme="majorHAnsi" w:hAnsiTheme="majorHAnsi" w:cstheme="majorBidi"/>
          <w:spacing w:val="18"/>
          <w:sz w:val="24"/>
          <w:szCs w:val="24"/>
        </w:rPr>
        <w:t xml:space="preserve"> </w:t>
      </w:r>
      <w:r w:rsidRPr="5922A721">
        <w:rPr>
          <w:rFonts w:asciiTheme="majorHAnsi" w:hAnsiTheme="majorHAnsi" w:cstheme="majorBidi"/>
          <w:sz w:val="24"/>
          <w:szCs w:val="24"/>
        </w:rPr>
        <w:t>time</w:t>
      </w:r>
      <w:r w:rsidRPr="5922A721">
        <w:rPr>
          <w:rFonts w:asciiTheme="majorHAnsi" w:hAnsiTheme="majorHAnsi" w:cstheme="majorBidi"/>
          <w:spacing w:val="19"/>
          <w:sz w:val="24"/>
          <w:szCs w:val="24"/>
        </w:rPr>
        <w:t xml:space="preserve"> </w:t>
      </w:r>
      <w:r w:rsidRPr="5922A721">
        <w:rPr>
          <w:rFonts w:asciiTheme="majorHAnsi" w:hAnsiTheme="majorHAnsi" w:cstheme="majorBidi"/>
          <w:sz w:val="24"/>
          <w:szCs w:val="24"/>
        </w:rPr>
        <w:t>paid</w:t>
      </w:r>
      <w:r w:rsidRPr="5922A721">
        <w:rPr>
          <w:rFonts w:asciiTheme="majorHAnsi" w:hAnsiTheme="majorHAnsi" w:cstheme="majorBidi"/>
          <w:spacing w:val="38"/>
          <w:sz w:val="24"/>
          <w:szCs w:val="24"/>
        </w:rPr>
        <w:t xml:space="preserve"> </w:t>
      </w:r>
      <w:r w:rsidRPr="5922A721">
        <w:rPr>
          <w:rFonts w:asciiTheme="majorHAnsi" w:hAnsiTheme="majorHAnsi" w:cstheme="majorBidi"/>
          <w:sz w:val="24"/>
          <w:szCs w:val="24"/>
        </w:rPr>
        <w:t>for</w:t>
      </w:r>
      <w:r w:rsidRPr="5922A721">
        <w:rPr>
          <w:rFonts w:asciiTheme="majorHAnsi" w:hAnsiTheme="majorHAnsi" w:cstheme="majorBidi"/>
          <w:spacing w:val="11"/>
          <w:sz w:val="24"/>
          <w:szCs w:val="24"/>
        </w:rPr>
        <w:t xml:space="preserve"> </w:t>
      </w:r>
      <w:r w:rsidRPr="5922A721">
        <w:rPr>
          <w:rFonts w:asciiTheme="majorHAnsi" w:hAnsiTheme="majorHAnsi" w:cstheme="majorBidi"/>
          <w:sz w:val="24"/>
          <w:szCs w:val="24"/>
        </w:rPr>
        <w:t>by</w:t>
      </w:r>
      <w:r w:rsidRPr="5922A721">
        <w:rPr>
          <w:rFonts w:asciiTheme="majorHAnsi" w:hAnsiTheme="majorHAnsi" w:cstheme="majorBidi"/>
          <w:spacing w:val="20"/>
          <w:sz w:val="24"/>
          <w:szCs w:val="24"/>
        </w:rPr>
        <w:t xml:space="preserve"> </w:t>
      </w:r>
      <w:r w:rsidRPr="5922A721">
        <w:rPr>
          <w:rFonts w:asciiTheme="majorHAnsi" w:hAnsiTheme="majorHAnsi" w:cstheme="majorBidi"/>
          <w:sz w:val="24"/>
          <w:szCs w:val="24"/>
        </w:rPr>
        <w:t>the</w:t>
      </w:r>
      <w:r w:rsidRPr="5922A721">
        <w:rPr>
          <w:rFonts w:asciiTheme="majorHAnsi" w:hAnsiTheme="majorHAnsi" w:cstheme="majorBidi"/>
          <w:spacing w:val="25"/>
          <w:sz w:val="24"/>
          <w:szCs w:val="24"/>
        </w:rPr>
        <w:t xml:space="preserve"> </w:t>
      </w:r>
      <w:r w:rsidRPr="5922A721">
        <w:rPr>
          <w:rFonts w:asciiTheme="majorHAnsi" w:hAnsiTheme="majorHAnsi" w:cstheme="majorBidi"/>
          <w:sz w:val="24"/>
          <w:szCs w:val="24"/>
        </w:rPr>
        <w:t>set-aside</w:t>
      </w:r>
      <w:r w:rsidRPr="5922A721">
        <w:rPr>
          <w:rFonts w:asciiTheme="majorHAnsi" w:hAnsiTheme="majorHAnsi" w:cstheme="majorBidi"/>
          <w:spacing w:val="22"/>
          <w:sz w:val="24"/>
          <w:szCs w:val="24"/>
        </w:rPr>
        <w:t xml:space="preserve"> </w:t>
      </w:r>
      <w:r w:rsidRPr="5922A721">
        <w:rPr>
          <w:rFonts w:asciiTheme="majorHAnsi" w:hAnsiTheme="majorHAnsi" w:cstheme="majorBidi"/>
          <w:sz w:val="24"/>
          <w:szCs w:val="24"/>
        </w:rPr>
        <w:t>working</w:t>
      </w:r>
      <w:r w:rsidRPr="5922A721">
        <w:rPr>
          <w:rFonts w:asciiTheme="majorHAnsi" w:hAnsiTheme="majorHAnsi" w:cstheme="majorBidi"/>
          <w:spacing w:val="30"/>
          <w:sz w:val="24"/>
          <w:szCs w:val="24"/>
        </w:rPr>
        <w:t xml:space="preserve"> </w:t>
      </w:r>
      <w:r w:rsidRPr="5922A721">
        <w:rPr>
          <w:rFonts w:asciiTheme="majorHAnsi" w:hAnsiTheme="majorHAnsi" w:cstheme="majorBidi"/>
          <w:sz w:val="24"/>
          <w:szCs w:val="24"/>
        </w:rPr>
        <w:t>only</w:t>
      </w:r>
      <w:r w:rsidRPr="5922A721">
        <w:rPr>
          <w:rFonts w:asciiTheme="majorHAnsi" w:hAnsiTheme="majorHAnsi" w:cstheme="majorBidi"/>
          <w:spacing w:val="19"/>
          <w:sz w:val="24"/>
          <w:szCs w:val="24"/>
        </w:rPr>
        <w:t xml:space="preserve"> </w:t>
      </w:r>
      <w:r w:rsidRPr="5922A721">
        <w:rPr>
          <w:rFonts w:asciiTheme="majorHAnsi" w:hAnsiTheme="majorHAnsi" w:cstheme="majorBidi"/>
          <w:sz w:val="24"/>
          <w:szCs w:val="24"/>
        </w:rPr>
        <w:t>with</w:t>
      </w:r>
      <w:r w:rsidRPr="5922A721">
        <w:rPr>
          <w:rFonts w:asciiTheme="majorHAnsi" w:hAnsiTheme="majorHAnsi" w:cstheme="majorBidi"/>
          <w:spacing w:val="21"/>
          <w:sz w:val="24"/>
          <w:szCs w:val="24"/>
        </w:rPr>
        <w:t xml:space="preserve"> </w:t>
      </w:r>
      <w:r w:rsidRPr="5922A721">
        <w:rPr>
          <w:rFonts w:asciiTheme="majorHAnsi" w:hAnsiTheme="majorHAnsi" w:cstheme="majorBidi"/>
          <w:sz w:val="24"/>
          <w:szCs w:val="24"/>
        </w:rPr>
        <w:t>homeless</w:t>
      </w:r>
      <w:r w:rsidRPr="5922A721">
        <w:rPr>
          <w:rFonts w:asciiTheme="majorHAnsi" w:hAnsiTheme="majorHAnsi" w:cstheme="majorBidi"/>
          <w:spacing w:val="50"/>
          <w:sz w:val="24"/>
          <w:szCs w:val="24"/>
        </w:rPr>
        <w:t xml:space="preserve"> </w:t>
      </w:r>
      <w:r w:rsidRPr="5922A721">
        <w:rPr>
          <w:rFonts w:asciiTheme="majorHAnsi" w:hAnsiTheme="majorHAnsi" w:cstheme="majorBidi"/>
          <w:sz w:val="24"/>
          <w:szCs w:val="24"/>
        </w:rPr>
        <w:t xml:space="preserve">students. </w:t>
      </w:r>
      <w:r w:rsidRPr="5922A721">
        <w:rPr>
          <w:rFonts w:asciiTheme="majorHAnsi" w:hAnsiTheme="majorHAnsi" w:cstheme="majorBidi"/>
          <w:spacing w:val="2"/>
          <w:sz w:val="24"/>
          <w:szCs w:val="24"/>
        </w:rPr>
        <w:t xml:space="preserve">If </w:t>
      </w:r>
      <w:r w:rsidRPr="5922A721">
        <w:rPr>
          <w:rFonts w:asciiTheme="majorHAnsi" w:hAnsiTheme="majorHAnsi" w:cstheme="majorBidi"/>
          <w:spacing w:val="3"/>
          <w:sz w:val="24"/>
          <w:szCs w:val="24"/>
        </w:rPr>
        <w:t>the</w:t>
      </w:r>
      <w:r w:rsidRPr="5922A721">
        <w:rPr>
          <w:rFonts w:asciiTheme="majorHAnsi" w:hAnsiTheme="majorHAnsi" w:cstheme="majorBidi"/>
          <w:spacing w:val="19"/>
          <w:sz w:val="24"/>
          <w:szCs w:val="24"/>
        </w:rPr>
        <w:t xml:space="preserve"> </w:t>
      </w:r>
      <w:r w:rsidRPr="5922A721">
        <w:rPr>
          <w:rFonts w:asciiTheme="majorHAnsi" w:hAnsiTheme="majorHAnsi" w:cstheme="majorBidi"/>
          <w:sz w:val="24"/>
          <w:szCs w:val="24"/>
        </w:rPr>
        <w:t>tutor works</w:t>
      </w:r>
      <w:r w:rsidRPr="5922A721">
        <w:rPr>
          <w:rFonts w:asciiTheme="majorHAnsi" w:hAnsiTheme="majorHAnsi" w:cstheme="majorBidi"/>
          <w:spacing w:val="21"/>
          <w:sz w:val="24"/>
          <w:szCs w:val="24"/>
        </w:rPr>
        <w:t xml:space="preserve"> </w:t>
      </w:r>
      <w:r w:rsidRPr="5922A721">
        <w:rPr>
          <w:rFonts w:asciiTheme="majorHAnsi" w:hAnsiTheme="majorHAnsi" w:cstheme="majorBidi"/>
          <w:sz w:val="24"/>
          <w:szCs w:val="24"/>
        </w:rPr>
        <w:t>with</w:t>
      </w:r>
      <w:r w:rsidRPr="5922A721">
        <w:rPr>
          <w:rFonts w:asciiTheme="majorHAnsi" w:hAnsiTheme="majorHAnsi" w:cstheme="majorBidi"/>
          <w:spacing w:val="18"/>
          <w:sz w:val="24"/>
          <w:szCs w:val="24"/>
        </w:rPr>
        <w:t xml:space="preserve"> </w:t>
      </w:r>
      <w:r w:rsidRPr="5922A721">
        <w:rPr>
          <w:rFonts w:asciiTheme="majorHAnsi" w:hAnsiTheme="majorHAnsi" w:cstheme="majorBidi"/>
          <w:sz w:val="24"/>
          <w:szCs w:val="24"/>
        </w:rPr>
        <w:t>both</w:t>
      </w:r>
      <w:r w:rsidRPr="5922A721">
        <w:rPr>
          <w:rFonts w:asciiTheme="majorHAnsi" w:hAnsiTheme="majorHAnsi" w:cstheme="majorBidi"/>
          <w:spacing w:val="18"/>
          <w:sz w:val="24"/>
          <w:szCs w:val="24"/>
        </w:rPr>
        <w:t xml:space="preserve"> </w:t>
      </w:r>
      <w:r w:rsidRPr="5922A721">
        <w:rPr>
          <w:rFonts w:asciiTheme="majorHAnsi" w:hAnsiTheme="majorHAnsi" w:cstheme="majorBidi"/>
          <w:sz w:val="24"/>
          <w:szCs w:val="24"/>
        </w:rPr>
        <w:t>homeless</w:t>
      </w:r>
      <w:r w:rsidRPr="5922A721">
        <w:rPr>
          <w:rFonts w:asciiTheme="majorHAnsi" w:hAnsiTheme="majorHAnsi" w:cstheme="majorBidi"/>
          <w:spacing w:val="37"/>
          <w:sz w:val="24"/>
          <w:szCs w:val="24"/>
        </w:rPr>
        <w:t xml:space="preserve"> </w:t>
      </w:r>
      <w:r w:rsidRPr="5922A721">
        <w:rPr>
          <w:rFonts w:asciiTheme="majorHAnsi" w:hAnsiTheme="majorHAnsi" w:cstheme="majorBidi"/>
          <w:sz w:val="24"/>
          <w:szCs w:val="24"/>
        </w:rPr>
        <w:t>and</w:t>
      </w:r>
      <w:r w:rsidRPr="5922A721">
        <w:rPr>
          <w:rFonts w:asciiTheme="majorHAnsi" w:hAnsiTheme="majorHAnsi" w:cstheme="majorBidi"/>
          <w:spacing w:val="11"/>
          <w:sz w:val="24"/>
          <w:szCs w:val="24"/>
        </w:rPr>
        <w:t xml:space="preserve"> </w:t>
      </w:r>
      <w:r w:rsidRPr="5922A721">
        <w:rPr>
          <w:rFonts w:asciiTheme="majorHAnsi" w:hAnsiTheme="majorHAnsi" w:cstheme="majorBidi"/>
          <w:sz w:val="24"/>
          <w:szCs w:val="24"/>
        </w:rPr>
        <w:t>permanently</w:t>
      </w:r>
      <w:r w:rsidRPr="5922A721">
        <w:rPr>
          <w:rFonts w:asciiTheme="majorHAnsi" w:hAnsiTheme="majorHAnsi" w:cstheme="majorBidi"/>
          <w:spacing w:val="41"/>
          <w:sz w:val="24"/>
          <w:szCs w:val="24"/>
        </w:rPr>
        <w:t xml:space="preserve"> </w:t>
      </w:r>
      <w:r w:rsidRPr="5922A721">
        <w:rPr>
          <w:rFonts w:asciiTheme="majorHAnsi" w:hAnsiTheme="majorHAnsi" w:cstheme="majorBidi"/>
          <w:sz w:val="24"/>
          <w:szCs w:val="24"/>
        </w:rPr>
        <w:t>housed</w:t>
      </w:r>
      <w:r w:rsidRPr="5922A721">
        <w:rPr>
          <w:rFonts w:asciiTheme="majorHAnsi" w:hAnsiTheme="majorHAnsi" w:cstheme="majorBidi"/>
          <w:spacing w:val="43"/>
          <w:sz w:val="24"/>
          <w:szCs w:val="24"/>
        </w:rPr>
        <w:t xml:space="preserve"> </w:t>
      </w:r>
      <w:r w:rsidRPr="5922A721">
        <w:rPr>
          <w:rFonts w:asciiTheme="majorHAnsi" w:hAnsiTheme="majorHAnsi" w:cstheme="majorBidi"/>
          <w:sz w:val="24"/>
          <w:szCs w:val="24"/>
        </w:rPr>
        <w:t>students,</w:t>
      </w:r>
      <w:r w:rsidRPr="5922A721">
        <w:rPr>
          <w:rFonts w:asciiTheme="majorHAnsi" w:hAnsiTheme="majorHAnsi" w:cstheme="majorBidi"/>
          <w:spacing w:val="18"/>
          <w:sz w:val="24"/>
          <w:szCs w:val="24"/>
        </w:rPr>
        <w:t xml:space="preserve"> </w:t>
      </w:r>
      <w:r w:rsidRPr="5922A721">
        <w:rPr>
          <w:rFonts w:asciiTheme="majorHAnsi" w:hAnsiTheme="majorHAnsi" w:cstheme="majorBidi"/>
          <w:sz w:val="24"/>
          <w:szCs w:val="24"/>
        </w:rPr>
        <w:t>the</w:t>
      </w:r>
      <w:r w:rsidRPr="5922A721">
        <w:rPr>
          <w:rFonts w:asciiTheme="majorHAnsi" w:hAnsiTheme="majorHAnsi" w:cstheme="majorBidi"/>
          <w:spacing w:val="19"/>
          <w:sz w:val="24"/>
          <w:szCs w:val="24"/>
        </w:rPr>
        <w:t xml:space="preserve"> </w:t>
      </w:r>
      <w:r w:rsidRPr="5922A721">
        <w:rPr>
          <w:rFonts w:asciiTheme="majorHAnsi" w:hAnsiTheme="majorHAnsi" w:cstheme="majorBidi"/>
          <w:sz w:val="24"/>
          <w:szCs w:val="24"/>
        </w:rPr>
        <w:t>salary</w:t>
      </w:r>
      <w:r w:rsidRPr="5922A721">
        <w:rPr>
          <w:rFonts w:asciiTheme="majorHAnsi" w:hAnsiTheme="majorHAnsi" w:cstheme="majorBidi"/>
          <w:spacing w:val="8"/>
          <w:sz w:val="24"/>
          <w:szCs w:val="24"/>
        </w:rPr>
        <w:t xml:space="preserve"> </w:t>
      </w:r>
      <w:r w:rsidRPr="5922A721">
        <w:rPr>
          <w:rFonts w:asciiTheme="majorHAnsi" w:hAnsiTheme="majorHAnsi" w:cstheme="majorBidi"/>
          <w:sz w:val="24"/>
          <w:szCs w:val="24"/>
        </w:rPr>
        <w:t>paid</w:t>
      </w:r>
      <w:r w:rsidRPr="5922A721">
        <w:rPr>
          <w:rFonts w:asciiTheme="majorHAnsi" w:hAnsiTheme="majorHAnsi" w:cstheme="majorBidi"/>
          <w:spacing w:val="20"/>
          <w:sz w:val="24"/>
          <w:szCs w:val="24"/>
        </w:rPr>
        <w:t xml:space="preserve"> </w:t>
      </w:r>
      <w:r w:rsidRPr="5922A721">
        <w:rPr>
          <w:rFonts w:asciiTheme="majorHAnsi" w:hAnsiTheme="majorHAnsi" w:cstheme="majorBidi"/>
          <w:sz w:val="24"/>
          <w:szCs w:val="24"/>
        </w:rPr>
        <w:t>by</w:t>
      </w:r>
      <w:r w:rsidRPr="5922A721">
        <w:rPr>
          <w:rFonts w:asciiTheme="majorHAnsi" w:hAnsiTheme="majorHAnsi" w:cstheme="majorBidi"/>
          <w:spacing w:val="23"/>
          <w:sz w:val="24"/>
          <w:szCs w:val="24"/>
        </w:rPr>
        <w:t xml:space="preserve"> </w:t>
      </w:r>
      <w:r w:rsidRPr="5922A721">
        <w:rPr>
          <w:rFonts w:asciiTheme="majorHAnsi" w:hAnsiTheme="majorHAnsi" w:cstheme="majorBidi"/>
          <w:sz w:val="24"/>
          <w:szCs w:val="24"/>
        </w:rPr>
        <w:t>the</w:t>
      </w:r>
      <w:r w:rsidRPr="5922A721">
        <w:rPr>
          <w:rFonts w:asciiTheme="majorHAnsi" w:hAnsiTheme="majorHAnsi" w:cstheme="majorBidi"/>
          <w:spacing w:val="26"/>
          <w:sz w:val="24"/>
          <w:szCs w:val="24"/>
        </w:rPr>
        <w:t xml:space="preserve"> </w:t>
      </w:r>
      <w:r w:rsidRPr="5922A721">
        <w:rPr>
          <w:rFonts w:asciiTheme="majorHAnsi" w:hAnsiTheme="majorHAnsi" w:cstheme="majorBidi"/>
          <w:sz w:val="24"/>
          <w:szCs w:val="24"/>
        </w:rPr>
        <w:t>set-aside</w:t>
      </w:r>
      <w:r w:rsidRPr="5922A721">
        <w:rPr>
          <w:rFonts w:asciiTheme="majorHAnsi" w:hAnsiTheme="majorHAnsi" w:cstheme="majorBidi"/>
          <w:spacing w:val="13"/>
          <w:sz w:val="24"/>
          <w:szCs w:val="24"/>
        </w:rPr>
        <w:t xml:space="preserve"> </w:t>
      </w:r>
      <w:r w:rsidRPr="5922A721">
        <w:rPr>
          <w:rFonts w:asciiTheme="majorHAnsi" w:hAnsiTheme="majorHAnsi" w:cstheme="majorBidi"/>
          <w:sz w:val="24"/>
          <w:szCs w:val="24"/>
        </w:rPr>
        <w:t>must</w:t>
      </w:r>
      <w:r w:rsidRPr="5922A721">
        <w:rPr>
          <w:rFonts w:asciiTheme="majorHAnsi" w:hAnsiTheme="majorHAnsi" w:cstheme="majorBidi"/>
          <w:spacing w:val="31"/>
          <w:sz w:val="24"/>
          <w:szCs w:val="24"/>
        </w:rPr>
        <w:t xml:space="preserve"> </w:t>
      </w:r>
      <w:r w:rsidRPr="5922A721">
        <w:rPr>
          <w:rFonts w:asciiTheme="majorHAnsi" w:hAnsiTheme="majorHAnsi" w:cstheme="majorBidi"/>
          <w:sz w:val="24"/>
          <w:szCs w:val="24"/>
        </w:rPr>
        <w:t>be</w:t>
      </w:r>
      <w:r w:rsidRPr="5922A721">
        <w:rPr>
          <w:rFonts w:asciiTheme="majorHAnsi" w:hAnsiTheme="majorHAnsi" w:cstheme="majorBidi"/>
          <w:w w:val="104"/>
          <w:sz w:val="24"/>
          <w:szCs w:val="24"/>
        </w:rPr>
        <w:t xml:space="preserve"> </w:t>
      </w:r>
      <w:r w:rsidRPr="5922A721">
        <w:rPr>
          <w:rFonts w:asciiTheme="majorHAnsi" w:hAnsiTheme="majorHAnsi" w:cstheme="majorBidi"/>
          <w:sz w:val="24"/>
          <w:szCs w:val="24"/>
        </w:rPr>
        <w:t>proportionate</w:t>
      </w:r>
      <w:r w:rsidRPr="5922A721">
        <w:rPr>
          <w:rFonts w:asciiTheme="majorHAnsi" w:hAnsiTheme="majorHAnsi" w:cstheme="majorBidi"/>
          <w:spacing w:val="38"/>
          <w:sz w:val="24"/>
          <w:szCs w:val="24"/>
        </w:rPr>
        <w:t xml:space="preserve"> </w:t>
      </w:r>
      <w:r w:rsidRPr="5922A721">
        <w:rPr>
          <w:rFonts w:asciiTheme="majorHAnsi" w:hAnsiTheme="majorHAnsi" w:cstheme="majorBidi"/>
          <w:sz w:val="24"/>
          <w:szCs w:val="24"/>
        </w:rPr>
        <w:t>to</w:t>
      </w:r>
      <w:r w:rsidRPr="5922A721">
        <w:rPr>
          <w:rFonts w:asciiTheme="majorHAnsi" w:hAnsiTheme="majorHAnsi" w:cstheme="majorBidi"/>
          <w:spacing w:val="9"/>
          <w:sz w:val="24"/>
          <w:szCs w:val="24"/>
        </w:rPr>
        <w:t xml:space="preserve"> </w:t>
      </w:r>
      <w:r w:rsidRPr="5922A721">
        <w:rPr>
          <w:rFonts w:asciiTheme="majorHAnsi" w:hAnsiTheme="majorHAnsi" w:cstheme="majorBidi"/>
          <w:sz w:val="24"/>
          <w:szCs w:val="24"/>
        </w:rPr>
        <w:t>the</w:t>
      </w:r>
      <w:r w:rsidRPr="5922A721">
        <w:rPr>
          <w:rFonts w:asciiTheme="majorHAnsi" w:hAnsiTheme="majorHAnsi" w:cstheme="majorBidi"/>
          <w:spacing w:val="26"/>
          <w:sz w:val="24"/>
          <w:szCs w:val="24"/>
        </w:rPr>
        <w:t xml:space="preserve"> </w:t>
      </w:r>
      <w:r w:rsidRPr="5922A721">
        <w:rPr>
          <w:rFonts w:asciiTheme="majorHAnsi" w:hAnsiTheme="majorHAnsi" w:cstheme="majorBidi"/>
          <w:sz w:val="24"/>
          <w:szCs w:val="24"/>
        </w:rPr>
        <w:t>amount</w:t>
      </w:r>
      <w:r w:rsidRPr="5922A721">
        <w:rPr>
          <w:rFonts w:asciiTheme="majorHAnsi" w:hAnsiTheme="majorHAnsi" w:cstheme="majorBidi"/>
          <w:spacing w:val="31"/>
          <w:sz w:val="24"/>
          <w:szCs w:val="24"/>
        </w:rPr>
        <w:t xml:space="preserve"> </w:t>
      </w:r>
      <w:r w:rsidRPr="5922A721">
        <w:rPr>
          <w:rFonts w:asciiTheme="majorHAnsi" w:hAnsiTheme="majorHAnsi" w:cstheme="majorBidi"/>
          <w:sz w:val="24"/>
          <w:szCs w:val="24"/>
        </w:rPr>
        <w:t>of</w:t>
      </w:r>
      <w:r w:rsidRPr="5922A721">
        <w:rPr>
          <w:rFonts w:asciiTheme="majorHAnsi" w:hAnsiTheme="majorHAnsi" w:cstheme="majorBidi"/>
          <w:spacing w:val="11"/>
          <w:sz w:val="24"/>
          <w:szCs w:val="24"/>
        </w:rPr>
        <w:t xml:space="preserve"> </w:t>
      </w:r>
      <w:r w:rsidRPr="5922A721">
        <w:rPr>
          <w:rFonts w:asciiTheme="majorHAnsi" w:hAnsiTheme="majorHAnsi" w:cstheme="majorBidi"/>
          <w:sz w:val="24"/>
          <w:szCs w:val="24"/>
        </w:rPr>
        <w:t>time</w:t>
      </w:r>
      <w:r w:rsidRPr="5922A721">
        <w:rPr>
          <w:rFonts w:asciiTheme="majorHAnsi" w:hAnsiTheme="majorHAnsi" w:cstheme="majorBidi"/>
          <w:spacing w:val="18"/>
          <w:sz w:val="24"/>
          <w:szCs w:val="24"/>
        </w:rPr>
        <w:t xml:space="preserve"> </w:t>
      </w:r>
      <w:r w:rsidRPr="5922A721">
        <w:rPr>
          <w:rFonts w:asciiTheme="majorHAnsi" w:hAnsiTheme="majorHAnsi" w:cstheme="majorBidi"/>
          <w:sz w:val="24"/>
          <w:szCs w:val="24"/>
        </w:rPr>
        <w:t>the</w:t>
      </w:r>
      <w:r w:rsidRPr="5922A721">
        <w:rPr>
          <w:rFonts w:asciiTheme="majorHAnsi" w:hAnsiTheme="majorHAnsi" w:cstheme="majorBidi"/>
          <w:spacing w:val="8"/>
          <w:sz w:val="24"/>
          <w:szCs w:val="24"/>
        </w:rPr>
        <w:t xml:space="preserve"> </w:t>
      </w:r>
      <w:r w:rsidRPr="5922A721">
        <w:rPr>
          <w:rFonts w:asciiTheme="majorHAnsi" w:hAnsiTheme="majorHAnsi" w:cstheme="majorBidi"/>
          <w:sz w:val="24"/>
          <w:szCs w:val="24"/>
        </w:rPr>
        <w:t>tutor</w:t>
      </w:r>
      <w:r w:rsidRPr="5922A721">
        <w:rPr>
          <w:rFonts w:asciiTheme="majorHAnsi" w:hAnsiTheme="majorHAnsi" w:cstheme="majorBidi"/>
          <w:spacing w:val="31"/>
          <w:sz w:val="24"/>
          <w:szCs w:val="24"/>
        </w:rPr>
        <w:t xml:space="preserve"> </w:t>
      </w:r>
      <w:r w:rsidRPr="5922A721">
        <w:rPr>
          <w:rFonts w:asciiTheme="majorHAnsi" w:hAnsiTheme="majorHAnsi" w:cstheme="majorBidi"/>
          <w:sz w:val="24"/>
          <w:szCs w:val="24"/>
        </w:rPr>
        <w:t>spends</w:t>
      </w:r>
      <w:r w:rsidRPr="5922A721">
        <w:rPr>
          <w:rFonts w:asciiTheme="majorHAnsi" w:hAnsiTheme="majorHAnsi" w:cstheme="majorBidi"/>
          <w:spacing w:val="19"/>
          <w:sz w:val="24"/>
          <w:szCs w:val="24"/>
        </w:rPr>
        <w:t xml:space="preserve"> </w:t>
      </w:r>
      <w:r w:rsidRPr="5922A721">
        <w:rPr>
          <w:rFonts w:asciiTheme="majorHAnsi" w:hAnsiTheme="majorHAnsi" w:cstheme="majorBidi"/>
          <w:sz w:val="24"/>
          <w:szCs w:val="24"/>
        </w:rPr>
        <w:t>working</w:t>
      </w:r>
      <w:r w:rsidRPr="5922A721">
        <w:rPr>
          <w:rFonts w:asciiTheme="majorHAnsi" w:hAnsiTheme="majorHAnsi" w:cstheme="majorBidi"/>
          <w:spacing w:val="30"/>
          <w:sz w:val="24"/>
          <w:szCs w:val="24"/>
        </w:rPr>
        <w:t xml:space="preserve"> </w:t>
      </w:r>
      <w:r w:rsidRPr="5922A721">
        <w:rPr>
          <w:rFonts w:asciiTheme="majorHAnsi" w:hAnsiTheme="majorHAnsi" w:cstheme="majorBidi"/>
          <w:sz w:val="24"/>
          <w:szCs w:val="24"/>
        </w:rPr>
        <w:t>with</w:t>
      </w:r>
      <w:r w:rsidRPr="5922A721">
        <w:rPr>
          <w:rFonts w:asciiTheme="majorHAnsi" w:hAnsiTheme="majorHAnsi" w:cstheme="majorBidi"/>
          <w:spacing w:val="23"/>
          <w:sz w:val="24"/>
          <w:szCs w:val="24"/>
        </w:rPr>
        <w:t xml:space="preserve"> </w:t>
      </w:r>
      <w:r w:rsidRPr="5922A721">
        <w:rPr>
          <w:rFonts w:asciiTheme="majorHAnsi" w:hAnsiTheme="majorHAnsi" w:cstheme="majorBidi"/>
          <w:sz w:val="24"/>
          <w:szCs w:val="24"/>
        </w:rPr>
        <w:t>homeless</w:t>
      </w:r>
      <w:r w:rsidRPr="5922A721">
        <w:rPr>
          <w:rFonts w:asciiTheme="majorHAnsi" w:hAnsiTheme="majorHAnsi" w:cstheme="majorBidi"/>
          <w:spacing w:val="49"/>
          <w:sz w:val="24"/>
          <w:szCs w:val="24"/>
        </w:rPr>
        <w:t xml:space="preserve"> </w:t>
      </w:r>
      <w:r w:rsidRPr="5922A721">
        <w:rPr>
          <w:rFonts w:asciiTheme="majorHAnsi" w:hAnsiTheme="majorHAnsi" w:cstheme="majorBidi"/>
          <w:sz w:val="24"/>
          <w:szCs w:val="24"/>
        </w:rPr>
        <w:t>students. Collaboration</w:t>
      </w:r>
      <w:r w:rsidRPr="5922A721">
        <w:rPr>
          <w:rFonts w:asciiTheme="majorHAnsi" w:hAnsiTheme="majorHAnsi" w:cstheme="majorBidi"/>
          <w:w w:val="103"/>
          <w:sz w:val="24"/>
          <w:szCs w:val="24"/>
        </w:rPr>
        <w:t xml:space="preserve"> </w:t>
      </w:r>
      <w:r w:rsidRPr="5922A721">
        <w:rPr>
          <w:rFonts w:asciiTheme="majorHAnsi" w:hAnsiTheme="majorHAnsi" w:cstheme="majorBidi"/>
          <w:sz w:val="24"/>
          <w:szCs w:val="24"/>
        </w:rPr>
        <w:t>between</w:t>
      </w:r>
      <w:r w:rsidRPr="5922A721">
        <w:rPr>
          <w:rFonts w:asciiTheme="majorHAnsi" w:hAnsiTheme="majorHAnsi" w:cstheme="majorBidi"/>
          <w:spacing w:val="33"/>
          <w:sz w:val="24"/>
          <w:szCs w:val="24"/>
        </w:rPr>
        <w:t xml:space="preserve"> </w:t>
      </w:r>
      <w:r w:rsidRPr="5922A721">
        <w:rPr>
          <w:rFonts w:asciiTheme="majorHAnsi" w:hAnsiTheme="majorHAnsi" w:cstheme="majorBidi"/>
          <w:sz w:val="24"/>
          <w:szCs w:val="24"/>
        </w:rPr>
        <w:t>the</w:t>
      </w:r>
      <w:r w:rsidRPr="5922A721">
        <w:rPr>
          <w:rFonts w:asciiTheme="majorHAnsi" w:hAnsiTheme="majorHAnsi" w:cstheme="majorBidi"/>
          <w:spacing w:val="13"/>
          <w:sz w:val="24"/>
          <w:szCs w:val="24"/>
        </w:rPr>
        <w:t xml:space="preserve"> </w:t>
      </w:r>
      <w:r w:rsidRPr="5922A721">
        <w:rPr>
          <w:rFonts w:asciiTheme="majorHAnsi" w:hAnsiTheme="majorHAnsi" w:cstheme="majorBidi"/>
          <w:sz w:val="24"/>
          <w:szCs w:val="24"/>
        </w:rPr>
        <w:t>McKinney-Vento</w:t>
      </w:r>
      <w:r w:rsidRPr="5922A721">
        <w:rPr>
          <w:rFonts w:asciiTheme="majorHAnsi" w:hAnsiTheme="majorHAnsi" w:cstheme="majorBidi"/>
          <w:spacing w:val="47"/>
          <w:sz w:val="24"/>
          <w:szCs w:val="24"/>
        </w:rPr>
        <w:t xml:space="preserve"> </w:t>
      </w:r>
      <w:r w:rsidRPr="5922A721">
        <w:rPr>
          <w:rFonts w:asciiTheme="majorHAnsi" w:hAnsiTheme="majorHAnsi" w:cstheme="majorBidi"/>
          <w:sz w:val="24"/>
          <w:szCs w:val="24"/>
        </w:rPr>
        <w:t>program</w:t>
      </w:r>
      <w:r w:rsidRPr="5922A721">
        <w:rPr>
          <w:rFonts w:asciiTheme="majorHAnsi" w:hAnsiTheme="majorHAnsi" w:cstheme="majorBidi"/>
          <w:spacing w:val="29"/>
          <w:sz w:val="24"/>
          <w:szCs w:val="24"/>
        </w:rPr>
        <w:t xml:space="preserve"> </w:t>
      </w:r>
      <w:r w:rsidRPr="5922A721">
        <w:rPr>
          <w:rFonts w:asciiTheme="majorHAnsi" w:hAnsiTheme="majorHAnsi" w:cstheme="majorBidi"/>
          <w:sz w:val="24"/>
          <w:szCs w:val="24"/>
        </w:rPr>
        <w:t>and</w:t>
      </w:r>
      <w:r w:rsidRPr="5922A721">
        <w:rPr>
          <w:rFonts w:asciiTheme="majorHAnsi" w:hAnsiTheme="majorHAnsi" w:cstheme="majorBidi"/>
          <w:spacing w:val="21"/>
          <w:sz w:val="24"/>
          <w:szCs w:val="24"/>
        </w:rPr>
        <w:t xml:space="preserve"> </w:t>
      </w:r>
      <w:r w:rsidRPr="5922A721">
        <w:rPr>
          <w:rFonts w:asciiTheme="majorHAnsi" w:hAnsiTheme="majorHAnsi" w:cstheme="majorBidi"/>
          <w:sz w:val="24"/>
          <w:szCs w:val="24"/>
        </w:rPr>
        <w:t>other</w:t>
      </w:r>
      <w:r w:rsidRPr="5922A721">
        <w:rPr>
          <w:rFonts w:asciiTheme="majorHAnsi" w:hAnsiTheme="majorHAnsi" w:cstheme="majorBidi"/>
          <w:spacing w:val="14"/>
          <w:sz w:val="24"/>
          <w:szCs w:val="24"/>
        </w:rPr>
        <w:t xml:space="preserve"> </w:t>
      </w:r>
      <w:r w:rsidRPr="5922A721">
        <w:rPr>
          <w:rFonts w:asciiTheme="majorHAnsi" w:hAnsiTheme="majorHAnsi" w:cstheme="majorBidi"/>
          <w:sz w:val="24"/>
          <w:szCs w:val="24"/>
        </w:rPr>
        <w:t>programs</w:t>
      </w:r>
      <w:r w:rsidRPr="5922A721">
        <w:rPr>
          <w:rFonts w:asciiTheme="majorHAnsi" w:hAnsiTheme="majorHAnsi" w:cstheme="majorBidi"/>
          <w:spacing w:val="42"/>
          <w:sz w:val="24"/>
          <w:szCs w:val="24"/>
        </w:rPr>
        <w:t xml:space="preserve"> </w:t>
      </w:r>
      <w:r w:rsidRPr="71EA5FC3">
        <w:rPr>
          <w:rFonts w:asciiTheme="majorHAnsi" w:hAnsiTheme="majorHAnsi" w:cstheme="majorBidi"/>
          <w:b/>
          <w:sz w:val="24"/>
          <w:szCs w:val="24"/>
        </w:rPr>
        <w:t>must</w:t>
      </w:r>
      <w:r w:rsidRPr="71EA5FC3">
        <w:rPr>
          <w:rFonts w:asciiTheme="majorHAnsi" w:hAnsiTheme="majorHAnsi" w:cstheme="majorBidi"/>
          <w:b/>
          <w:spacing w:val="30"/>
          <w:sz w:val="24"/>
          <w:szCs w:val="24"/>
        </w:rPr>
        <w:t xml:space="preserve"> </w:t>
      </w:r>
      <w:r w:rsidRPr="71EA5FC3">
        <w:rPr>
          <w:rFonts w:asciiTheme="majorHAnsi" w:hAnsiTheme="majorHAnsi" w:cstheme="majorBidi"/>
          <w:b/>
          <w:sz w:val="24"/>
          <w:szCs w:val="24"/>
        </w:rPr>
        <w:t>involve</w:t>
      </w:r>
      <w:r w:rsidRPr="71EA5FC3">
        <w:rPr>
          <w:rFonts w:asciiTheme="majorHAnsi" w:hAnsiTheme="majorHAnsi" w:cstheme="majorBidi"/>
          <w:b/>
          <w:spacing w:val="20"/>
          <w:sz w:val="24"/>
          <w:szCs w:val="24"/>
        </w:rPr>
        <w:t xml:space="preserve"> </w:t>
      </w:r>
      <w:r w:rsidRPr="71EA5FC3">
        <w:rPr>
          <w:rFonts w:asciiTheme="majorHAnsi" w:hAnsiTheme="majorHAnsi" w:cstheme="majorBidi"/>
          <w:b/>
          <w:sz w:val="24"/>
          <w:szCs w:val="24"/>
        </w:rPr>
        <w:t>more</w:t>
      </w:r>
      <w:r w:rsidRPr="71EA5FC3">
        <w:rPr>
          <w:rFonts w:asciiTheme="majorHAnsi" w:hAnsiTheme="majorHAnsi" w:cstheme="majorBidi"/>
          <w:b/>
          <w:spacing w:val="19"/>
          <w:sz w:val="24"/>
          <w:szCs w:val="24"/>
        </w:rPr>
        <w:t xml:space="preserve"> </w:t>
      </w:r>
      <w:r w:rsidRPr="71EA5FC3">
        <w:rPr>
          <w:rFonts w:asciiTheme="majorHAnsi" w:hAnsiTheme="majorHAnsi" w:cstheme="majorBidi"/>
          <w:b/>
          <w:sz w:val="24"/>
          <w:szCs w:val="24"/>
        </w:rPr>
        <w:t>than</w:t>
      </w:r>
      <w:r w:rsidRPr="71EA5FC3">
        <w:rPr>
          <w:rFonts w:asciiTheme="majorHAnsi" w:hAnsiTheme="majorHAnsi" w:cstheme="majorBidi"/>
          <w:b/>
          <w:spacing w:val="14"/>
          <w:sz w:val="24"/>
          <w:szCs w:val="24"/>
        </w:rPr>
        <w:t xml:space="preserve"> </w:t>
      </w:r>
      <w:r w:rsidRPr="71EA5FC3">
        <w:rPr>
          <w:rFonts w:asciiTheme="majorHAnsi" w:hAnsiTheme="majorHAnsi" w:cstheme="majorBidi"/>
          <w:b/>
          <w:sz w:val="24"/>
          <w:szCs w:val="24"/>
        </w:rPr>
        <w:t>the</w:t>
      </w:r>
      <w:r w:rsidRPr="71EA5FC3">
        <w:rPr>
          <w:rFonts w:asciiTheme="majorHAnsi" w:hAnsiTheme="majorHAnsi" w:cstheme="majorBidi"/>
          <w:b/>
          <w:spacing w:val="18"/>
          <w:sz w:val="24"/>
          <w:szCs w:val="24"/>
        </w:rPr>
        <w:t xml:space="preserve"> </w:t>
      </w:r>
      <w:r w:rsidRPr="71EA5FC3">
        <w:rPr>
          <w:rFonts w:asciiTheme="majorHAnsi" w:hAnsiTheme="majorHAnsi" w:cstheme="majorBidi"/>
          <w:b/>
          <w:sz w:val="24"/>
          <w:szCs w:val="24"/>
        </w:rPr>
        <w:t>act</w:t>
      </w:r>
      <w:r w:rsidRPr="71EA5FC3">
        <w:rPr>
          <w:rFonts w:asciiTheme="majorHAnsi" w:hAnsiTheme="majorHAnsi" w:cstheme="majorBidi"/>
          <w:b/>
          <w:spacing w:val="24"/>
          <w:sz w:val="24"/>
          <w:szCs w:val="24"/>
        </w:rPr>
        <w:t xml:space="preserve"> </w:t>
      </w:r>
      <w:r w:rsidRPr="71EA5FC3">
        <w:rPr>
          <w:rFonts w:asciiTheme="majorHAnsi" w:hAnsiTheme="majorHAnsi" w:cstheme="majorBidi"/>
          <w:b/>
          <w:sz w:val="24"/>
          <w:szCs w:val="24"/>
        </w:rPr>
        <w:t>of</w:t>
      </w:r>
      <w:r w:rsidRPr="71EA5FC3">
        <w:rPr>
          <w:rFonts w:asciiTheme="majorHAnsi" w:hAnsiTheme="majorHAnsi" w:cstheme="majorBidi"/>
          <w:b/>
          <w:spacing w:val="20"/>
          <w:sz w:val="24"/>
          <w:szCs w:val="24"/>
        </w:rPr>
        <w:t xml:space="preserve"> </w:t>
      </w:r>
      <w:r w:rsidRPr="71EA5FC3">
        <w:rPr>
          <w:rFonts w:asciiTheme="majorHAnsi" w:hAnsiTheme="majorHAnsi" w:cstheme="majorBidi"/>
          <w:b/>
          <w:sz w:val="24"/>
          <w:szCs w:val="24"/>
        </w:rPr>
        <w:t>simply</w:t>
      </w:r>
      <w:r w:rsidRPr="71EA5FC3">
        <w:rPr>
          <w:rFonts w:asciiTheme="majorHAnsi" w:hAnsiTheme="majorHAnsi" w:cstheme="majorBidi"/>
          <w:b/>
          <w:w w:val="103"/>
          <w:sz w:val="24"/>
          <w:szCs w:val="24"/>
        </w:rPr>
        <w:t xml:space="preserve"> </w:t>
      </w:r>
      <w:r w:rsidRPr="71EA5FC3">
        <w:rPr>
          <w:rFonts w:asciiTheme="majorHAnsi" w:hAnsiTheme="majorHAnsi" w:cstheme="majorBidi"/>
          <w:b/>
          <w:sz w:val="24"/>
          <w:szCs w:val="24"/>
        </w:rPr>
        <w:t>allocating</w:t>
      </w:r>
      <w:r w:rsidRPr="71EA5FC3">
        <w:rPr>
          <w:rFonts w:asciiTheme="majorHAnsi" w:hAnsiTheme="majorHAnsi" w:cstheme="majorBidi"/>
          <w:b/>
          <w:spacing w:val="26"/>
          <w:sz w:val="24"/>
          <w:szCs w:val="24"/>
        </w:rPr>
        <w:t xml:space="preserve"> </w:t>
      </w:r>
      <w:r w:rsidRPr="71EA5FC3">
        <w:rPr>
          <w:rFonts w:asciiTheme="majorHAnsi" w:hAnsiTheme="majorHAnsi" w:cstheme="majorBidi"/>
          <w:b/>
          <w:sz w:val="24"/>
          <w:szCs w:val="24"/>
        </w:rPr>
        <w:t>a</w:t>
      </w:r>
      <w:r w:rsidRPr="71EA5FC3">
        <w:rPr>
          <w:rFonts w:asciiTheme="majorHAnsi" w:hAnsiTheme="majorHAnsi" w:cstheme="majorBidi"/>
          <w:b/>
          <w:spacing w:val="13"/>
          <w:sz w:val="24"/>
          <w:szCs w:val="24"/>
        </w:rPr>
        <w:t xml:space="preserve"> </w:t>
      </w:r>
      <w:r w:rsidRPr="71EA5FC3">
        <w:rPr>
          <w:rFonts w:asciiTheme="majorHAnsi" w:hAnsiTheme="majorHAnsi" w:cstheme="majorBidi"/>
          <w:b/>
          <w:sz w:val="24"/>
          <w:szCs w:val="24"/>
        </w:rPr>
        <w:t>set-aside</w:t>
      </w:r>
      <w:r w:rsidRPr="5922A721">
        <w:rPr>
          <w:rFonts w:asciiTheme="majorHAnsi" w:hAnsiTheme="majorHAnsi" w:cstheme="majorBidi"/>
          <w:sz w:val="24"/>
          <w:szCs w:val="24"/>
        </w:rPr>
        <w:t>. Evidence</w:t>
      </w:r>
      <w:r w:rsidRPr="5922A721">
        <w:rPr>
          <w:rFonts w:asciiTheme="majorHAnsi" w:hAnsiTheme="majorHAnsi" w:cstheme="majorBidi"/>
          <w:spacing w:val="36"/>
          <w:sz w:val="24"/>
          <w:szCs w:val="24"/>
        </w:rPr>
        <w:t xml:space="preserve"> </w:t>
      </w:r>
      <w:r w:rsidRPr="5922A721">
        <w:rPr>
          <w:rFonts w:asciiTheme="majorHAnsi" w:hAnsiTheme="majorHAnsi" w:cstheme="majorBidi"/>
          <w:sz w:val="24"/>
          <w:szCs w:val="24"/>
        </w:rPr>
        <w:t>should</w:t>
      </w:r>
      <w:r w:rsidRPr="5922A721">
        <w:rPr>
          <w:rFonts w:asciiTheme="majorHAnsi" w:hAnsiTheme="majorHAnsi" w:cstheme="majorBidi"/>
          <w:spacing w:val="27"/>
          <w:sz w:val="24"/>
          <w:szCs w:val="24"/>
        </w:rPr>
        <w:t xml:space="preserve"> </w:t>
      </w:r>
      <w:r w:rsidRPr="5922A721">
        <w:rPr>
          <w:rFonts w:asciiTheme="majorHAnsi" w:hAnsiTheme="majorHAnsi" w:cstheme="majorBidi"/>
          <w:sz w:val="24"/>
          <w:szCs w:val="24"/>
        </w:rPr>
        <w:t>show</w:t>
      </w:r>
      <w:r w:rsidRPr="5922A721">
        <w:rPr>
          <w:rFonts w:asciiTheme="majorHAnsi" w:hAnsiTheme="majorHAnsi" w:cstheme="majorBidi"/>
          <w:spacing w:val="8"/>
          <w:sz w:val="24"/>
          <w:szCs w:val="24"/>
        </w:rPr>
        <w:t xml:space="preserve"> </w:t>
      </w:r>
      <w:r w:rsidRPr="5922A721">
        <w:rPr>
          <w:rFonts w:asciiTheme="majorHAnsi" w:hAnsiTheme="majorHAnsi" w:cstheme="majorBidi"/>
          <w:sz w:val="24"/>
          <w:szCs w:val="24"/>
        </w:rPr>
        <w:t>that</w:t>
      </w:r>
      <w:r w:rsidRPr="5922A721">
        <w:rPr>
          <w:rFonts w:asciiTheme="majorHAnsi" w:hAnsiTheme="majorHAnsi" w:cstheme="majorBidi"/>
          <w:spacing w:val="28"/>
          <w:sz w:val="24"/>
          <w:szCs w:val="24"/>
        </w:rPr>
        <w:t xml:space="preserve"> </w:t>
      </w:r>
      <w:r w:rsidRPr="5922A721">
        <w:rPr>
          <w:rFonts w:asciiTheme="majorHAnsi" w:hAnsiTheme="majorHAnsi" w:cstheme="majorBidi"/>
          <w:sz w:val="24"/>
          <w:szCs w:val="24"/>
        </w:rPr>
        <w:t>Title</w:t>
      </w:r>
      <w:r w:rsidRPr="5922A721">
        <w:rPr>
          <w:rFonts w:asciiTheme="majorHAnsi" w:hAnsiTheme="majorHAnsi" w:cstheme="majorBidi"/>
          <w:spacing w:val="23"/>
          <w:sz w:val="24"/>
          <w:szCs w:val="24"/>
        </w:rPr>
        <w:t xml:space="preserve"> </w:t>
      </w:r>
      <w:r w:rsidRPr="5922A721">
        <w:rPr>
          <w:rFonts w:asciiTheme="majorHAnsi" w:hAnsiTheme="majorHAnsi" w:cstheme="majorBidi"/>
          <w:sz w:val="24"/>
          <w:szCs w:val="24"/>
        </w:rPr>
        <w:t>I</w:t>
      </w:r>
      <w:r w:rsidRPr="5922A721">
        <w:rPr>
          <w:rFonts w:asciiTheme="majorHAnsi" w:hAnsiTheme="majorHAnsi" w:cstheme="majorBidi"/>
          <w:spacing w:val="16"/>
          <w:sz w:val="24"/>
          <w:szCs w:val="24"/>
        </w:rPr>
        <w:t xml:space="preserve"> </w:t>
      </w:r>
      <w:r w:rsidRPr="5922A721">
        <w:rPr>
          <w:rFonts w:asciiTheme="majorHAnsi" w:hAnsiTheme="majorHAnsi" w:cstheme="majorBidi"/>
          <w:sz w:val="24"/>
          <w:szCs w:val="24"/>
        </w:rPr>
        <w:t>(and</w:t>
      </w:r>
      <w:r w:rsidRPr="5922A721">
        <w:rPr>
          <w:rFonts w:asciiTheme="majorHAnsi" w:hAnsiTheme="majorHAnsi" w:cstheme="majorBidi"/>
          <w:spacing w:val="20"/>
          <w:sz w:val="24"/>
          <w:szCs w:val="24"/>
        </w:rPr>
        <w:t xml:space="preserve"> </w:t>
      </w:r>
      <w:r w:rsidRPr="5922A721">
        <w:rPr>
          <w:rFonts w:asciiTheme="majorHAnsi" w:hAnsiTheme="majorHAnsi" w:cstheme="majorBidi"/>
          <w:sz w:val="24"/>
          <w:szCs w:val="24"/>
        </w:rPr>
        <w:t>other</w:t>
      </w:r>
      <w:r w:rsidRPr="5922A721">
        <w:rPr>
          <w:rFonts w:asciiTheme="majorHAnsi" w:hAnsiTheme="majorHAnsi" w:cstheme="majorBidi"/>
          <w:spacing w:val="18"/>
          <w:sz w:val="24"/>
          <w:szCs w:val="24"/>
        </w:rPr>
        <w:t xml:space="preserve"> </w:t>
      </w:r>
      <w:r w:rsidRPr="5922A721">
        <w:rPr>
          <w:rFonts w:asciiTheme="majorHAnsi" w:hAnsiTheme="majorHAnsi" w:cstheme="majorBidi"/>
          <w:sz w:val="24"/>
          <w:szCs w:val="24"/>
        </w:rPr>
        <w:t>school</w:t>
      </w:r>
      <w:r w:rsidRPr="5922A721">
        <w:rPr>
          <w:rFonts w:asciiTheme="majorHAnsi" w:hAnsiTheme="majorHAnsi" w:cstheme="majorBidi"/>
          <w:spacing w:val="23"/>
          <w:sz w:val="24"/>
          <w:szCs w:val="24"/>
        </w:rPr>
        <w:t xml:space="preserve"> </w:t>
      </w:r>
      <w:r w:rsidRPr="5922A721">
        <w:rPr>
          <w:rFonts w:asciiTheme="majorHAnsi" w:hAnsiTheme="majorHAnsi" w:cstheme="majorBidi"/>
          <w:sz w:val="24"/>
          <w:szCs w:val="24"/>
        </w:rPr>
        <w:t>district</w:t>
      </w:r>
      <w:r w:rsidRPr="5922A721">
        <w:rPr>
          <w:rFonts w:asciiTheme="majorHAnsi" w:hAnsiTheme="majorHAnsi" w:cstheme="majorBidi"/>
          <w:spacing w:val="16"/>
          <w:sz w:val="24"/>
          <w:szCs w:val="24"/>
        </w:rPr>
        <w:t xml:space="preserve"> </w:t>
      </w:r>
      <w:r w:rsidRPr="5922A721">
        <w:rPr>
          <w:rFonts w:asciiTheme="majorHAnsi" w:hAnsiTheme="majorHAnsi" w:cstheme="majorBidi"/>
          <w:sz w:val="24"/>
          <w:szCs w:val="24"/>
        </w:rPr>
        <w:t>program</w:t>
      </w:r>
      <w:r w:rsidRPr="5922A721">
        <w:rPr>
          <w:rFonts w:asciiTheme="majorHAnsi" w:hAnsiTheme="majorHAnsi" w:cstheme="majorBidi"/>
          <w:spacing w:val="38"/>
          <w:sz w:val="24"/>
          <w:szCs w:val="24"/>
        </w:rPr>
        <w:t xml:space="preserve"> </w:t>
      </w:r>
      <w:r w:rsidRPr="5922A721">
        <w:rPr>
          <w:rFonts w:asciiTheme="majorHAnsi" w:hAnsiTheme="majorHAnsi" w:cstheme="majorBidi"/>
          <w:sz w:val="24"/>
          <w:szCs w:val="24"/>
        </w:rPr>
        <w:t>staff)</w:t>
      </w:r>
      <w:r w:rsidRPr="5922A721">
        <w:rPr>
          <w:rFonts w:asciiTheme="majorHAnsi" w:hAnsiTheme="majorHAnsi" w:cstheme="majorBidi"/>
          <w:spacing w:val="22"/>
          <w:sz w:val="24"/>
          <w:szCs w:val="24"/>
        </w:rPr>
        <w:t xml:space="preserve"> </w:t>
      </w:r>
      <w:r w:rsidRPr="5922A721">
        <w:rPr>
          <w:rFonts w:asciiTheme="majorHAnsi" w:hAnsiTheme="majorHAnsi" w:cstheme="majorBidi"/>
          <w:sz w:val="24"/>
          <w:szCs w:val="24"/>
        </w:rPr>
        <w:t>and</w:t>
      </w:r>
      <w:r w:rsidRPr="5922A721">
        <w:rPr>
          <w:rFonts w:asciiTheme="majorHAnsi" w:hAnsiTheme="majorHAnsi" w:cstheme="majorBidi"/>
          <w:spacing w:val="14"/>
          <w:sz w:val="24"/>
          <w:szCs w:val="24"/>
        </w:rPr>
        <w:t xml:space="preserve"> </w:t>
      </w:r>
      <w:r w:rsidRPr="5922A721">
        <w:rPr>
          <w:rFonts w:asciiTheme="majorHAnsi" w:hAnsiTheme="majorHAnsi" w:cstheme="majorBidi"/>
          <w:sz w:val="24"/>
          <w:szCs w:val="24"/>
        </w:rPr>
        <w:t>the</w:t>
      </w:r>
      <w:r w:rsidRPr="5922A721">
        <w:rPr>
          <w:rFonts w:asciiTheme="majorHAnsi" w:hAnsiTheme="majorHAnsi" w:cstheme="majorBidi"/>
          <w:w w:val="103"/>
          <w:sz w:val="24"/>
          <w:szCs w:val="24"/>
        </w:rPr>
        <w:t xml:space="preserve"> LEA Homeless Education</w:t>
      </w:r>
      <w:r w:rsidRPr="5922A721">
        <w:rPr>
          <w:rFonts w:asciiTheme="majorHAnsi" w:hAnsiTheme="majorHAnsi" w:cstheme="majorBidi"/>
          <w:sz w:val="24"/>
          <w:szCs w:val="24"/>
        </w:rPr>
        <w:t xml:space="preserve"> liaison</w:t>
      </w:r>
      <w:r w:rsidRPr="5922A721">
        <w:rPr>
          <w:rFonts w:asciiTheme="majorHAnsi" w:hAnsiTheme="majorHAnsi" w:cstheme="majorBidi"/>
          <w:spacing w:val="23"/>
          <w:sz w:val="24"/>
          <w:szCs w:val="24"/>
        </w:rPr>
        <w:t xml:space="preserve"> </w:t>
      </w:r>
      <w:r w:rsidRPr="5922A721">
        <w:rPr>
          <w:rFonts w:asciiTheme="majorHAnsi" w:hAnsiTheme="majorHAnsi" w:cstheme="majorBidi"/>
          <w:sz w:val="24"/>
          <w:szCs w:val="24"/>
        </w:rPr>
        <w:t>mutually</w:t>
      </w:r>
      <w:r w:rsidRPr="5922A721">
        <w:rPr>
          <w:rFonts w:asciiTheme="majorHAnsi" w:hAnsiTheme="majorHAnsi" w:cstheme="majorBidi"/>
          <w:spacing w:val="28"/>
          <w:sz w:val="24"/>
          <w:szCs w:val="24"/>
        </w:rPr>
        <w:t xml:space="preserve"> </w:t>
      </w:r>
      <w:r w:rsidRPr="5922A721">
        <w:rPr>
          <w:rFonts w:asciiTheme="majorHAnsi" w:hAnsiTheme="majorHAnsi" w:cstheme="majorBidi"/>
          <w:sz w:val="24"/>
          <w:szCs w:val="24"/>
        </w:rPr>
        <w:t>aid</w:t>
      </w:r>
      <w:r w:rsidRPr="5922A721">
        <w:rPr>
          <w:rFonts w:asciiTheme="majorHAnsi" w:hAnsiTheme="majorHAnsi" w:cstheme="majorBidi"/>
          <w:spacing w:val="20"/>
          <w:sz w:val="24"/>
          <w:szCs w:val="24"/>
        </w:rPr>
        <w:t xml:space="preserve"> </w:t>
      </w:r>
      <w:r w:rsidRPr="5922A721">
        <w:rPr>
          <w:rFonts w:asciiTheme="majorHAnsi" w:hAnsiTheme="majorHAnsi" w:cstheme="majorBidi"/>
          <w:sz w:val="24"/>
          <w:szCs w:val="24"/>
        </w:rPr>
        <w:t>each</w:t>
      </w:r>
      <w:r w:rsidRPr="5922A721">
        <w:rPr>
          <w:rFonts w:asciiTheme="majorHAnsi" w:hAnsiTheme="majorHAnsi" w:cstheme="majorBidi"/>
          <w:spacing w:val="19"/>
          <w:sz w:val="24"/>
          <w:szCs w:val="24"/>
        </w:rPr>
        <w:t xml:space="preserve"> </w:t>
      </w:r>
      <w:r w:rsidRPr="5922A721">
        <w:rPr>
          <w:rFonts w:asciiTheme="majorHAnsi" w:hAnsiTheme="majorHAnsi" w:cstheme="majorBidi"/>
          <w:sz w:val="24"/>
          <w:szCs w:val="24"/>
        </w:rPr>
        <w:t>other</w:t>
      </w:r>
      <w:r w:rsidRPr="5922A721">
        <w:rPr>
          <w:rFonts w:asciiTheme="majorHAnsi" w:hAnsiTheme="majorHAnsi" w:cstheme="majorBidi"/>
          <w:spacing w:val="16"/>
          <w:sz w:val="24"/>
          <w:szCs w:val="24"/>
        </w:rPr>
        <w:t xml:space="preserve"> </w:t>
      </w:r>
      <w:r w:rsidRPr="5922A721">
        <w:rPr>
          <w:rFonts w:asciiTheme="majorHAnsi" w:hAnsiTheme="majorHAnsi" w:cstheme="majorBidi"/>
          <w:sz w:val="24"/>
          <w:szCs w:val="24"/>
        </w:rPr>
        <w:t>to</w:t>
      </w:r>
      <w:r w:rsidRPr="5922A721">
        <w:rPr>
          <w:rFonts w:asciiTheme="majorHAnsi" w:hAnsiTheme="majorHAnsi" w:cstheme="majorBidi"/>
          <w:spacing w:val="21"/>
          <w:sz w:val="24"/>
          <w:szCs w:val="24"/>
        </w:rPr>
        <w:t xml:space="preserve"> </w:t>
      </w:r>
      <w:r w:rsidRPr="5922A721">
        <w:rPr>
          <w:rFonts w:asciiTheme="majorHAnsi" w:hAnsiTheme="majorHAnsi" w:cstheme="majorBidi"/>
          <w:sz w:val="24"/>
          <w:szCs w:val="24"/>
        </w:rPr>
        <w:t>identify</w:t>
      </w:r>
      <w:r w:rsidRPr="5922A721">
        <w:rPr>
          <w:rFonts w:asciiTheme="majorHAnsi" w:hAnsiTheme="majorHAnsi" w:cstheme="majorBidi"/>
          <w:spacing w:val="21"/>
          <w:sz w:val="24"/>
          <w:szCs w:val="24"/>
        </w:rPr>
        <w:t xml:space="preserve"> </w:t>
      </w:r>
      <w:r w:rsidRPr="5922A721">
        <w:rPr>
          <w:rFonts w:asciiTheme="majorHAnsi" w:hAnsiTheme="majorHAnsi" w:cstheme="majorBidi"/>
          <w:sz w:val="24"/>
          <w:szCs w:val="24"/>
        </w:rPr>
        <w:t>and</w:t>
      </w:r>
      <w:r w:rsidRPr="5922A721">
        <w:rPr>
          <w:rFonts w:asciiTheme="majorHAnsi" w:hAnsiTheme="majorHAnsi" w:cstheme="majorBidi"/>
          <w:spacing w:val="23"/>
          <w:sz w:val="24"/>
          <w:szCs w:val="24"/>
        </w:rPr>
        <w:t xml:space="preserve"> </w:t>
      </w:r>
      <w:r w:rsidRPr="5922A721">
        <w:rPr>
          <w:rFonts w:asciiTheme="majorHAnsi" w:hAnsiTheme="majorHAnsi" w:cstheme="majorBidi"/>
          <w:sz w:val="24"/>
          <w:szCs w:val="24"/>
        </w:rPr>
        <w:t>address</w:t>
      </w:r>
      <w:r w:rsidRPr="5922A721">
        <w:rPr>
          <w:rFonts w:asciiTheme="majorHAnsi" w:hAnsiTheme="majorHAnsi" w:cstheme="majorBidi"/>
          <w:spacing w:val="35"/>
          <w:sz w:val="24"/>
          <w:szCs w:val="24"/>
        </w:rPr>
        <w:t xml:space="preserve"> </w:t>
      </w:r>
      <w:r w:rsidRPr="5922A721">
        <w:rPr>
          <w:rFonts w:asciiTheme="majorHAnsi" w:hAnsiTheme="majorHAnsi" w:cstheme="majorBidi"/>
          <w:sz w:val="24"/>
          <w:szCs w:val="24"/>
        </w:rPr>
        <w:t>specific</w:t>
      </w:r>
      <w:r w:rsidRPr="5922A721">
        <w:rPr>
          <w:rFonts w:asciiTheme="majorHAnsi" w:hAnsiTheme="majorHAnsi" w:cstheme="majorBidi"/>
          <w:spacing w:val="18"/>
          <w:sz w:val="24"/>
          <w:szCs w:val="24"/>
        </w:rPr>
        <w:t xml:space="preserve"> </w:t>
      </w:r>
      <w:r w:rsidRPr="5922A721">
        <w:rPr>
          <w:rFonts w:asciiTheme="majorHAnsi" w:hAnsiTheme="majorHAnsi" w:cstheme="majorBidi"/>
          <w:sz w:val="24"/>
          <w:szCs w:val="24"/>
        </w:rPr>
        <w:t>needs</w:t>
      </w:r>
      <w:r w:rsidRPr="5922A721">
        <w:rPr>
          <w:rFonts w:asciiTheme="majorHAnsi" w:hAnsiTheme="majorHAnsi" w:cstheme="majorBidi"/>
          <w:spacing w:val="32"/>
          <w:sz w:val="24"/>
          <w:szCs w:val="24"/>
        </w:rPr>
        <w:t xml:space="preserve"> </w:t>
      </w:r>
      <w:r w:rsidRPr="5922A721">
        <w:rPr>
          <w:rFonts w:asciiTheme="majorHAnsi" w:hAnsiTheme="majorHAnsi" w:cstheme="majorBidi"/>
          <w:sz w:val="24"/>
          <w:szCs w:val="24"/>
        </w:rPr>
        <w:t>of</w:t>
      </w:r>
      <w:r w:rsidRPr="5922A721">
        <w:rPr>
          <w:rFonts w:asciiTheme="majorHAnsi" w:hAnsiTheme="majorHAnsi" w:cstheme="majorBidi"/>
          <w:spacing w:val="10"/>
          <w:sz w:val="24"/>
          <w:szCs w:val="24"/>
        </w:rPr>
        <w:t xml:space="preserve"> </w:t>
      </w:r>
      <w:r w:rsidRPr="5922A721">
        <w:rPr>
          <w:rFonts w:asciiTheme="majorHAnsi" w:hAnsiTheme="majorHAnsi" w:cstheme="majorBidi"/>
          <w:sz w:val="24"/>
          <w:szCs w:val="24"/>
        </w:rPr>
        <w:t>homeless</w:t>
      </w:r>
      <w:r w:rsidRPr="5922A721">
        <w:rPr>
          <w:rFonts w:asciiTheme="majorHAnsi" w:hAnsiTheme="majorHAnsi" w:cstheme="majorBidi"/>
          <w:w w:val="103"/>
          <w:sz w:val="24"/>
          <w:szCs w:val="24"/>
        </w:rPr>
        <w:t xml:space="preserve"> </w:t>
      </w:r>
      <w:r w:rsidRPr="5922A721">
        <w:rPr>
          <w:rFonts w:asciiTheme="majorHAnsi" w:hAnsiTheme="majorHAnsi" w:cstheme="majorBidi"/>
          <w:sz w:val="24"/>
          <w:szCs w:val="24"/>
        </w:rPr>
        <w:t>students</w:t>
      </w:r>
      <w:r w:rsidRPr="5922A721">
        <w:rPr>
          <w:rFonts w:asciiTheme="majorHAnsi" w:hAnsiTheme="majorHAnsi" w:cstheme="majorBidi"/>
          <w:spacing w:val="21"/>
          <w:sz w:val="24"/>
          <w:szCs w:val="24"/>
        </w:rPr>
        <w:t xml:space="preserve"> </w:t>
      </w:r>
      <w:r w:rsidRPr="5922A721">
        <w:rPr>
          <w:rFonts w:asciiTheme="majorHAnsi" w:hAnsiTheme="majorHAnsi" w:cstheme="majorBidi"/>
          <w:sz w:val="24"/>
          <w:szCs w:val="24"/>
        </w:rPr>
        <w:t>within</w:t>
      </w:r>
      <w:r w:rsidRPr="5922A721">
        <w:rPr>
          <w:rFonts w:asciiTheme="majorHAnsi" w:hAnsiTheme="majorHAnsi" w:cstheme="majorBidi"/>
          <w:spacing w:val="13"/>
          <w:sz w:val="24"/>
          <w:szCs w:val="24"/>
        </w:rPr>
        <w:t xml:space="preserve"> </w:t>
      </w:r>
      <w:r w:rsidRPr="5922A721">
        <w:rPr>
          <w:rFonts w:asciiTheme="majorHAnsi" w:hAnsiTheme="majorHAnsi" w:cstheme="majorBidi"/>
          <w:sz w:val="24"/>
          <w:szCs w:val="24"/>
        </w:rPr>
        <w:t>the</w:t>
      </w:r>
      <w:r w:rsidRPr="5922A721">
        <w:rPr>
          <w:rFonts w:asciiTheme="majorHAnsi" w:hAnsiTheme="majorHAnsi" w:cstheme="majorBidi"/>
          <w:spacing w:val="21"/>
          <w:sz w:val="24"/>
          <w:szCs w:val="24"/>
        </w:rPr>
        <w:t xml:space="preserve"> </w:t>
      </w:r>
      <w:r w:rsidRPr="5922A721">
        <w:rPr>
          <w:rFonts w:asciiTheme="majorHAnsi" w:hAnsiTheme="majorHAnsi" w:cstheme="majorBidi"/>
          <w:sz w:val="24"/>
          <w:szCs w:val="24"/>
        </w:rPr>
        <w:t>school</w:t>
      </w:r>
      <w:r w:rsidRPr="5922A721">
        <w:rPr>
          <w:rFonts w:asciiTheme="majorHAnsi" w:hAnsiTheme="majorHAnsi" w:cstheme="majorBidi"/>
          <w:spacing w:val="16"/>
          <w:sz w:val="24"/>
          <w:szCs w:val="24"/>
        </w:rPr>
        <w:t xml:space="preserve"> </w:t>
      </w:r>
      <w:r w:rsidRPr="5922A721">
        <w:rPr>
          <w:rFonts w:asciiTheme="majorHAnsi" w:hAnsiTheme="majorHAnsi" w:cstheme="majorBidi"/>
          <w:sz w:val="24"/>
          <w:szCs w:val="24"/>
        </w:rPr>
        <w:t>district. Other</w:t>
      </w:r>
      <w:r w:rsidRPr="5922A721">
        <w:rPr>
          <w:rFonts w:asciiTheme="majorHAnsi" w:hAnsiTheme="majorHAnsi" w:cstheme="majorBidi"/>
          <w:spacing w:val="17"/>
          <w:sz w:val="24"/>
          <w:szCs w:val="24"/>
        </w:rPr>
        <w:t xml:space="preserve"> </w:t>
      </w:r>
      <w:r w:rsidRPr="5922A721">
        <w:rPr>
          <w:rFonts w:asciiTheme="majorHAnsi" w:hAnsiTheme="majorHAnsi" w:cstheme="majorBidi"/>
          <w:sz w:val="24"/>
          <w:szCs w:val="24"/>
        </w:rPr>
        <w:t>education</w:t>
      </w:r>
      <w:r w:rsidRPr="5922A721">
        <w:rPr>
          <w:rFonts w:asciiTheme="majorHAnsi" w:hAnsiTheme="majorHAnsi" w:cstheme="majorBidi"/>
          <w:spacing w:val="24"/>
          <w:sz w:val="24"/>
          <w:szCs w:val="24"/>
        </w:rPr>
        <w:t xml:space="preserve"> </w:t>
      </w:r>
      <w:r w:rsidRPr="5922A721">
        <w:rPr>
          <w:rFonts w:asciiTheme="majorHAnsi" w:hAnsiTheme="majorHAnsi" w:cstheme="majorBidi"/>
          <w:sz w:val="24"/>
          <w:szCs w:val="24"/>
        </w:rPr>
        <w:t>programs</w:t>
      </w:r>
      <w:r w:rsidRPr="5922A721">
        <w:rPr>
          <w:rFonts w:asciiTheme="majorHAnsi" w:hAnsiTheme="majorHAnsi" w:cstheme="majorBidi"/>
          <w:spacing w:val="34"/>
          <w:sz w:val="24"/>
          <w:szCs w:val="24"/>
        </w:rPr>
        <w:t xml:space="preserve"> </w:t>
      </w:r>
      <w:r w:rsidRPr="5922A721">
        <w:rPr>
          <w:rFonts w:asciiTheme="majorHAnsi" w:hAnsiTheme="majorHAnsi" w:cstheme="majorBidi"/>
          <w:sz w:val="24"/>
          <w:szCs w:val="24"/>
        </w:rPr>
        <w:t>that</w:t>
      </w:r>
      <w:r w:rsidRPr="5922A721">
        <w:rPr>
          <w:rFonts w:asciiTheme="majorHAnsi" w:hAnsiTheme="majorHAnsi" w:cstheme="majorBidi"/>
          <w:spacing w:val="26"/>
          <w:sz w:val="24"/>
          <w:szCs w:val="24"/>
        </w:rPr>
        <w:t xml:space="preserve"> </w:t>
      </w:r>
      <w:r w:rsidRPr="5922A721">
        <w:rPr>
          <w:rFonts w:asciiTheme="majorHAnsi" w:hAnsiTheme="majorHAnsi" w:cstheme="majorBidi"/>
          <w:sz w:val="24"/>
          <w:szCs w:val="24"/>
        </w:rPr>
        <w:t>must</w:t>
      </w:r>
      <w:r w:rsidRPr="5922A721">
        <w:rPr>
          <w:rFonts w:asciiTheme="majorHAnsi" w:hAnsiTheme="majorHAnsi" w:cstheme="majorBidi"/>
          <w:spacing w:val="21"/>
          <w:sz w:val="24"/>
          <w:szCs w:val="24"/>
        </w:rPr>
        <w:t xml:space="preserve"> </w:t>
      </w:r>
      <w:r w:rsidRPr="5922A721">
        <w:rPr>
          <w:rFonts w:asciiTheme="majorHAnsi" w:hAnsiTheme="majorHAnsi" w:cstheme="majorBidi"/>
          <w:sz w:val="24"/>
          <w:szCs w:val="24"/>
        </w:rPr>
        <w:t>be</w:t>
      </w:r>
      <w:r w:rsidRPr="5922A721">
        <w:rPr>
          <w:rFonts w:asciiTheme="majorHAnsi" w:hAnsiTheme="majorHAnsi" w:cstheme="majorBidi"/>
          <w:spacing w:val="18"/>
          <w:sz w:val="24"/>
          <w:szCs w:val="24"/>
        </w:rPr>
        <w:t xml:space="preserve"> </w:t>
      </w:r>
      <w:r w:rsidRPr="5922A721">
        <w:rPr>
          <w:rFonts w:asciiTheme="majorHAnsi" w:hAnsiTheme="majorHAnsi" w:cstheme="majorBidi"/>
          <w:sz w:val="24"/>
          <w:szCs w:val="24"/>
        </w:rPr>
        <w:t>involved</w:t>
      </w:r>
      <w:r w:rsidRPr="5922A721">
        <w:rPr>
          <w:rFonts w:asciiTheme="majorHAnsi" w:hAnsiTheme="majorHAnsi" w:cstheme="majorBidi"/>
          <w:spacing w:val="27"/>
          <w:sz w:val="24"/>
          <w:szCs w:val="24"/>
        </w:rPr>
        <w:t xml:space="preserve"> </w:t>
      </w:r>
      <w:r w:rsidRPr="5922A721">
        <w:rPr>
          <w:rFonts w:asciiTheme="majorHAnsi" w:hAnsiTheme="majorHAnsi" w:cstheme="majorBidi"/>
          <w:sz w:val="24"/>
          <w:szCs w:val="24"/>
        </w:rPr>
        <w:t>as</w:t>
      </w:r>
      <w:r w:rsidRPr="5922A721">
        <w:rPr>
          <w:rFonts w:asciiTheme="majorHAnsi" w:hAnsiTheme="majorHAnsi" w:cstheme="majorBidi"/>
          <w:spacing w:val="10"/>
          <w:sz w:val="24"/>
          <w:szCs w:val="24"/>
        </w:rPr>
        <w:t xml:space="preserve"> </w:t>
      </w:r>
      <w:r w:rsidRPr="5922A721">
        <w:rPr>
          <w:rFonts w:asciiTheme="majorHAnsi" w:hAnsiTheme="majorHAnsi" w:cstheme="majorBidi"/>
          <w:sz w:val="24"/>
          <w:szCs w:val="24"/>
        </w:rPr>
        <w:t>a</w:t>
      </w:r>
      <w:r w:rsidRPr="5922A721">
        <w:rPr>
          <w:rFonts w:asciiTheme="majorHAnsi" w:hAnsiTheme="majorHAnsi" w:cstheme="majorBidi"/>
          <w:spacing w:val="6"/>
          <w:sz w:val="24"/>
          <w:szCs w:val="24"/>
        </w:rPr>
        <w:t xml:space="preserve"> </w:t>
      </w:r>
      <w:r w:rsidRPr="5922A721">
        <w:rPr>
          <w:rFonts w:asciiTheme="majorHAnsi" w:hAnsiTheme="majorHAnsi" w:cstheme="majorBidi"/>
          <w:sz w:val="24"/>
          <w:szCs w:val="24"/>
        </w:rPr>
        <w:t>part</w:t>
      </w:r>
      <w:r w:rsidRPr="5922A721">
        <w:rPr>
          <w:rFonts w:asciiTheme="majorHAnsi" w:hAnsiTheme="majorHAnsi" w:cstheme="majorBidi"/>
          <w:spacing w:val="34"/>
          <w:sz w:val="24"/>
          <w:szCs w:val="24"/>
        </w:rPr>
        <w:t xml:space="preserve"> </w:t>
      </w:r>
      <w:r w:rsidRPr="5922A721">
        <w:rPr>
          <w:rFonts w:asciiTheme="majorHAnsi" w:hAnsiTheme="majorHAnsi" w:cstheme="majorBidi"/>
          <w:sz w:val="24"/>
          <w:szCs w:val="24"/>
        </w:rPr>
        <w:t>of</w:t>
      </w:r>
      <w:r w:rsidRPr="5922A721">
        <w:rPr>
          <w:rFonts w:asciiTheme="majorHAnsi" w:hAnsiTheme="majorHAnsi" w:cstheme="majorBidi"/>
          <w:spacing w:val="8"/>
          <w:sz w:val="24"/>
          <w:szCs w:val="24"/>
        </w:rPr>
        <w:t xml:space="preserve"> </w:t>
      </w:r>
      <w:r w:rsidRPr="5922A721">
        <w:rPr>
          <w:rFonts w:asciiTheme="majorHAnsi" w:hAnsiTheme="majorHAnsi" w:cstheme="majorBidi"/>
          <w:sz w:val="24"/>
          <w:szCs w:val="24"/>
        </w:rPr>
        <w:t>the</w:t>
      </w:r>
      <w:r w:rsidRPr="5922A721">
        <w:rPr>
          <w:rFonts w:asciiTheme="majorHAnsi" w:hAnsiTheme="majorHAnsi" w:cstheme="majorBidi"/>
          <w:w w:val="103"/>
          <w:sz w:val="24"/>
          <w:szCs w:val="24"/>
        </w:rPr>
        <w:t xml:space="preserve"> </w:t>
      </w:r>
      <w:r w:rsidRPr="5922A721">
        <w:rPr>
          <w:rFonts w:asciiTheme="majorHAnsi" w:hAnsiTheme="majorHAnsi" w:cstheme="majorBidi"/>
          <w:sz w:val="24"/>
          <w:szCs w:val="24"/>
        </w:rPr>
        <w:t>education</w:t>
      </w:r>
      <w:r w:rsidRPr="5922A721">
        <w:rPr>
          <w:rFonts w:asciiTheme="majorHAnsi" w:hAnsiTheme="majorHAnsi" w:cstheme="majorBidi"/>
          <w:spacing w:val="24"/>
          <w:sz w:val="24"/>
          <w:szCs w:val="24"/>
        </w:rPr>
        <w:t xml:space="preserve"> </w:t>
      </w:r>
      <w:r w:rsidRPr="5922A721">
        <w:rPr>
          <w:rFonts w:asciiTheme="majorHAnsi" w:hAnsiTheme="majorHAnsi" w:cstheme="majorBidi"/>
          <w:sz w:val="24"/>
          <w:szCs w:val="24"/>
        </w:rPr>
        <w:t>of</w:t>
      </w:r>
      <w:r w:rsidRPr="5922A721">
        <w:rPr>
          <w:rFonts w:asciiTheme="majorHAnsi" w:hAnsiTheme="majorHAnsi" w:cstheme="majorBidi"/>
          <w:spacing w:val="6"/>
          <w:sz w:val="24"/>
          <w:szCs w:val="24"/>
        </w:rPr>
        <w:t xml:space="preserve"> </w:t>
      </w:r>
      <w:r w:rsidRPr="5922A721">
        <w:rPr>
          <w:rFonts w:asciiTheme="majorHAnsi" w:hAnsiTheme="majorHAnsi" w:cstheme="majorBidi"/>
          <w:sz w:val="24"/>
          <w:szCs w:val="24"/>
        </w:rPr>
        <w:t>homeless</w:t>
      </w:r>
      <w:r w:rsidRPr="5922A721">
        <w:rPr>
          <w:rFonts w:asciiTheme="majorHAnsi" w:hAnsiTheme="majorHAnsi" w:cstheme="majorBidi"/>
          <w:spacing w:val="39"/>
          <w:sz w:val="24"/>
          <w:szCs w:val="24"/>
        </w:rPr>
        <w:t xml:space="preserve"> </w:t>
      </w:r>
      <w:r w:rsidRPr="5922A721">
        <w:rPr>
          <w:rFonts w:asciiTheme="majorHAnsi" w:hAnsiTheme="majorHAnsi" w:cstheme="majorBidi"/>
          <w:sz w:val="24"/>
          <w:szCs w:val="24"/>
        </w:rPr>
        <w:t>students</w:t>
      </w:r>
      <w:r w:rsidRPr="5922A721">
        <w:rPr>
          <w:rFonts w:asciiTheme="majorHAnsi" w:hAnsiTheme="majorHAnsi" w:cstheme="majorBidi"/>
          <w:spacing w:val="16"/>
          <w:sz w:val="24"/>
          <w:szCs w:val="24"/>
        </w:rPr>
        <w:t xml:space="preserve"> </w:t>
      </w:r>
      <w:r w:rsidRPr="5922A721">
        <w:rPr>
          <w:rFonts w:asciiTheme="majorHAnsi" w:hAnsiTheme="majorHAnsi" w:cstheme="majorBidi"/>
          <w:sz w:val="24"/>
          <w:szCs w:val="24"/>
        </w:rPr>
        <w:t>due</w:t>
      </w:r>
      <w:r w:rsidRPr="5922A721">
        <w:rPr>
          <w:rFonts w:asciiTheme="majorHAnsi" w:hAnsiTheme="majorHAnsi" w:cstheme="majorBidi"/>
          <w:spacing w:val="4"/>
          <w:sz w:val="24"/>
          <w:szCs w:val="24"/>
        </w:rPr>
        <w:t xml:space="preserve"> </w:t>
      </w:r>
      <w:r w:rsidRPr="5922A721">
        <w:rPr>
          <w:rFonts w:asciiTheme="majorHAnsi" w:hAnsiTheme="majorHAnsi" w:cstheme="majorBidi"/>
          <w:sz w:val="24"/>
          <w:szCs w:val="24"/>
        </w:rPr>
        <w:t>to</w:t>
      </w:r>
      <w:r w:rsidRPr="5922A721">
        <w:rPr>
          <w:rFonts w:asciiTheme="majorHAnsi" w:hAnsiTheme="majorHAnsi" w:cstheme="majorBidi"/>
          <w:spacing w:val="22"/>
          <w:sz w:val="24"/>
          <w:szCs w:val="24"/>
        </w:rPr>
        <w:t xml:space="preserve"> </w:t>
      </w:r>
      <w:r w:rsidRPr="5922A721">
        <w:rPr>
          <w:rFonts w:asciiTheme="majorHAnsi" w:hAnsiTheme="majorHAnsi" w:cstheme="majorBidi"/>
          <w:sz w:val="24"/>
          <w:szCs w:val="24"/>
        </w:rPr>
        <w:t>federal</w:t>
      </w:r>
      <w:r w:rsidRPr="5922A721">
        <w:rPr>
          <w:rFonts w:asciiTheme="majorHAnsi" w:hAnsiTheme="majorHAnsi" w:cstheme="majorBidi"/>
          <w:spacing w:val="21"/>
          <w:sz w:val="24"/>
          <w:szCs w:val="24"/>
        </w:rPr>
        <w:t xml:space="preserve"> </w:t>
      </w:r>
      <w:r w:rsidRPr="5922A721">
        <w:rPr>
          <w:rFonts w:asciiTheme="majorHAnsi" w:hAnsiTheme="majorHAnsi" w:cstheme="majorBidi"/>
          <w:sz w:val="24"/>
          <w:szCs w:val="24"/>
        </w:rPr>
        <w:t>and</w:t>
      </w:r>
      <w:r w:rsidRPr="5922A721">
        <w:rPr>
          <w:rFonts w:asciiTheme="majorHAnsi" w:hAnsiTheme="majorHAnsi" w:cstheme="majorBidi"/>
          <w:spacing w:val="24"/>
          <w:sz w:val="24"/>
          <w:szCs w:val="24"/>
        </w:rPr>
        <w:t xml:space="preserve"> </w:t>
      </w:r>
      <w:r w:rsidRPr="5922A721">
        <w:rPr>
          <w:rFonts w:asciiTheme="majorHAnsi" w:hAnsiTheme="majorHAnsi" w:cstheme="majorBidi"/>
          <w:sz w:val="24"/>
          <w:szCs w:val="24"/>
        </w:rPr>
        <w:t>state</w:t>
      </w:r>
      <w:r w:rsidRPr="5922A721">
        <w:rPr>
          <w:rFonts w:asciiTheme="majorHAnsi" w:hAnsiTheme="majorHAnsi" w:cstheme="majorBidi"/>
          <w:spacing w:val="8"/>
          <w:sz w:val="24"/>
          <w:szCs w:val="24"/>
        </w:rPr>
        <w:t xml:space="preserve"> </w:t>
      </w:r>
      <w:r w:rsidRPr="5922A721">
        <w:rPr>
          <w:rFonts w:asciiTheme="majorHAnsi" w:hAnsiTheme="majorHAnsi" w:cstheme="majorBidi"/>
          <w:sz w:val="24"/>
          <w:szCs w:val="24"/>
        </w:rPr>
        <w:t>law</w:t>
      </w:r>
      <w:r w:rsidRPr="5922A721">
        <w:rPr>
          <w:rFonts w:asciiTheme="majorHAnsi" w:hAnsiTheme="majorHAnsi" w:cstheme="majorBidi"/>
          <w:spacing w:val="22"/>
          <w:sz w:val="24"/>
          <w:szCs w:val="24"/>
        </w:rPr>
        <w:t xml:space="preserve"> </w:t>
      </w:r>
      <w:r w:rsidRPr="5922A721">
        <w:rPr>
          <w:rFonts w:asciiTheme="majorHAnsi" w:hAnsiTheme="majorHAnsi" w:cstheme="majorBidi"/>
          <w:sz w:val="24"/>
          <w:szCs w:val="24"/>
        </w:rPr>
        <w:t>and</w:t>
      </w:r>
      <w:r w:rsidRPr="5922A721">
        <w:rPr>
          <w:rFonts w:asciiTheme="majorHAnsi" w:hAnsiTheme="majorHAnsi" w:cstheme="majorBidi"/>
          <w:spacing w:val="13"/>
          <w:sz w:val="24"/>
          <w:szCs w:val="24"/>
        </w:rPr>
        <w:t xml:space="preserve"> </w:t>
      </w:r>
      <w:r w:rsidRPr="5922A721">
        <w:rPr>
          <w:rFonts w:asciiTheme="majorHAnsi" w:hAnsiTheme="majorHAnsi" w:cstheme="majorBidi"/>
          <w:sz w:val="24"/>
          <w:szCs w:val="24"/>
        </w:rPr>
        <w:t>regulations</w:t>
      </w:r>
      <w:r w:rsidRPr="5922A721">
        <w:rPr>
          <w:rFonts w:asciiTheme="majorHAnsi" w:hAnsiTheme="majorHAnsi" w:cstheme="majorBidi"/>
          <w:spacing w:val="41"/>
          <w:sz w:val="24"/>
          <w:szCs w:val="24"/>
        </w:rPr>
        <w:t xml:space="preserve"> </w:t>
      </w:r>
      <w:r w:rsidRPr="5922A721">
        <w:rPr>
          <w:rFonts w:asciiTheme="majorHAnsi" w:hAnsiTheme="majorHAnsi" w:cstheme="majorBidi"/>
          <w:sz w:val="24"/>
          <w:szCs w:val="24"/>
        </w:rPr>
        <w:t>include,</w:t>
      </w:r>
      <w:r w:rsidRPr="5922A721">
        <w:rPr>
          <w:rFonts w:asciiTheme="majorHAnsi" w:hAnsiTheme="majorHAnsi" w:cstheme="majorBidi"/>
          <w:spacing w:val="25"/>
          <w:sz w:val="24"/>
          <w:szCs w:val="24"/>
        </w:rPr>
        <w:t xml:space="preserve"> </w:t>
      </w:r>
      <w:r w:rsidRPr="5922A721">
        <w:rPr>
          <w:rFonts w:asciiTheme="majorHAnsi" w:hAnsiTheme="majorHAnsi" w:cstheme="majorBidi"/>
          <w:sz w:val="24"/>
          <w:szCs w:val="24"/>
        </w:rPr>
        <w:t>but</w:t>
      </w:r>
      <w:r w:rsidRPr="5922A721">
        <w:rPr>
          <w:rFonts w:asciiTheme="majorHAnsi" w:hAnsiTheme="majorHAnsi" w:cstheme="majorBidi"/>
          <w:spacing w:val="27"/>
          <w:sz w:val="24"/>
          <w:szCs w:val="24"/>
        </w:rPr>
        <w:t xml:space="preserve"> </w:t>
      </w:r>
      <w:r w:rsidRPr="5922A721">
        <w:rPr>
          <w:rFonts w:asciiTheme="majorHAnsi" w:hAnsiTheme="majorHAnsi" w:cstheme="majorBidi"/>
          <w:sz w:val="24"/>
          <w:szCs w:val="24"/>
        </w:rPr>
        <w:t>are</w:t>
      </w:r>
      <w:r w:rsidRPr="5922A721">
        <w:rPr>
          <w:rFonts w:asciiTheme="majorHAnsi" w:hAnsiTheme="majorHAnsi" w:cstheme="majorBidi"/>
          <w:spacing w:val="8"/>
          <w:sz w:val="24"/>
          <w:szCs w:val="24"/>
        </w:rPr>
        <w:t xml:space="preserve"> </w:t>
      </w:r>
      <w:r w:rsidRPr="5922A721">
        <w:rPr>
          <w:rFonts w:asciiTheme="majorHAnsi" w:hAnsiTheme="majorHAnsi" w:cstheme="majorBidi"/>
          <w:sz w:val="24"/>
          <w:szCs w:val="24"/>
        </w:rPr>
        <w:t>not</w:t>
      </w:r>
      <w:r w:rsidRPr="5922A721">
        <w:rPr>
          <w:rFonts w:asciiTheme="majorHAnsi" w:hAnsiTheme="majorHAnsi" w:cstheme="majorBidi"/>
          <w:spacing w:val="31"/>
          <w:sz w:val="24"/>
          <w:szCs w:val="24"/>
        </w:rPr>
        <w:t xml:space="preserve"> </w:t>
      </w:r>
      <w:r w:rsidRPr="5922A721">
        <w:rPr>
          <w:rFonts w:asciiTheme="majorHAnsi" w:hAnsiTheme="majorHAnsi" w:cstheme="majorBidi"/>
          <w:sz w:val="24"/>
          <w:szCs w:val="24"/>
        </w:rPr>
        <w:t>limited</w:t>
      </w:r>
      <w:r w:rsidRPr="5922A721">
        <w:rPr>
          <w:rFonts w:asciiTheme="majorHAnsi" w:hAnsiTheme="majorHAnsi" w:cstheme="majorBidi"/>
          <w:spacing w:val="22"/>
          <w:sz w:val="24"/>
          <w:szCs w:val="24"/>
        </w:rPr>
        <w:t xml:space="preserve"> </w:t>
      </w:r>
      <w:r w:rsidRPr="5922A721">
        <w:rPr>
          <w:rFonts w:asciiTheme="majorHAnsi" w:hAnsiTheme="majorHAnsi" w:cstheme="majorBidi"/>
          <w:sz w:val="24"/>
          <w:szCs w:val="24"/>
        </w:rPr>
        <w:t>to,</w:t>
      </w:r>
      <w:r w:rsidRPr="5922A721">
        <w:rPr>
          <w:rFonts w:asciiTheme="majorHAnsi" w:hAnsiTheme="majorHAnsi" w:cstheme="majorBidi"/>
          <w:w w:val="103"/>
          <w:sz w:val="24"/>
          <w:szCs w:val="24"/>
        </w:rPr>
        <w:t xml:space="preserve"> </w:t>
      </w:r>
      <w:r w:rsidRPr="5922A721">
        <w:rPr>
          <w:rFonts w:asciiTheme="majorHAnsi" w:hAnsiTheme="majorHAnsi" w:cstheme="majorBidi"/>
          <w:sz w:val="24"/>
          <w:szCs w:val="24"/>
        </w:rPr>
        <w:t>special</w:t>
      </w:r>
      <w:r w:rsidRPr="5922A721">
        <w:rPr>
          <w:rFonts w:asciiTheme="majorHAnsi" w:hAnsiTheme="majorHAnsi" w:cstheme="majorBidi"/>
          <w:spacing w:val="24"/>
          <w:sz w:val="24"/>
          <w:szCs w:val="24"/>
        </w:rPr>
        <w:t xml:space="preserve"> </w:t>
      </w:r>
      <w:r w:rsidRPr="5922A721">
        <w:rPr>
          <w:rFonts w:asciiTheme="majorHAnsi" w:hAnsiTheme="majorHAnsi" w:cstheme="majorBidi"/>
          <w:sz w:val="24"/>
          <w:szCs w:val="24"/>
        </w:rPr>
        <w:t>education,</w:t>
      </w:r>
      <w:r w:rsidRPr="5922A721">
        <w:rPr>
          <w:rFonts w:asciiTheme="majorHAnsi" w:hAnsiTheme="majorHAnsi" w:cstheme="majorBidi"/>
          <w:spacing w:val="23"/>
          <w:sz w:val="24"/>
          <w:szCs w:val="24"/>
        </w:rPr>
        <w:t xml:space="preserve"> </w:t>
      </w:r>
      <w:r w:rsidRPr="5922A721">
        <w:rPr>
          <w:rFonts w:asciiTheme="majorHAnsi" w:hAnsiTheme="majorHAnsi" w:cstheme="majorBidi"/>
          <w:sz w:val="24"/>
          <w:szCs w:val="24"/>
        </w:rPr>
        <w:t>transportation,</w:t>
      </w:r>
      <w:r w:rsidRPr="5922A721">
        <w:rPr>
          <w:rFonts w:asciiTheme="majorHAnsi" w:hAnsiTheme="majorHAnsi" w:cstheme="majorBidi"/>
          <w:spacing w:val="47"/>
          <w:sz w:val="24"/>
          <w:szCs w:val="24"/>
        </w:rPr>
        <w:t xml:space="preserve"> </w:t>
      </w:r>
      <w:r w:rsidRPr="5922A721">
        <w:rPr>
          <w:rFonts w:asciiTheme="majorHAnsi" w:hAnsiTheme="majorHAnsi" w:cstheme="majorBidi"/>
          <w:sz w:val="24"/>
          <w:szCs w:val="24"/>
        </w:rPr>
        <w:t>vocational</w:t>
      </w:r>
      <w:r w:rsidRPr="5922A721">
        <w:rPr>
          <w:rFonts w:asciiTheme="majorHAnsi" w:hAnsiTheme="majorHAnsi" w:cstheme="majorBidi"/>
          <w:spacing w:val="46"/>
          <w:sz w:val="24"/>
          <w:szCs w:val="24"/>
        </w:rPr>
        <w:t xml:space="preserve"> </w:t>
      </w:r>
      <w:r w:rsidRPr="5922A721">
        <w:rPr>
          <w:rFonts w:asciiTheme="majorHAnsi" w:hAnsiTheme="majorHAnsi" w:cstheme="majorBidi"/>
          <w:sz w:val="24"/>
          <w:szCs w:val="24"/>
        </w:rPr>
        <w:t>education,</w:t>
      </w:r>
      <w:r w:rsidRPr="5922A721">
        <w:rPr>
          <w:rFonts w:asciiTheme="majorHAnsi" w:hAnsiTheme="majorHAnsi" w:cstheme="majorBidi"/>
          <w:spacing w:val="29"/>
          <w:sz w:val="24"/>
          <w:szCs w:val="24"/>
        </w:rPr>
        <w:t xml:space="preserve"> </w:t>
      </w:r>
      <w:r w:rsidRPr="5922A721">
        <w:rPr>
          <w:rFonts w:asciiTheme="majorHAnsi" w:hAnsiTheme="majorHAnsi" w:cstheme="majorBidi"/>
          <w:sz w:val="24"/>
          <w:szCs w:val="24"/>
        </w:rPr>
        <w:t>and</w:t>
      </w:r>
      <w:r w:rsidRPr="5922A721">
        <w:rPr>
          <w:rFonts w:asciiTheme="majorHAnsi" w:hAnsiTheme="majorHAnsi" w:cstheme="majorBidi"/>
          <w:spacing w:val="18"/>
          <w:sz w:val="24"/>
          <w:szCs w:val="24"/>
        </w:rPr>
        <w:t xml:space="preserve"> </w:t>
      </w:r>
      <w:r w:rsidRPr="5922A721">
        <w:rPr>
          <w:rFonts w:asciiTheme="majorHAnsi" w:hAnsiTheme="majorHAnsi" w:cstheme="majorBidi"/>
          <w:sz w:val="24"/>
          <w:szCs w:val="24"/>
        </w:rPr>
        <w:t>the</w:t>
      </w:r>
      <w:r w:rsidRPr="5922A721">
        <w:rPr>
          <w:rFonts w:asciiTheme="majorHAnsi" w:hAnsiTheme="majorHAnsi" w:cstheme="majorBidi"/>
          <w:spacing w:val="15"/>
          <w:sz w:val="24"/>
          <w:szCs w:val="24"/>
        </w:rPr>
        <w:t xml:space="preserve"> </w:t>
      </w:r>
      <w:r w:rsidRPr="5922A721">
        <w:rPr>
          <w:rFonts w:asciiTheme="majorHAnsi" w:hAnsiTheme="majorHAnsi" w:cstheme="majorBidi"/>
          <w:sz w:val="24"/>
          <w:szCs w:val="24"/>
        </w:rPr>
        <w:t>National School</w:t>
      </w:r>
      <w:r w:rsidRPr="5922A721">
        <w:rPr>
          <w:rFonts w:asciiTheme="majorHAnsi" w:hAnsiTheme="majorHAnsi" w:cstheme="majorBidi"/>
          <w:spacing w:val="19"/>
          <w:sz w:val="24"/>
          <w:szCs w:val="24"/>
        </w:rPr>
        <w:t xml:space="preserve"> </w:t>
      </w:r>
      <w:r w:rsidRPr="5922A721">
        <w:rPr>
          <w:rFonts w:asciiTheme="majorHAnsi" w:hAnsiTheme="majorHAnsi" w:cstheme="majorBidi"/>
          <w:sz w:val="24"/>
          <w:szCs w:val="24"/>
        </w:rPr>
        <w:t>Lunch</w:t>
      </w:r>
      <w:r w:rsidRPr="5922A721">
        <w:rPr>
          <w:rFonts w:asciiTheme="majorHAnsi" w:hAnsiTheme="majorHAnsi" w:cstheme="majorBidi"/>
          <w:spacing w:val="23"/>
          <w:sz w:val="24"/>
          <w:szCs w:val="24"/>
        </w:rPr>
        <w:t xml:space="preserve"> </w:t>
      </w:r>
      <w:r w:rsidRPr="5922A721">
        <w:rPr>
          <w:rFonts w:asciiTheme="majorHAnsi" w:hAnsiTheme="majorHAnsi" w:cstheme="majorBidi"/>
          <w:sz w:val="24"/>
          <w:szCs w:val="24"/>
        </w:rPr>
        <w:t>and</w:t>
      </w:r>
      <w:r w:rsidRPr="5922A721">
        <w:rPr>
          <w:rFonts w:asciiTheme="majorHAnsi" w:hAnsiTheme="majorHAnsi" w:cstheme="majorBidi"/>
          <w:spacing w:val="18"/>
          <w:sz w:val="24"/>
          <w:szCs w:val="24"/>
        </w:rPr>
        <w:t xml:space="preserve"> </w:t>
      </w:r>
      <w:r w:rsidRPr="5922A721">
        <w:rPr>
          <w:rFonts w:asciiTheme="majorHAnsi" w:hAnsiTheme="majorHAnsi" w:cstheme="majorBidi"/>
          <w:sz w:val="24"/>
          <w:szCs w:val="24"/>
        </w:rPr>
        <w:t>Breakfast</w:t>
      </w:r>
      <w:r w:rsidRPr="5922A721">
        <w:rPr>
          <w:rFonts w:asciiTheme="majorHAnsi" w:hAnsiTheme="majorHAnsi" w:cstheme="majorBidi"/>
          <w:w w:val="103"/>
          <w:sz w:val="24"/>
          <w:szCs w:val="24"/>
        </w:rPr>
        <w:t xml:space="preserve"> </w:t>
      </w:r>
      <w:r w:rsidRPr="5922A721">
        <w:rPr>
          <w:rFonts w:asciiTheme="majorHAnsi" w:hAnsiTheme="majorHAnsi" w:cstheme="majorBidi"/>
          <w:sz w:val="24"/>
          <w:szCs w:val="24"/>
        </w:rPr>
        <w:t>Program.</w:t>
      </w:r>
    </w:p>
    <w:p w14:paraId="12D382DD" w14:textId="77777777" w:rsidR="007E749C" w:rsidRPr="00433457" w:rsidRDefault="007E749C" w:rsidP="007E749C">
      <w:pPr>
        <w:pStyle w:val="BodyText"/>
        <w:kinsoku w:val="0"/>
        <w:overflowPunct w:val="0"/>
        <w:ind w:left="0"/>
        <w:jc w:val="both"/>
        <w:rPr>
          <w:rFonts w:asciiTheme="majorHAnsi" w:hAnsiTheme="majorHAnsi" w:cstheme="majorHAnsi"/>
          <w:sz w:val="24"/>
          <w:szCs w:val="24"/>
        </w:rPr>
      </w:pPr>
    </w:p>
    <w:p w14:paraId="61D2C528" w14:textId="4769AA0A" w:rsidR="0052725A" w:rsidRPr="00433457" w:rsidRDefault="0052725A" w:rsidP="007E749C">
      <w:pPr>
        <w:pStyle w:val="BodyText"/>
        <w:kinsoku w:val="0"/>
        <w:overflowPunct w:val="0"/>
        <w:ind w:left="0"/>
        <w:rPr>
          <w:rFonts w:asciiTheme="majorHAnsi" w:hAnsiTheme="majorHAnsi" w:cstheme="majorHAnsi"/>
          <w:b/>
          <w:bCs/>
          <w:sz w:val="24"/>
          <w:szCs w:val="24"/>
        </w:rPr>
      </w:pPr>
      <w:r w:rsidRPr="00433457">
        <w:rPr>
          <w:rFonts w:asciiTheme="majorHAnsi" w:hAnsiTheme="majorHAnsi" w:cstheme="majorHAnsi"/>
          <w:b/>
          <w:bCs/>
          <w:sz w:val="24"/>
          <w:szCs w:val="24"/>
        </w:rPr>
        <w:t>Contract Award</w:t>
      </w:r>
    </w:p>
    <w:p w14:paraId="0112481F" w14:textId="0DFAB78B" w:rsidR="0052725A" w:rsidRPr="00433457" w:rsidRDefault="00363312" w:rsidP="007E749C">
      <w:pPr>
        <w:pStyle w:val="BodyText"/>
        <w:kinsoku w:val="0"/>
        <w:overflowPunct w:val="0"/>
        <w:ind w:left="0"/>
        <w:rPr>
          <w:rFonts w:asciiTheme="majorHAnsi" w:hAnsiTheme="majorHAnsi" w:cstheme="majorHAnsi"/>
          <w:sz w:val="24"/>
          <w:szCs w:val="24"/>
        </w:rPr>
      </w:pPr>
      <w:r w:rsidRPr="00433457">
        <w:rPr>
          <w:rFonts w:asciiTheme="majorHAnsi" w:hAnsiTheme="majorHAnsi" w:cstheme="majorHAnsi"/>
          <w:sz w:val="24"/>
          <w:szCs w:val="24"/>
        </w:rPr>
        <w:t xml:space="preserve">Awarded districts will enter into contracts with the Kentucky Department of Education. Tentative dates of contract are </w:t>
      </w:r>
      <w:r w:rsidR="007528B3">
        <w:rPr>
          <w:rFonts w:asciiTheme="majorHAnsi" w:hAnsiTheme="majorHAnsi" w:cstheme="majorHAnsi"/>
          <w:sz w:val="24"/>
          <w:szCs w:val="24"/>
        </w:rPr>
        <w:t>October</w:t>
      </w:r>
      <w:r w:rsidRPr="00433457">
        <w:rPr>
          <w:rFonts w:asciiTheme="majorHAnsi" w:hAnsiTheme="majorHAnsi" w:cstheme="majorHAnsi"/>
          <w:sz w:val="24"/>
          <w:szCs w:val="24"/>
        </w:rPr>
        <w:t xml:space="preserve"> 2021</w:t>
      </w:r>
      <w:r w:rsidR="003229E5" w:rsidRPr="00433457">
        <w:rPr>
          <w:rFonts w:asciiTheme="majorHAnsi" w:hAnsiTheme="majorHAnsi" w:cstheme="majorHAnsi"/>
          <w:sz w:val="24"/>
          <w:szCs w:val="24"/>
        </w:rPr>
        <w:t xml:space="preserve"> – September 2022.</w:t>
      </w:r>
    </w:p>
    <w:p w14:paraId="1E819E76" w14:textId="6DA8CD23" w:rsidR="003229E5" w:rsidRPr="00433457" w:rsidRDefault="003229E5" w:rsidP="007E749C">
      <w:pPr>
        <w:pStyle w:val="BodyText"/>
        <w:kinsoku w:val="0"/>
        <w:overflowPunct w:val="0"/>
        <w:ind w:left="0"/>
        <w:rPr>
          <w:rFonts w:asciiTheme="majorHAnsi" w:hAnsiTheme="majorHAnsi" w:cstheme="majorHAnsi"/>
          <w:sz w:val="24"/>
          <w:szCs w:val="24"/>
        </w:rPr>
      </w:pPr>
    </w:p>
    <w:p w14:paraId="7FD2A15C" w14:textId="2FC5D389" w:rsidR="003229E5" w:rsidRPr="00433457" w:rsidRDefault="003229E5" w:rsidP="007E749C">
      <w:pPr>
        <w:pStyle w:val="BodyText"/>
        <w:kinsoku w:val="0"/>
        <w:overflowPunct w:val="0"/>
        <w:ind w:left="0"/>
        <w:rPr>
          <w:rFonts w:asciiTheme="majorHAnsi" w:hAnsiTheme="majorHAnsi" w:cstheme="majorBidi"/>
          <w:sz w:val="24"/>
          <w:szCs w:val="24"/>
        </w:rPr>
      </w:pPr>
      <w:r w:rsidRPr="6756E03E">
        <w:rPr>
          <w:rFonts w:asciiTheme="majorHAnsi" w:hAnsiTheme="majorHAnsi" w:cstheme="majorBidi"/>
          <w:sz w:val="24"/>
          <w:szCs w:val="24"/>
        </w:rPr>
        <w:t>No activities can be charged to the grant until the contract has been approved. The district will be reimbursed quarterly based on the resubmission of quarterly reports</w:t>
      </w:r>
      <w:r w:rsidR="28EBBAAD" w:rsidRPr="64E8F203">
        <w:rPr>
          <w:rFonts w:asciiTheme="majorHAnsi" w:hAnsiTheme="majorHAnsi" w:cstheme="majorBidi"/>
          <w:sz w:val="24"/>
          <w:szCs w:val="24"/>
        </w:rPr>
        <w:t xml:space="preserve"> containing both MUNIS and narrative reports.</w:t>
      </w:r>
    </w:p>
    <w:p w14:paraId="0EA5FA62" w14:textId="5ED6F5B9" w:rsidR="007E749C" w:rsidRPr="00433457" w:rsidRDefault="007E749C" w:rsidP="007E749C">
      <w:pPr>
        <w:pStyle w:val="Heading1"/>
        <w:kinsoku w:val="0"/>
        <w:overflowPunct w:val="0"/>
        <w:rPr>
          <w:rFonts w:asciiTheme="majorHAnsi" w:hAnsiTheme="majorHAnsi" w:cstheme="majorHAnsi"/>
          <w:bCs/>
          <w:sz w:val="24"/>
          <w:szCs w:val="24"/>
        </w:rPr>
      </w:pPr>
      <w:r w:rsidRPr="00433457">
        <w:rPr>
          <w:rFonts w:asciiTheme="majorHAnsi" w:hAnsiTheme="majorHAnsi" w:cstheme="majorHAnsi"/>
          <w:bCs/>
          <w:w w:val="105"/>
          <w:sz w:val="24"/>
          <w:szCs w:val="24"/>
        </w:rPr>
        <w:lastRenderedPageBreak/>
        <w:t>Funding</w:t>
      </w:r>
      <w:r w:rsidRPr="00433457">
        <w:rPr>
          <w:rFonts w:asciiTheme="majorHAnsi" w:hAnsiTheme="majorHAnsi" w:cstheme="majorHAnsi"/>
          <w:bCs/>
          <w:spacing w:val="-18"/>
          <w:w w:val="105"/>
          <w:sz w:val="24"/>
          <w:szCs w:val="24"/>
        </w:rPr>
        <w:t xml:space="preserve"> </w:t>
      </w:r>
      <w:r w:rsidRPr="00433457">
        <w:rPr>
          <w:rFonts w:asciiTheme="majorHAnsi" w:hAnsiTheme="majorHAnsi" w:cstheme="majorHAnsi"/>
          <w:bCs/>
          <w:w w:val="105"/>
          <w:sz w:val="24"/>
          <w:szCs w:val="24"/>
        </w:rPr>
        <w:t>Source</w:t>
      </w:r>
    </w:p>
    <w:p w14:paraId="10832EA3" w14:textId="5ED6F5B9" w:rsidR="007E749C" w:rsidRPr="00433457" w:rsidRDefault="007E749C" w:rsidP="007E749C">
      <w:pPr>
        <w:pStyle w:val="BodyText"/>
        <w:kinsoku w:val="0"/>
        <w:overflowPunct w:val="0"/>
        <w:ind w:left="0"/>
        <w:rPr>
          <w:rFonts w:asciiTheme="majorHAnsi" w:hAnsiTheme="majorHAnsi" w:cstheme="majorHAnsi"/>
          <w:sz w:val="24"/>
          <w:szCs w:val="24"/>
        </w:rPr>
      </w:pPr>
      <w:r w:rsidRPr="00433457">
        <w:rPr>
          <w:rFonts w:asciiTheme="majorHAnsi" w:hAnsiTheme="majorHAnsi" w:cstheme="majorHAnsi"/>
          <w:sz w:val="24"/>
          <w:szCs w:val="24"/>
        </w:rPr>
        <w:t>U.S.</w:t>
      </w:r>
      <w:r w:rsidRPr="00433457">
        <w:rPr>
          <w:rFonts w:asciiTheme="majorHAnsi" w:hAnsiTheme="majorHAnsi" w:cstheme="majorHAnsi"/>
          <w:spacing w:val="29"/>
          <w:sz w:val="24"/>
          <w:szCs w:val="24"/>
        </w:rPr>
        <w:t xml:space="preserve"> </w:t>
      </w:r>
      <w:r w:rsidRPr="00433457">
        <w:rPr>
          <w:rFonts w:asciiTheme="majorHAnsi" w:hAnsiTheme="majorHAnsi" w:cstheme="majorHAnsi"/>
          <w:sz w:val="24"/>
          <w:szCs w:val="24"/>
        </w:rPr>
        <w:t>Department of</w:t>
      </w:r>
      <w:r w:rsidRPr="00433457">
        <w:rPr>
          <w:rFonts w:asciiTheme="majorHAnsi" w:hAnsiTheme="majorHAnsi" w:cstheme="majorHAnsi"/>
          <w:spacing w:val="21"/>
          <w:sz w:val="24"/>
          <w:szCs w:val="24"/>
        </w:rPr>
        <w:t xml:space="preserve"> </w:t>
      </w:r>
      <w:r w:rsidRPr="00433457">
        <w:rPr>
          <w:rFonts w:asciiTheme="majorHAnsi" w:hAnsiTheme="majorHAnsi" w:cstheme="majorHAnsi"/>
          <w:sz w:val="24"/>
          <w:szCs w:val="24"/>
        </w:rPr>
        <w:t>Education,</w:t>
      </w:r>
      <w:r w:rsidRPr="00433457">
        <w:rPr>
          <w:rFonts w:asciiTheme="majorHAnsi" w:hAnsiTheme="majorHAnsi" w:cstheme="majorHAnsi"/>
          <w:spacing w:val="43"/>
          <w:sz w:val="24"/>
          <w:szCs w:val="24"/>
        </w:rPr>
        <w:t xml:space="preserve"> </w:t>
      </w:r>
      <w:r w:rsidRPr="00433457">
        <w:rPr>
          <w:rFonts w:asciiTheme="majorHAnsi" w:hAnsiTheme="majorHAnsi" w:cstheme="majorHAnsi"/>
          <w:sz w:val="24"/>
          <w:szCs w:val="24"/>
        </w:rPr>
        <w:t>Public Law 100-77: McKinney-Vento Homeless Assistance Act of 1987 (Title VII, Subtitle B, Sec. 722)</w:t>
      </w:r>
    </w:p>
    <w:p w14:paraId="1D4D6AFB" w14:textId="77777777" w:rsidR="007E749C" w:rsidRPr="00433457" w:rsidRDefault="007E749C" w:rsidP="007E749C">
      <w:pPr>
        <w:pStyle w:val="Heading1"/>
        <w:rPr>
          <w:rFonts w:asciiTheme="majorHAnsi" w:hAnsiTheme="majorHAnsi" w:cstheme="majorHAnsi"/>
          <w:bCs/>
          <w:sz w:val="24"/>
          <w:szCs w:val="24"/>
        </w:rPr>
      </w:pPr>
      <w:r w:rsidRPr="00433457">
        <w:rPr>
          <w:rFonts w:asciiTheme="majorHAnsi" w:hAnsiTheme="majorHAnsi" w:cstheme="majorHAnsi"/>
          <w:bCs/>
          <w:sz w:val="24"/>
          <w:szCs w:val="24"/>
        </w:rPr>
        <w:t>Application Review Process</w:t>
      </w:r>
    </w:p>
    <w:p w14:paraId="3E0DF38E" w14:textId="735777A8" w:rsidR="007E749C" w:rsidRPr="00DD2F2D" w:rsidRDefault="007E749C" w:rsidP="34A97014">
      <w:pPr>
        <w:pStyle w:val="BodyText"/>
        <w:kinsoku w:val="0"/>
        <w:overflowPunct w:val="0"/>
        <w:ind w:left="0"/>
        <w:jc w:val="both"/>
        <w:rPr>
          <w:rFonts w:asciiTheme="majorHAnsi" w:hAnsiTheme="majorHAnsi" w:cstheme="majorBidi"/>
          <w:b/>
          <w:bCs/>
          <w:sz w:val="24"/>
          <w:szCs w:val="24"/>
        </w:rPr>
      </w:pPr>
      <w:r w:rsidRPr="34A97014">
        <w:rPr>
          <w:rFonts w:asciiTheme="majorHAnsi" w:hAnsiTheme="majorHAnsi" w:cstheme="majorBidi"/>
          <w:sz w:val="24"/>
          <w:szCs w:val="24"/>
        </w:rPr>
        <w:t xml:space="preserve">Applications will be evaluated by a grant review panel of at least three people using the scoring rubric included in the application. </w:t>
      </w:r>
      <w:r w:rsidRPr="34A97014">
        <w:rPr>
          <w:rFonts w:asciiTheme="majorHAnsi" w:hAnsiTheme="majorHAnsi" w:cstheme="majorBidi"/>
          <w:b/>
          <w:bCs/>
          <w:sz w:val="24"/>
          <w:szCs w:val="24"/>
        </w:rPr>
        <w:t xml:space="preserve">Only requests that score </w:t>
      </w:r>
      <w:r w:rsidR="00D43CDB">
        <w:rPr>
          <w:rFonts w:asciiTheme="majorHAnsi" w:hAnsiTheme="majorHAnsi" w:cstheme="majorBidi"/>
          <w:b/>
          <w:bCs/>
          <w:sz w:val="24"/>
          <w:szCs w:val="24"/>
        </w:rPr>
        <w:t>7</w:t>
      </w:r>
      <w:r w:rsidRPr="34A97014">
        <w:rPr>
          <w:rFonts w:asciiTheme="majorHAnsi" w:hAnsiTheme="majorHAnsi" w:cstheme="majorBidi"/>
          <w:b/>
          <w:bCs/>
          <w:sz w:val="24"/>
          <w:szCs w:val="24"/>
        </w:rPr>
        <w:t xml:space="preserve">0% or higher will be considered for funding. </w:t>
      </w:r>
    </w:p>
    <w:p w14:paraId="3845564B" w14:textId="77777777" w:rsidR="007E749C" w:rsidRPr="00433457" w:rsidRDefault="007E749C" w:rsidP="007E749C">
      <w:pPr>
        <w:pStyle w:val="BodyText"/>
        <w:kinsoku w:val="0"/>
        <w:overflowPunct w:val="0"/>
        <w:ind w:left="0"/>
        <w:jc w:val="both"/>
        <w:rPr>
          <w:rFonts w:asciiTheme="majorHAnsi" w:hAnsiTheme="majorHAnsi" w:cstheme="majorHAnsi"/>
          <w:sz w:val="24"/>
          <w:szCs w:val="24"/>
        </w:rPr>
      </w:pPr>
    </w:p>
    <w:p w14:paraId="570C4E91" w14:textId="2D51EBA7" w:rsidR="007E749C" w:rsidRPr="00433457" w:rsidRDefault="007E749C" w:rsidP="007E749C">
      <w:pPr>
        <w:pStyle w:val="BodyText"/>
        <w:kinsoku w:val="0"/>
        <w:overflowPunct w:val="0"/>
        <w:ind w:left="0"/>
        <w:jc w:val="both"/>
        <w:rPr>
          <w:rFonts w:asciiTheme="majorHAnsi" w:hAnsiTheme="majorHAnsi" w:cstheme="majorHAnsi"/>
          <w:sz w:val="24"/>
          <w:szCs w:val="24"/>
        </w:rPr>
      </w:pPr>
      <w:r w:rsidRPr="00433457">
        <w:rPr>
          <w:rFonts w:asciiTheme="majorHAnsi" w:hAnsiTheme="majorHAnsi" w:cstheme="majorHAnsi"/>
          <w:sz w:val="24"/>
          <w:szCs w:val="24"/>
        </w:rPr>
        <w:t xml:space="preserve">Final funding decisions will be made by </w:t>
      </w:r>
      <w:r w:rsidR="00D33372" w:rsidRPr="00433457">
        <w:rPr>
          <w:rFonts w:asciiTheme="majorHAnsi" w:hAnsiTheme="majorHAnsi" w:cstheme="majorHAnsi"/>
          <w:sz w:val="24"/>
          <w:szCs w:val="24"/>
        </w:rPr>
        <w:t>the Kentucky Department of Education</w:t>
      </w:r>
      <w:r w:rsidRPr="00433457">
        <w:rPr>
          <w:rFonts w:asciiTheme="majorHAnsi" w:hAnsiTheme="majorHAnsi" w:cstheme="majorHAnsi"/>
          <w:sz w:val="24"/>
          <w:szCs w:val="24"/>
        </w:rPr>
        <w:t xml:space="preserve"> based on:</w:t>
      </w:r>
    </w:p>
    <w:p w14:paraId="0E2EE9EB" w14:textId="77777777" w:rsidR="007E749C" w:rsidRPr="00433457" w:rsidRDefault="007E749C" w:rsidP="006676A8">
      <w:pPr>
        <w:pStyle w:val="BodyText"/>
        <w:numPr>
          <w:ilvl w:val="0"/>
          <w:numId w:val="26"/>
        </w:numPr>
        <w:kinsoku w:val="0"/>
        <w:overflowPunct w:val="0"/>
        <w:jc w:val="both"/>
        <w:rPr>
          <w:rFonts w:asciiTheme="majorHAnsi" w:hAnsiTheme="majorHAnsi" w:cstheme="majorHAnsi"/>
          <w:sz w:val="24"/>
          <w:szCs w:val="24"/>
        </w:rPr>
      </w:pPr>
      <w:r w:rsidRPr="00433457">
        <w:rPr>
          <w:rFonts w:asciiTheme="majorHAnsi" w:hAnsiTheme="majorHAnsi" w:cstheme="majorHAnsi"/>
          <w:sz w:val="24"/>
          <w:szCs w:val="24"/>
          <w:u w:val="single"/>
        </w:rPr>
        <w:t>Need</w:t>
      </w:r>
      <w:r w:rsidRPr="00433457">
        <w:rPr>
          <w:rFonts w:asciiTheme="majorHAnsi" w:hAnsiTheme="majorHAnsi" w:cstheme="majorHAnsi"/>
          <w:sz w:val="24"/>
          <w:szCs w:val="24"/>
        </w:rPr>
        <w:t xml:space="preserve"> - The number of homeless children and youths enrolled in preschool, elementary, and secondary schools within the area served by the local educational agency will be normalized to a range and score of 0 to 100, based on the submitted applications.</w:t>
      </w:r>
    </w:p>
    <w:p w14:paraId="38D09CA9" w14:textId="77777777" w:rsidR="007E749C" w:rsidRPr="00433457" w:rsidRDefault="007E749C" w:rsidP="007E749C">
      <w:pPr>
        <w:pStyle w:val="BodyText"/>
        <w:kinsoku w:val="0"/>
        <w:overflowPunct w:val="0"/>
        <w:ind w:left="0"/>
        <w:jc w:val="both"/>
        <w:rPr>
          <w:rFonts w:asciiTheme="majorHAnsi" w:hAnsiTheme="majorHAnsi" w:cstheme="majorHAnsi"/>
          <w:sz w:val="24"/>
          <w:szCs w:val="24"/>
        </w:rPr>
      </w:pPr>
    </w:p>
    <w:p w14:paraId="1410716C" w14:textId="22B1D678" w:rsidR="00F97657" w:rsidRPr="00433457" w:rsidRDefault="007E749C" w:rsidP="34A97014">
      <w:pPr>
        <w:pStyle w:val="BodyText"/>
        <w:numPr>
          <w:ilvl w:val="0"/>
          <w:numId w:val="26"/>
        </w:numPr>
        <w:kinsoku w:val="0"/>
        <w:overflowPunct w:val="0"/>
        <w:jc w:val="both"/>
        <w:rPr>
          <w:rFonts w:asciiTheme="majorHAnsi" w:hAnsiTheme="majorHAnsi" w:cstheme="majorBidi"/>
          <w:sz w:val="24"/>
          <w:szCs w:val="24"/>
        </w:rPr>
      </w:pPr>
      <w:r w:rsidRPr="34A97014">
        <w:rPr>
          <w:rFonts w:asciiTheme="majorHAnsi" w:hAnsiTheme="majorHAnsi" w:cstheme="majorBidi"/>
          <w:sz w:val="24"/>
          <w:szCs w:val="24"/>
          <w:u w:val="single"/>
        </w:rPr>
        <w:t>Quality</w:t>
      </w:r>
      <w:r w:rsidRPr="34A97014">
        <w:rPr>
          <w:rFonts w:asciiTheme="majorHAnsi" w:hAnsiTheme="majorHAnsi" w:cstheme="majorBidi"/>
          <w:sz w:val="24"/>
          <w:szCs w:val="24"/>
        </w:rPr>
        <w:t xml:space="preserve"> - The responses provided through this application should show a well-developed project that facilitates the enrollment, attendance, and success in school of homeless children and youths. The project should provide temporary, special, and supplementary services to meet the unique needs of homeless children and youths. There are 100 points available and LEAs must score a minimum of </w:t>
      </w:r>
      <w:r w:rsidR="00D43CDB">
        <w:rPr>
          <w:rFonts w:asciiTheme="majorHAnsi" w:hAnsiTheme="majorHAnsi" w:cstheme="majorBidi"/>
          <w:sz w:val="24"/>
          <w:szCs w:val="24"/>
        </w:rPr>
        <w:t>7</w:t>
      </w:r>
      <w:r w:rsidRPr="34A97014">
        <w:rPr>
          <w:rFonts w:asciiTheme="majorHAnsi" w:hAnsiTheme="majorHAnsi" w:cstheme="majorBidi"/>
          <w:sz w:val="24"/>
          <w:szCs w:val="24"/>
        </w:rPr>
        <w:t xml:space="preserve">0 (or </w:t>
      </w:r>
      <w:r w:rsidR="00D43CDB">
        <w:rPr>
          <w:rFonts w:asciiTheme="majorHAnsi" w:hAnsiTheme="majorHAnsi" w:cstheme="majorBidi"/>
          <w:sz w:val="24"/>
          <w:szCs w:val="24"/>
        </w:rPr>
        <w:t>7</w:t>
      </w:r>
      <w:r w:rsidRPr="34A97014">
        <w:rPr>
          <w:rFonts w:asciiTheme="majorHAnsi" w:hAnsiTheme="majorHAnsi" w:cstheme="majorBidi"/>
          <w:sz w:val="24"/>
          <w:szCs w:val="24"/>
        </w:rPr>
        <w:t>0% of) Total Quality Points to be considered for funding. The application will be scored through a rubric which considers the likelihood that the program presented in this application will meet the needs identified in the needs assessment; the types, intensity, and coordination of the services to be provided under the program; the involvement of parents or guardians of homeless children or youths in the education of their children; the extent to which homeless children and youths will be integrated within the regular education program; the quality of the applicant's evaluation plan for the program; the extent to which services provided under this subtitle will be coordinated with other services available to homeless children and youths and their families; the extent to which the proposed use of funds will facilitate the enrollment, retention, and educational success of homeless children and youths; coordination with other local and State agencies that serve homeless children and youths; and the extent to which the applicant exhibits in the application and in current practice a commitment to education for all homeless children and youths; and other measures indicative of a high-quality program, such as the extent to which the local educational agency will provide case management or related services to unaccompanied youths.</w:t>
      </w:r>
    </w:p>
    <w:p w14:paraId="60D9D708" w14:textId="77777777" w:rsidR="00B85B09" w:rsidRPr="00433457" w:rsidRDefault="00B85B09" w:rsidP="00995A5C">
      <w:pPr>
        <w:pStyle w:val="BodyText"/>
        <w:ind w:left="0"/>
        <w:rPr>
          <w:rFonts w:asciiTheme="majorHAnsi" w:hAnsiTheme="majorHAnsi" w:cstheme="majorHAnsi"/>
          <w:sz w:val="24"/>
          <w:szCs w:val="24"/>
        </w:rPr>
      </w:pPr>
    </w:p>
    <w:p w14:paraId="0BAABEDA" w14:textId="0F3CE20E" w:rsidR="007E749C" w:rsidRDefault="007E749C" w:rsidP="00995A5C">
      <w:pPr>
        <w:pStyle w:val="BodyText"/>
        <w:ind w:left="0"/>
        <w:rPr>
          <w:rFonts w:asciiTheme="majorHAnsi" w:hAnsiTheme="majorHAnsi" w:cstheme="majorHAnsi"/>
          <w:b/>
          <w:sz w:val="24"/>
          <w:szCs w:val="24"/>
        </w:rPr>
      </w:pPr>
      <w:r w:rsidRPr="00433457">
        <w:rPr>
          <w:rFonts w:asciiTheme="majorHAnsi" w:hAnsiTheme="majorHAnsi" w:cstheme="majorHAnsi"/>
          <w:b/>
          <w:sz w:val="24"/>
          <w:szCs w:val="24"/>
        </w:rPr>
        <w:t>Monitoring</w:t>
      </w:r>
    </w:p>
    <w:p w14:paraId="2DB8E417" w14:textId="77777777" w:rsidR="00762BF1" w:rsidRPr="00433457" w:rsidRDefault="00762BF1" w:rsidP="00995A5C">
      <w:pPr>
        <w:pStyle w:val="BodyText"/>
        <w:ind w:left="0"/>
        <w:rPr>
          <w:rFonts w:asciiTheme="majorHAnsi" w:hAnsiTheme="majorHAnsi" w:cstheme="majorHAnsi"/>
          <w:b/>
          <w:sz w:val="24"/>
          <w:szCs w:val="24"/>
        </w:rPr>
      </w:pPr>
    </w:p>
    <w:p w14:paraId="3068730F" w14:textId="37987634" w:rsidR="007E749C" w:rsidRPr="00433457" w:rsidRDefault="007E749C" w:rsidP="007E749C">
      <w:pPr>
        <w:pStyle w:val="BodyText"/>
        <w:kinsoku w:val="0"/>
        <w:overflowPunct w:val="0"/>
        <w:ind w:left="5" w:hanging="5"/>
        <w:rPr>
          <w:rFonts w:asciiTheme="majorHAnsi" w:hAnsiTheme="majorHAnsi" w:cstheme="majorHAnsi"/>
          <w:sz w:val="24"/>
          <w:szCs w:val="24"/>
        </w:rPr>
      </w:pPr>
      <w:r w:rsidRPr="00433457">
        <w:rPr>
          <w:rFonts w:asciiTheme="majorHAnsi" w:hAnsiTheme="majorHAnsi" w:cstheme="majorHAnsi"/>
          <w:w w:val="105"/>
          <w:sz w:val="24"/>
          <w:szCs w:val="24"/>
        </w:rPr>
        <w:t>Up</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to</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once</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during</w:t>
      </w:r>
      <w:r w:rsidRPr="00433457">
        <w:rPr>
          <w:rFonts w:asciiTheme="majorHAnsi" w:hAnsiTheme="majorHAnsi" w:cstheme="majorHAnsi"/>
          <w:spacing w:val="-11"/>
          <w:w w:val="105"/>
          <w:sz w:val="24"/>
          <w:szCs w:val="24"/>
        </w:rPr>
        <w:t xml:space="preserve"> </w:t>
      </w:r>
      <w:r w:rsidRPr="00433457">
        <w:rPr>
          <w:rFonts w:asciiTheme="majorHAnsi" w:hAnsiTheme="majorHAnsi" w:cstheme="majorHAnsi"/>
          <w:w w:val="105"/>
          <w:sz w:val="24"/>
          <w:szCs w:val="24"/>
        </w:rPr>
        <w:t>the</w:t>
      </w:r>
      <w:r w:rsidR="009A3597">
        <w:rPr>
          <w:rFonts w:asciiTheme="majorHAnsi" w:hAnsiTheme="majorHAnsi" w:cstheme="majorHAnsi"/>
          <w:w w:val="105"/>
          <w:sz w:val="24"/>
          <w:szCs w:val="24"/>
        </w:rPr>
        <w:t xml:space="preserve"> three-year grant</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award</w:t>
      </w:r>
      <w:r w:rsidRPr="00433457">
        <w:rPr>
          <w:rFonts w:asciiTheme="majorHAnsi" w:hAnsiTheme="majorHAnsi" w:cstheme="majorHAnsi"/>
          <w:spacing w:val="-8"/>
          <w:w w:val="105"/>
          <w:sz w:val="24"/>
          <w:szCs w:val="24"/>
        </w:rPr>
        <w:t xml:space="preserve"> </w:t>
      </w:r>
      <w:r w:rsidRPr="00433457">
        <w:rPr>
          <w:rFonts w:asciiTheme="majorHAnsi" w:hAnsiTheme="majorHAnsi" w:cstheme="majorHAnsi"/>
          <w:w w:val="105"/>
          <w:sz w:val="24"/>
          <w:szCs w:val="24"/>
        </w:rPr>
        <w:t>period,</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awardees</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will</w:t>
      </w:r>
      <w:r w:rsidRPr="00433457">
        <w:rPr>
          <w:rFonts w:asciiTheme="majorHAnsi" w:hAnsiTheme="majorHAnsi" w:cstheme="majorHAnsi"/>
          <w:spacing w:val="-8"/>
          <w:w w:val="105"/>
          <w:sz w:val="24"/>
          <w:szCs w:val="24"/>
        </w:rPr>
        <w:t xml:space="preserve"> </w:t>
      </w:r>
      <w:r w:rsidRPr="00433457">
        <w:rPr>
          <w:rFonts w:asciiTheme="majorHAnsi" w:hAnsiTheme="majorHAnsi" w:cstheme="majorHAnsi"/>
          <w:w w:val="105"/>
          <w:sz w:val="24"/>
          <w:szCs w:val="24"/>
        </w:rPr>
        <w:t>be</w:t>
      </w:r>
      <w:r w:rsidRPr="00433457">
        <w:rPr>
          <w:rFonts w:asciiTheme="majorHAnsi" w:hAnsiTheme="majorHAnsi" w:cstheme="majorHAnsi"/>
          <w:spacing w:val="-10"/>
          <w:w w:val="105"/>
          <w:sz w:val="24"/>
          <w:szCs w:val="24"/>
        </w:rPr>
        <w:t xml:space="preserve"> </w:t>
      </w:r>
      <w:r w:rsidRPr="00433457">
        <w:rPr>
          <w:rFonts w:asciiTheme="majorHAnsi" w:hAnsiTheme="majorHAnsi" w:cstheme="majorHAnsi"/>
          <w:w w:val="105"/>
          <w:sz w:val="24"/>
          <w:szCs w:val="24"/>
        </w:rPr>
        <w:t>monitored</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by</w:t>
      </w:r>
      <w:r w:rsidRPr="00433457">
        <w:rPr>
          <w:rFonts w:asciiTheme="majorHAnsi" w:hAnsiTheme="majorHAnsi" w:cstheme="majorHAnsi"/>
          <w:spacing w:val="-5"/>
          <w:w w:val="105"/>
          <w:sz w:val="24"/>
          <w:szCs w:val="24"/>
        </w:rPr>
        <w:t xml:space="preserve"> </w:t>
      </w:r>
      <w:r w:rsidR="00E82533" w:rsidRPr="00433457">
        <w:rPr>
          <w:rFonts w:asciiTheme="majorHAnsi" w:hAnsiTheme="majorHAnsi" w:cstheme="majorHAnsi"/>
          <w:w w:val="105"/>
          <w:sz w:val="24"/>
          <w:szCs w:val="24"/>
        </w:rPr>
        <w:t>Kentucky Department of Education</w:t>
      </w:r>
      <w:r w:rsidRPr="00433457">
        <w:rPr>
          <w:rFonts w:asciiTheme="majorHAnsi" w:hAnsiTheme="majorHAnsi" w:cstheme="majorHAnsi"/>
          <w:w w:val="105"/>
          <w:sz w:val="24"/>
          <w:szCs w:val="24"/>
        </w:rPr>
        <w:t>.</w:t>
      </w:r>
      <w:r w:rsidRPr="00433457">
        <w:rPr>
          <w:rFonts w:asciiTheme="majorHAnsi" w:hAnsiTheme="majorHAnsi" w:cstheme="majorHAnsi"/>
          <w:spacing w:val="41"/>
          <w:w w:val="105"/>
          <w:sz w:val="24"/>
          <w:szCs w:val="24"/>
        </w:rPr>
        <w:t xml:space="preserve"> </w:t>
      </w:r>
      <w:r w:rsidRPr="00433457">
        <w:rPr>
          <w:rFonts w:asciiTheme="majorHAnsi" w:hAnsiTheme="majorHAnsi" w:cstheme="majorHAnsi"/>
          <w:w w:val="105"/>
          <w:sz w:val="24"/>
          <w:szCs w:val="24"/>
        </w:rPr>
        <w:t>Monitoring will</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focus</w:t>
      </w:r>
      <w:r w:rsidRPr="00433457">
        <w:rPr>
          <w:rFonts w:asciiTheme="majorHAnsi" w:hAnsiTheme="majorHAnsi" w:cstheme="majorHAnsi"/>
          <w:spacing w:val="-9"/>
          <w:w w:val="105"/>
          <w:sz w:val="24"/>
          <w:szCs w:val="24"/>
        </w:rPr>
        <w:t xml:space="preserve"> </w:t>
      </w:r>
      <w:r w:rsidRPr="00433457">
        <w:rPr>
          <w:rFonts w:asciiTheme="majorHAnsi" w:hAnsiTheme="majorHAnsi" w:cstheme="majorHAnsi"/>
          <w:w w:val="105"/>
          <w:sz w:val="24"/>
          <w:szCs w:val="24"/>
        </w:rPr>
        <w:t>on</w:t>
      </w:r>
      <w:r w:rsidRPr="00433457">
        <w:rPr>
          <w:rFonts w:asciiTheme="majorHAnsi" w:hAnsiTheme="majorHAnsi" w:cstheme="majorHAnsi"/>
          <w:spacing w:val="-18"/>
          <w:w w:val="105"/>
          <w:sz w:val="24"/>
          <w:szCs w:val="24"/>
        </w:rPr>
        <w:t xml:space="preserve"> </w:t>
      </w:r>
      <w:r w:rsidRPr="00433457">
        <w:rPr>
          <w:rFonts w:asciiTheme="majorHAnsi" w:hAnsiTheme="majorHAnsi" w:cstheme="majorHAnsi"/>
          <w:w w:val="105"/>
          <w:sz w:val="24"/>
          <w:szCs w:val="24"/>
        </w:rPr>
        <w:t>the</w:t>
      </w:r>
      <w:r w:rsidRPr="00433457">
        <w:rPr>
          <w:rFonts w:asciiTheme="majorHAnsi" w:hAnsiTheme="majorHAnsi" w:cstheme="majorHAnsi"/>
          <w:spacing w:val="-13"/>
          <w:w w:val="105"/>
          <w:sz w:val="24"/>
          <w:szCs w:val="24"/>
        </w:rPr>
        <w:t xml:space="preserve"> </w:t>
      </w:r>
      <w:r w:rsidRPr="00433457">
        <w:rPr>
          <w:rFonts w:asciiTheme="majorHAnsi" w:hAnsiTheme="majorHAnsi" w:cstheme="majorHAnsi"/>
          <w:w w:val="105"/>
          <w:sz w:val="24"/>
          <w:szCs w:val="24"/>
        </w:rPr>
        <w:t>progress</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11"/>
          <w:w w:val="105"/>
          <w:sz w:val="24"/>
          <w:szCs w:val="24"/>
        </w:rPr>
        <w:t xml:space="preserve"> </w:t>
      </w:r>
      <w:r w:rsidRPr="00433457">
        <w:rPr>
          <w:rFonts w:asciiTheme="majorHAnsi" w:hAnsiTheme="majorHAnsi" w:cstheme="majorHAnsi"/>
          <w:w w:val="105"/>
          <w:sz w:val="24"/>
          <w:szCs w:val="24"/>
        </w:rPr>
        <w:t>each</w:t>
      </w:r>
      <w:r w:rsidRPr="00433457">
        <w:rPr>
          <w:rFonts w:asciiTheme="majorHAnsi" w:hAnsiTheme="majorHAnsi" w:cstheme="majorHAnsi"/>
          <w:spacing w:val="-8"/>
          <w:w w:val="105"/>
          <w:sz w:val="24"/>
          <w:szCs w:val="24"/>
        </w:rPr>
        <w:t xml:space="preserve"> </w:t>
      </w:r>
      <w:r w:rsidRPr="00433457">
        <w:rPr>
          <w:rFonts w:asciiTheme="majorHAnsi" w:hAnsiTheme="majorHAnsi" w:cstheme="majorHAnsi"/>
          <w:w w:val="105"/>
          <w:sz w:val="24"/>
          <w:szCs w:val="24"/>
        </w:rPr>
        <w:t>grant</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recipient</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in</w:t>
      </w:r>
      <w:r w:rsidRPr="00433457">
        <w:rPr>
          <w:rFonts w:asciiTheme="majorHAnsi" w:hAnsiTheme="majorHAnsi" w:cstheme="majorHAnsi"/>
          <w:spacing w:val="-14"/>
          <w:w w:val="105"/>
          <w:sz w:val="24"/>
          <w:szCs w:val="24"/>
        </w:rPr>
        <w:t xml:space="preserve"> </w:t>
      </w:r>
      <w:r w:rsidRPr="00433457">
        <w:rPr>
          <w:rFonts w:asciiTheme="majorHAnsi" w:hAnsiTheme="majorHAnsi" w:cstheme="majorHAnsi"/>
          <w:w w:val="105"/>
          <w:sz w:val="24"/>
          <w:szCs w:val="24"/>
        </w:rPr>
        <w:t>meeting</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the</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objectives</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stated</w:t>
      </w:r>
      <w:r w:rsidRPr="00433457">
        <w:rPr>
          <w:rFonts w:asciiTheme="majorHAnsi" w:hAnsiTheme="majorHAnsi" w:cstheme="majorHAnsi"/>
          <w:sz w:val="24"/>
          <w:szCs w:val="24"/>
        </w:rPr>
        <w:t xml:space="preserve"> in</w:t>
      </w:r>
      <w:r w:rsidRPr="00433457">
        <w:rPr>
          <w:rFonts w:asciiTheme="majorHAnsi" w:hAnsiTheme="majorHAnsi" w:cstheme="majorHAnsi"/>
          <w:spacing w:val="10"/>
          <w:sz w:val="24"/>
          <w:szCs w:val="24"/>
        </w:rPr>
        <w:t xml:space="preserve"> </w:t>
      </w:r>
      <w:r w:rsidRPr="00433457">
        <w:rPr>
          <w:rFonts w:asciiTheme="majorHAnsi" w:hAnsiTheme="majorHAnsi" w:cstheme="majorHAnsi"/>
          <w:sz w:val="24"/>
          <w:szCs w:val="24"/>
        </w:rPr>
        <w:t>the</w:t>
      </w:r>
      <w:r w:rsidRPr="00433457">
        <w:rPr>
          <w:rFonts w:asciiTheme="majorHAnsi" w:hAnsiTheme="majorHAnsi" w:cstheme="majorHAnsi"/>
          <w:spacing w:val="24"/>
          <w:sz w:val="24"/>
          <w:szCs w:val="24"/>
        </w:rPr>
        <w:t xml:space="preserve"> </w:t>
      </w:r>
      <w:r w:rsidRPr="00433457">
        <w:rPr>
          <w:rFonts w:asciiTheme="majorHAnsi" w:hAnsiTheme="majorHAnsi" w:cstheme="majorHAnsi"/>
          <w:sz w:val="24"/>
          <w:szCs w:val="24"/>
        </w:rPr>
        <w:t>approved</w:t>
      </w:r>
      <w:r w:rsidRPr="00433457">
        <w:rPr>
          <w:rFonts w:asciiTheme="majorHAnsi" w:hAnsiTheme="majorHAnsi" w:cstheme="majorHAnsi"/>
          <w:spacing w:val="24"/>
          <w:sz w:val="24"/>
          <w:szCs w:val="24"/>
        </w:rPr>
        <w:t xml:space="preserve"> </w:t>
      </w:r>
      <w:r w:rsidRPr="00433457">
        <w:rPr>
          <w:rFonts w:asciiTheme="majorHAnsi" w:hAnsiTheme="majorHAnsi" w:cstheme="majorHAnsi"/>
          <w:sz w:val="24"/>
          <w:szCs w:val="24"/>
        </w:rPr>
        <w:t>grant</w:t>
      </w:r>
      <w:r w:rsidRPr="00433457">
        <w:rPr>
          <w:rFonts w:asciiTheme="majorHAnsi" w:hAnsiTheme="majorHAnsi" w:cstheme="majorHAnsi"/>
          <w:spacing w:val="24"/>
          <w:sz w:val="24"/>
          <w:szCs w:val="24"/>
        </w:rPr>
        <w:t xml:space="preserve"> </w:t>
      </w:r>
      <w:r w:rsidRPr="00433457">
        <w:rPr>
          <w:rFonts w:asciiTheme="majorHAnsi" w:hAnsiTheme="majorHAnsi" w:cstheme="majorHAnsi"/>
          <w:sz w:val="24"/>
          <w:szCs w:val="24"/>
        </w:rPr>
        <w:t>application. Monitoring</w:t>
      </w:r>
      <w:r w:rsidRPr="00433457">
        <w:rPr>
          <w:rFonts w:asciiTheme="majorHAnsi" w:hAnsiTheme="majorHAnsi" w:cstheme="majorHAnsi"/>
          <w:spacing w:val="26"/>
          <w:sz w:val="24"/>
          <w:szCs w:val="24"/>
        </w:rPr>
        <w:t xml:space="preserve"> </w:t>
      </w:r>
      <w:r w:rsidRPr="00433457">
        <w:rPr>
          <w:rFonts w:asciiTheme="majorHAnsi" w:hAnsiTheme="majorHAnsi" w:cstheme="majorHAnsi"/>
          <w:sz w:val="24"/>
          <w:szCs w:val="24"/>
        </w:rPr>
        <w:t>will</w:t>
      </w:r>
      <w:r w:rsidRPr="00433457">
        <w:rPr>
          <w:rFonts w:asciiTheme="majorHAnsi" w:hAnsiTheme="majorHAnsi" w:cstheme="majorHAnsi"/>
          <w:spacing w:val="27"/>
          <w:sz w:val="24"/>
          <w:szCs w:val="24"/>
        </w:rPr>
        <w:t xml:space="preserve"> </w:t>
      </w:r>
      <w:r w:rsidRPr="00433457">
        <w:rPr>
          <w:rFonts w:asciiTheme="majorHAnsi" w:hAnsiTheme="majorHAnsi" w:cstheme="majorHAnsi"/>
          <w:sz w:val="24"/>
          <w:szCs w:val="24"/>
        </w:rPr>
        <w:t>address</w:t>
      </w:r>
      <w:r w:rsidRPr="00433457">
        <w:rPr>
          <w:rFonts w:asciiTheme="majorHAnsi" w:hAnsiTheme="majorHAnsi" w:cstheme="majorHAnsi"/>
          <w:spacing w:val="27"/>
          <w:sz w:val="24"/>
          <w:szCs w:val="24"/>
        </w:rPr>
        <w:t xml:space="preserve"> </w:t>
      </w:r>
      <w:r w:rsidRPr="00433457">
        <w:rPr>
          <w:rFonts w:asciiTheme="majorHAnsi" w:hAnsiTheme="majorHAnsi" w:cstheme="majorHAnsi"/>
          <w:sz w:val="24"/>
          <w:szCs w:val="24"/>
        </w:rPr>
        <w:t>the</w:t>
      </w:r>
      <w:r w:rsidRPr="00433457">
        <w:rPr>
          <w:rFonts w:asciiTheme="majorHAnsi" w:hAnsiTheme="majorHAnsi" w:cstheme="majorHAnsi"/>
          <w:spacing w:val="18"/>
          <w:sz w:val="24"/>
          <w:szCs w:val="24"/>
        </w:rPr>
        <w:t xml:space="preserve"> </w:t>
      </w:r>
      <w:r w:rsidRPr="00433457">
        <w:rPr>
          <w:rFonts w:asciiTheme="majorHAnsi" w:hAnsiTheme="majorHAnsi" w:cstheme="majorHAnsi"/>
          <w:sz w:val="24"/>
          <w:szCs w:val="24"/>
        </w:rPr>
        <w:t>number</w:t>
      </w:r>
      <w:r w:rsidRPr="00433457">
        <w:rPr>
          <w:rFonts w:asciiTheme="majorHAnsi" w:hAnsiTheme="majorHAnsi" w:cstheme="majorHAnsi"/>
          <w:spacing w:val="29"/>
          <w:sz w:val="24"/>
          <w:szCs w:val="24"/>
        </w:rPr>
        <w:t xml:space="preserve"> </w:t>
      </w:r>
      <w:r w:rsidRPr="00433457">
        <w:rPr>
          <w:rFonts w:asciiTheme="majorHAnsi" w:hAnsiTheme="majorHAnsi" w:cstheme="majorHAnsi"/>
          <w:sz w:val="24"/>
          <w:szCs w:val="24"/>
        </w:rPr>
        <w:t>and</w:t>
      </w:r>
      <w:r w:rsidRPr="00433457">
        <w:rPr>
          <w:rFonts w:asciiTheme="majorHAnsi" w:hAnsiTheme="majorHAnsi" w:cstheme="majorHAnsi"/>
          <w:spacing w:val="14"/>
          <w:sz w:val="24"/>
          <w:szCs w:val="24"/>
        </w:rPr>
        <w:t xml:space="preserve"> </w:t>
      </w:r>
      <w:r w:rsidRPr="00433457">
        <w:rPr>
          <w:rFonts w:asciiTheme="majorHAnsi" w:hAnsiTheme="majorHAnsi" w:cstheme="majorHAnsi"/>
          <w:sz w:val="24"/>
          <w:szCs w:val="24"/>
        </w:rPr>
        <w:t>quality</w:t>
      </w:r>
      <w:r w:rsidRPr="00433457">
        <w:rPr>
          <w:rFonts w:asciiTheme="majorHAnsi" w:hAnsiTheme="majorHAnsi" w:cstheme="majorHAnsi"/>
          <w:spacing w:val="28"/>
          <w:sz w:val="24"/>
          <w:szCs w:val="24"/>
        </w:rPr>
        <w:t xml:space="preserve"> </w:t>
      </w:r>
      <w:r w:rsidRPr="00433457">
        <w:rPr>
          <w:rFonts w:asciiTheme="majorHAnsi" w:hAnsiTheme="majorHAnsi" w:cstheme="majorHAnsi"/>
          <w:sz w:val="24"/>
          <w:szCs w:val="24"/>
        </w:rPr>
        <w:t>of</w:t>
      </w:r>
      <w:r w:rsidRPr="00433457">
        <w:rPr>
          <w:rFonts w:asciiTheme="majorHAnsi" w:hAnsiTheme="majorHAnsi" w:cstheme="majorHAnsi"/>
          <w:spacing w:val="21"/>
          <w:sz w:val="24"/>
          <w:szCs w:val="24"/>
        </w:rPr>
        <w:t xml:space="preserve"> </w:t>
      </w:r>
      <w:r w:rsidRPr="00433457">
        <w:rPr>
          <w:rFonts w:asciiTheme="majorHAnsi" w:hAnsiTheme="majorHAnsi" w:cstheme="majorHAnsi"/>
          <w:sz w:val="24"/>
          <w:szCs w:val="24"/>
        </w:rPr>
        <w:t>services</w:t>
      </w:r>
      <w:r w:rsidRPr="00433457">
        <w:rPr>
          <w:rFonts w:asciiTheme="majorHAnsi" w:hAnsiTheme="majorHAnsi" w:cstheme="majorHAnsi"/>
          <w:spacing w:val="22"/>
          <w:sz w:val="24"/>
          <w:szCs w:val="24"/>
        </w:rPr>
        <w:t xml:space="preserve"> </w:t>
      </w:r>
      <w:r w:rsidRPr="00433457">
        <w:rPr>
          <w:rFonts w:asciiTheme="majorHAnsi" w:hAnsiTheme="majorHAnsi" w:cstheme="majorHAnsi"/>
          <w:sz w:val="24"/>
          <w:szCs w:val="24"/>
        </w:rPr>
        <w:t>being provided</w:t>
      </w:r>
      <w:r w:rsidRPr="00433457">
        <w:rPr>
          <w:rFonts w:asciiTheme="majorHAnsi" w:hAnsiTheme="majorHAnsi" w:cstheme="majorHAnsi"/>
          <w:spacing w:val="37"/>
          <w:sz w:val="24"/>
          <w:szCs w:val="24"/>
        </w:rPr>
        <w:t xml:space="preserve"> </w:t>
      </w:r>
      <w:r w:rsidRPr="00433457">
        <w:rPr>
          <w:rFonts w:asciiTheme="majorHAnsi" w:hAnsiTheme="majorHAnsi" w:cstheme="majorHAnsi"/>
          <w:sz w:val="24"/>
          <w:szCs w:val="24"/>
        </w:rPr>
        <w:t>to</w:t>
      </w:r>
      <w:r w:rsidRPr="00433457">
        <w:rPr>
          <w:rFonts w:asciiTheme="majorHAnsi" w:hAnsiTheme="majorHAnsi" w:cstheme="majorHAnsi"/>
          <w:spacing w:val="13"/>
          <w:sz w:val="24"/>
          <w:szCs w:val="24"/>
        </w:rPr>
        <w:t xml:space="preserve"> </w:t>
      </w:r>
      <w:r w:rsidRPr="00433457">
        <w:rPr>
          <w:rFonts w:asciiTheme="majorHAnsi" w:hAnsiTheme="majorHAnsi" w:cstheme="majorHAnsi"/>
          <w:sz w:val="24"/>
          <w:szCs w:val="24"/>
        </w:rPr>
        <w:t>eligible</w:t>
      </w:r>
      <w:r w:rsidRPr="00433457">
        <w:rPr>
          <w:rFonts w:asciiTheme="majorHAnsi" w:hAnsiTheme="majorHAnsi" w:cstheme="majorHAnsi"/>
          <w:spacing w:val="16"/>
          <w:sz w:val="24"/>
          <w:szCs w:val="24"/>
        </w:rPr>
        <w:t xml:space="preserve"> </w:t>
      </w:r>
      <w:r w:rsidRPr="00433457">
        <w:rPr>
          <w:rFonts w:asciiTheme="majorHAnsi" w:hAnsiTheme="majorHAnsi" w:cstheme="majorHAnsi"/>
          <w:sz w:val="24"/>
          <w:szCs w:val="24"/>
        </w:rPr>
        <w:t>participants,</w:t>
      </w:r>
      <w:r w:rsidRPr="00433457">
        <w:rPr>
          <w:rFonts w:asciiTheme="majorHAnsi" w:hAnsiTheme="majorHAnsi" w:cstheme="majorHAnsi"/>
          <w:spacing w:val="42"/>
          <w:sz w:val="24"/>
          <w:szCs w:val="24"/>
        </w:rPr>
        <w:t xml:space="preserve"> </w:t>
      </w:r>
      <w:r w:rsidRPr="00433457">
        <w:rPr>
          <w:rFonts w:asciiTheme="majorHAnsi" w:hAnsiTheme="majorHAnsi" w:cstheme="majorHAnsi"/>
          <w:sz w:val="24"/>
          <w:szCs w:val="24"/>
        </w:rPr>
        <w:t>and</w:t>
      </w:r>
      <w:r w:rsidRPr="00433457">
        <w:rPr>
          <w:rFonts w:asciiTheme="majorHAnsi" w:hAnsiTheme="majorHAnsi" w:cstheme="majorHAnsi"/>
          <w:spacing w:val="19"/>
          <w:sz w:val="24"/>
          <w:szCs w:val="24"/>
        </w:rPr>
        <w:t xml:space="preserve"> </w:t>
      </w:r>
      <w:r w:rsidRPr="00433457">
        <w:rPr>
          <w:rFonts w:asciiTheme="majorHAnsi" w:hAnsiTheme="majorHAnsi" w:cstheme="majorHAnsi"/>
          <w:sz w:val="24"/>
          <w:szCs w:val="24"/>
        </w:rPr>
        <w:t>it</w:t>
      </w:r>
      <w:r w:rsidRPr="00433457">
        <w:rPr>
          <w:rFonts w:asciiTheme="majorHAnsi" w:hAnsiTheme="majorHAnsi" w:cstheme="majorHAnsi"/>
          <w:spacing w:val="11"/>
          <w:sz w:val="24"/>
          <w:szCs w:val="24"/>
        </w:rPr>
        <w:t xml:space="preserve"> </w:t>
      </w:r>
      <w:r w:rsidRPr="00433457">
        <w:rPr>
          <w:rFonts w:asciiTheme="majorHAnsi" w:hAnsiTheme="majorHAnsi" w:cstheme="majorHAnsi"/>
          <w:sz w:val="24"/>
          <w:szCs w:val="24"/>
        </w:rPr>
        <w:t>will</w:t>
      </w:r>
      <w:r w:rsidRPr="00433457">
        <w:rPr>
          <w:rFonts w:asciiTheme="majorHAnsi" w:hAnsiTheme="majorHAnsi" w:cstheme="majorHAnsi"/>
          <w:spacing w:val="32"/>
          <w:sz w:val="24"/>
          <w:szCs w:val="24"/>
        </w:rPr>
        <w:t xml:space="preserve"> </w:t>
      </w:r>
      <w:r w:rsidRPr="00433457">
        <w:rPr>
          <w:rFonts w:asciiTheme="majorHAnsi" w:hAnsiTheme="majorHAnsi" w:cstheme="majorHAnsi"/>
          <w:sz w:val="24"/>
          <w:szCs w:val="24"/>
        </w:rPr>
        <w:t>include</w:t>
      </w:r>
      <w:r w:rsidRPr="00433457">
        <w:rPr>
          <w:rFonts w:asciiTheme="majorHAnsi" w:hAnsiTheme="majorHAnsi" w:cstheme="majorHAnsi"/>
          <w:spacing w:val="18"/>
          <w:sz w:val="24"/>
          <w:szCs w:val="24"/>
        </w:rPr>
        <w:t xml:space="preserve"> </w:t>
      </w:r>
      <w:r w:rsidRPr="00433457">
        <w:rPr>
          <w:rFonts w:asciiTheme="majorHAnsi" w:hAnsiTheme="majorHAnsi" w:cstheme="majorHAnsi"/>
          <w:sz w:val="24"/>
          <w:szCs w:val="24"/>
        </w:rPr>
        <w:t>a</w:t>
      </w:r>
      <w:r w:rsidRPr="00433457">
        <w:rPr>
          <w:rFonts w:asciiTheme="majorHAnsi" w:hAnsiTheme="majorHAnsi" w:cstheme="majorHAnsi"/>
          <w:spacing w:val="15"/>
          <w:sz w:val="24"/>
          <w:szCs w:val="24"/>
        </w:rPr>
        <w:t xml:space="preserve"> </w:t>
      </w:r>
      <w:r w:rsidRPr="00433457">
        <w:rPr>
          <w:rFonts w:asciiTheme="majorHAnsi" w:hAnsiTheme="majorHAnsi" w:cstheme="majorHAnsi"/>
          <w:sz w:val="24"/>
          <w:szCs w:val="24"/>
        </w:rPr>
        <w:t>review</w:t>
      </w:r>
      <w:r w:rsidRPr="00433457">
        <w:rPr>
          <w:rFonts w:asciiTheme="majorHAnsi" w:hAnsiTheme="majorHAnsi" w:cstheme="majorHAnsi"/>
          <w:spacing w:val="36"/>
          <w:sz w:val="24"/>
          <w:szCs w:val="24"/>
        </w:rPr>
        <w:t xml:space="preserve"> </w:t>
      </w:r>
      <w:r w:rsidRPr="00433457">
        <w:rPr>
          <w:rFonts w:asciiTheme="majorHAnsi" w:hAnsiTheme="majorHAnsi" w:cstheme="majorHAnsi"/>
          <w:sz w:val="24"/>
          <w:szCs w:val="24"/>
        </w:rPr>
        <w:t>of</w:t>
      </w:r>
      <w:r w:rsidRPr="00433457">
        <w:rPr>
          <w:rFonts w:asciiTheme="majorHAnsi" w:hAnsiTheme="majorHAnsi" w:cstheme="majorHAnsi"/>
          <w:spacing w:val="10"/>
          <w:sz w:val="24"/>
          <w:szCs w:val="24"/>
        </w:rPr>
        <w:t xml:space="preserve"> </w:t>
      </w:r>
      <w:r w:rsidRPr="00433457">
        <w:rPr>
          <w:rFonts w:asciiTheme="majorHAnsi" w:hAnsiTheme="majorHAnsi" w:cstheme="majorHAnsi"/>
          <w:sz w:val="24"/>
          <w:szCs w:val="24"/>
        </w:rPr>
        <w:t>documented</w:t>
      </w:r>
      <w:r w:rsidRPr="00433457">
        <w:rPr>
          <w:rFonts w:asciiTheme="majorHAnsi" w:hAnsiTheme="majorHAnsi" w:cstheme="majorHAnsi"/>
          <w:spacing w:val="31"/>
          <w:sz w:val="24"/>
          <w:szCs w:val="24"/>
        </w:rPr>
        <w:t xml:space="preserve"> </w:t>
      </w:r>
      <w:r w:rsidRPr="00433457">
        <w:rPr>
          <w:rFonts w:asciiTheme="majorHAnsi" w:hAnsiTheme="majorHAnsi" w:cstheme="majorHAnsi"/>
          <w:sz w:val="24"/>
          <w:szCs w:val="24"/>
        </w:rPr>
        <w:t>activities</w:t>
      </w:r>
      <w:r w:rsidRPr="00433457">
        <w:rPr>
          <w:rFonts w:asciiTheme="majorHAnsi" w:hAnsiTheme="majorHAnsi" w:cstheme="majorHAnsi"/>
          <w:spacing w:val="24"/>
          <w:sz w:val="24"/>
          <w:szCs w:val="24"/>
        </w:rPr>
        <w:t xml:space="preserve"> </w:t>
      </w:r>
      <w:r w:rsidRPr="00433457">
        <w:rPr>
          <w:rFonts w:asciiTheme="majorHAnsi" w:hAnsiTheme="majorHAnsi" w:cstheme="majorHAnsi"/>
          <w:sz w:val="24"/>
          <w:szCs w:val="24"/>
        </w:rPr>
        <w:t>in</w:t>
      </w:r>
      <w:r w:rsidRPr="00433457">
        <w:rPr>
          <w:rFonts w:asciiTheme="majorHAnsi" w:hAnsiTheme="majorHAnsi" w:cstheme="majorHAnsi"/>
          <w:spacing w:val="3"/>
          <w:sz w:val="24"/>
          <w:szCs w:val="24"/>
        </w:rPr>
        <w:t xml:space="preserve"> </w:t>
      </w:r>
      <w:r w:rsidRPr="00433457">
        <w:rPr>
          <w:rFonts w:asciiTheme="majorHAnsi" w:hAnsiTheme="majorHAnsi" w:cstheme="majorHAnsi"/>
          <w:sz w:val="24"/>
          <w:szCs w:val="24"/>
        </w:rPr>
        <w:t>the</w:t>
      </w:r>
      <w:r w:rsidRPr="00433457">
        <w:rPr>
          <w:rFonts w:asciiTheme="majorHAnsi" w:hAnsiTheme="majorHAnsi" w:cstheme="majorHAnsi"/>
          <w:spacing w:val="13"/>
          <w:sz w:val="24"/>
          <w:szCs w:val="24"/>
        </w:rPr>
        <w:t xml:space="preserve"> </w:t>
      </w:r>
      <w:r w:rsidRPr="00433457">
        <w:rPr>
          <w:rFonts w:asciiTheme="majorHAnsi" w:hAnsiTheme="majorHAnsi" w:cstheme="majorHAnsi"/>
          <w:sz w:val="24"/>
          <w:szCs w:val="24"/>
        </w:rPr>
        <w:t>areas</w:t>
      </w:r>
      <w:r w:rsidRPr="00433457">
        <w:rPr>
          <w:rFonts w:asciiTheme="majorHAnsi" w:hAnsiTheme="majorHAnsi" w:cstheme="majorHAnsi"/>
          <w:spacing w:val="19"/>
          <w:sz w:val="24"/>
          <w:szCs w:val="24"/>
        </w:rPr>
        <w:t xml:space="preserve"> </w:t>
      </w:r>
      <w:r w:rsidRPr="00433457">
        <w:rPr>
          <w:rFonts w:asciiTheme="majorHAnsi" w:hAnsiTheme="majorHAnsi" w:cstheme="majorHAnsi"/>
          <w:sz w:val="24"/>
          <w:szCs w:val="24"/>
        </w:rPr>
        <w:t>of</w:t>
      </w:r>
      <w:r w:rsidRPr="00433457">
        <w:rPr>
          <w:rFonts w:asciiTheme="majorHAnsi" w:hAnsiTheme="majorHAnsi" w:cstheme="majorHAnsi"/>
          <w:w w:val="102"/>
          <w:sz w:val="24"/>
          <w:szCs w:val="24"/>
        </w:rPr>
        <w:t xml:space="preserve"> </w:t>
      </w:r>
      <w:r w:rsidRPr="00433457">
        <w:rPr>
          <w:rFonts w:asciiTheme="majorHAnsi" w:hAnsiTheme="majorHAnsi" w:cstheme="majorHAnsi"/>
          <w:sz w:val="24"/>
          <w:szCs w:val="24"/>
        </w:rPr>
        <w:t>identification,</w:t>
      </w:r>
      <w:r w:rsidRPr="00433457">
        <w:rPr>
          <w:rFonts w:asciiTheme="majorHAnsi" w:hAnsiTheme="majorHAnsi" w:cstheme="majorHAnsi"/>
          <w:spacing w:val="16"/>
          <w:sz w:val="24"/>
          <w:szCs w:val="24"/>
        </w:rPr>
        <w:t xml:space="preserve"> </w:t>
      </w:r>
      <w:r w:rsidRPr="00433457">
        <w:rPr>
          <w:rFonts w:asciiTheme="majorHAnsi" w:hAnsiTheme="majorHAnsi" w:cstheme="majorHAnsi"/>
          <w:sz w:val="24"/>
          <w:szCs w:val="24"/>
        </w:rPr>
        <w:t>policy</w:t>
      </w:r>
      <w:r w:rsidRPr="00433457">
        <w:rPr>
          <w:rFonts w:asciiTheme="majorHAnsi" w:hAnsiTheme="majorHAnsi" w:cstheme="majorHAnsi"/>
          <w:spacing w:val="33"/>
          <w:sz w:val="24"/>
          <w:szCs w:val="24"/>
        </w:rPr>
        <w:t xml:space="preserve"> </w:t>
      </w:r>
      <w:r w:rsidRPr="00433457">
        <w:rPr>
          <w:rFonts w:asciiTheme="majorHAnsi" w:hAnsiTheme="majorHAnsi" w:cstheme="majorHAnsi"/>
          <w:sz w:val="24"/>
          <w:szCs w:val="24"/>
        </w:rPr>
        <w:t>and</w:t>
      </w:r>
      <w:r w:rsidRPr="00433457">
        <w:rPr>
          <w:rFonts w:asciiTheme="majorHAnsi" w:hAnsiTheme="majorHAnsi" w:cstheme="majorHAnsi"/>
          <w:spacing w:val="14"/>
          <w:sz w:val="24"/>
          <w:szCs w:val="24"/>
        </w:rPr>
        <w:t xml:space="preserve"> </w:t>
      </w:r>
      <w:r w:rsidRPr="00433457">
        <w:rPr>
          <w:rFonts w:asciiTheme="majorHAnsi" w:hAnsiTheme="majorHAnsi" w:cstheme="majorHAnsi"/>
          <w:sz w:val="24"/>
          <w:szCs w:val="24"/>
        </w:rPr>
        <w:t>procedure</w:t>
      </w:r>
      <w:r w:rsidRPr="00433457">
        <w:rPr>
          <w:rFonts w:asciiTheme="majorHAnsi" w:hAnsiTheme="majorHAnsi" w:cstheme="majorHAnsi"/>
          <w:spacing w:val="37"/>
          <w:sz w:val="24"/>
          <w:szCs w:val="24"/>
        </w:rPr>
        <w:t xml:space="preserve"> </w:t>
      </w:r>
      <w:r w:rsidRPr="00433457">
        <w:rPr>
          <w:rFonts w:asciiTheme="majorHAnsi" w:hAnsiTheme="majorHAnsi" w:cstheme="majorHAnsi"/>
          <w:sz w:val="24"/>
          <w:szCs w:val="24"/>
        </w:rPr>
        <w:t>review,</w:t>
      </w:r>
      <w:r w:rsidRPr="00433457">
        <w:rPr>
          <w:rFonts w:asciiTheme="majorHAnsi" w:hAnsiTheme="majorHAnsi" w:cstheme="majorHAnsi"/>
          <w:spacing w:val="40"/>
          <w:sz w:val="24"/>
          <w:szCs w:val="24"/>
        </w:rPr>
        <w:t xml:space="preserve"> </w:t>
      </w:r>
      <w:r w:rsidRPr="00433457">
        <w:rPr>
          <w:rFonts w:asciiTheme="majorHAnsi" w:hAnsiTheme="majorHAnsi" w:cstheme="majorHAnsi"/>
          <w:sz w:val="24"/>
          <w:szCs w:val="24"/>
        </w:rPr>
        <w:t>and</w:t>
      </w:r>
      <w:r w:rsidRPr="00433457">
        <w:rPr>
          <w:rFonts w:asciiTheme="majorHAnsi" w:hAnsiTheme="majorHAnsi" w:cstheme="majorHAnsi"/>
          <w:spacing w:val="23"/>
          <w:sz w:val="24"/>
          <w:szCs w:val="24"/>
        </w:rPr>
        <w:t xml:space="preserve"> </w:t>
      </w:r>
      <w:r w:rsidRPr="00433457">
        <w:rPr>
          <w:rFonts w:asciiTheme="majorHAnsi" w:hAnsiTheme="majorHAnsi" w:cstheme="majorHAnsi"/>
          <w:sz w:val="24"/>
          <w:szCs w:val="24"/>
        </w:rPr>
        <w:t>enrollment,</w:t>
      </w:r>
      <w:r w:rsidRPr="00433457">
        <w:rPr>
          <w:rFonts w:asciiTheme="majorHAnsi" w:hAnsiTheme="majorHAnsi" w:cstheme="majorHAnsi"/>
          <w:spacing w:val="42"/>
          <w:sz w:val="24"/>
          <w:szCs w:val="24"/>
        </w:rPr>
        <w:t xml:space="preserve"> </w:t>
      </w:r>
      <w:r w:rsidRPr="00433457">
        <w:rPr>
          <w:rFonts w:asciiTheme="majorHAnsi" w:hAnsiTheme="majorHAnsi" w:cstheme="majorHAnsi"/>
          <w:sz w:val="24"/>
          <w:szCs w:val="24"/>
        </w:rPr>
        <w:t>fiscal</w:t>
      </w:r>
      <w:r w:rsidRPr="00433457">
        <w:rPr>
          <w:rFonts w:asciiTheme="majorHAnsi" w:hAnsiTheme="majorHAnsi" w:cstheme="majorHAnsi"/>
          <w:spacing w:val="29"/>
          <w:sz w:val="24"/>
          <w:szCs w:val="24"/>
        </w:rPr>
        <w:t xml:space="preserve"> </w:t>
      </w:r>
      <w:r w:rsidRPr="00433457">
        <w:rPr>
          <w:rFonts w:asciiTheme="majorHAnsi" w:hAnsiTheme="majorHAnsi" w:cstheme="majorHAnsi"/>
          <w:sz w:val="24"/>
          <w:szCs w:val="24"/>
        </w:rPr>
        <w:t>management,</w:t>
      </w:r>
      <w:r w:rsidR="00370AD0" w:rsidRPr="00433457">
        <w:rPr>
          <w:rFonts w:asciiTheme="majorHAnsi" w:hAnsiTheme="majorHAnsi" w:cstheme="majorHAnsi"/>
          <w:sz w:val="24"/>
          <w:szCs w:val="24"/>
        </w:rPr>
        <w:t xml:space="preserve"> completion of required training,</w:t>
      </w:r>
      <w:r w:rsidRPr="00433457">
        <w:rPr>
          <w:rFonts w:asciiTheme="majorHAnsi" w:hAnsiTheme="majorHAnsi" w:cstheme="majorHAnsi"/>
          <w:sz w:val="24"/>
          <w:szCs w:val="24"/>
        </w:rPr>
        <w:t xml:space="preserve"> and</w:t>
      </w:r>
      <w:r w:rsidRPr="00433457">
        <w:rPr>
          <w:rFonts w:asciiTheme="majorHAnsi" w:hAnsiTheme="majorHAnsi" w:cstheme="majorHAnsi"/>
          <w:spacing w:val="20"/>
          <w:sz w:val="24"/>
          <w:szCs w:val="24"/>
        </w:rPr>
        <w:t xml:space="preserve"> </w:t>
      </w:r>
      <w:r w:rsidRPr="00433457">
        <w:rPr>
          <w:rFonts w:asciiTheme="majorHAnsi" w:hAnsiTheme="majorHAnsi" w:cstheme="majorHAnsi"/>
          <w:sz w:val="24"/>
          <w:szCs w:val="24"/>
        </w:rPr>
        <w:t>collaboration</w:t>
      </w:r>
      <w:r w:rsidRPr="00433457">
        <w:rPr>
          <w:rFonts w:asciiTheme="majorHAnsi" w:hAnsiTheme="majorHAnsi" w:cstheme="majorHAnsi"/>
          <w:w w:val="102"/>
          <w:sz w:val="24"/>
          <w:szCs w:val="24"/>
        </w:rPr>
        <w:t xml:space="preserve"> </w:t>
      </w:r>
      <w:r w:rsidRPr="00433457">
        <w:rPr>
          <w:rFonts w:asciiTheme="majorHAnsi" w:hAnsiTheme="majorHAnsi" w:cstheme="majorHAnsi"/>
          <w:sz w:val="24"/>
          <w:szCs w:val="24"/>
        </w:rPr>
        <w:t>activities.</w:t>
      </w:r>
    </w:p>
    <w:p w14:paraId="3212D354" w14:textId="77777777" w:rsidR="007E749C" w:rsidRPr="00433457" w:rsidRDefault="007E749C" w:rsidP="007E749C">
      <w:pPr>
        <w:pStyle w:val="BodyText"/>
        <w:kinsoku w:val="0"/>
        <w:overflowPunct w:val="0"/>
        <w:ind w:left="0"/>
        <w:rPr>
          <w:rFonts w:asciiTheme="majorHAnsi" w:hAnsiTheme="majorHAnsi" w:cstheme="majorHAnsi"/>
          <w:sz w:val="24"/>
          <w:szCs w:val="24"/>
        </w:rPr>
      </w:pPr>
    </w:p>
    <w:p w14:paraId="345ACDB0" w14:textId="77777777" w:rsidR="004C289C" w:rsidRDefault="007E749C" w:rsidP="004C289C">
      <w:pPr>
        <w:pStyle w:val="BodyText"/>
        <w:kinsoku w:val="0"/>
        <w:overflowPunct w:val="0"/>
        <w:ind w:left="5"/>
        <w:rPr>
          <w:rFonts w:asciiTheme="majorHAnsi" w:hAnsiTheme="majorHAnsi" w:cstheme="majorHAnsi"/>
          <w:bCs/>
          <w:w w:val="105"/>
          <w:sz w:val="24"/>
          <w:szCs w:val="24"/>
        </w:rPr>
      </w:pPr>
      <w:r w:rsidRPr="00433457">
        <w:rPr>
          <w:rFonts w:asciiTheme="majorHAnsi" w:hAnsiTheme="majorHAnsi" w:cstheme="majorHAnsi"/>
          <w:w w:val="105"/>
          <w:sz w:val="24"/>
          <w:szCs w:val="24"/>
        </w:rPr>
        <w:t>Programs</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will</w:t>
      </w:r>
      <w:r w:rsidRPr="00433457">
        <w:rPr>
          <w:rFonts w:asciiTheme="majorHAnsi" w:hAnsiTheme="majorHAnsi" w:cstheme="majorHAnsi"/>
          <w:spacing w:val="-9"/>
          <w:w w:val="105"/>
          <w:sz w:val="24"/>
          <w:szCs w:val="24"/>
        </w:rPr>
        <w:t xml:space="preserve"> </w:t>
      </w:r>
      <w:r w:rsidRPr="00433457">
        <w:rPr>
          <w:rFonts w:asciiTheme="majorHAnsi" w:hAnsiTheme="majorHAnsi" w:cstheme="majorHAnsi"/>
          <w:w w:val="105"/>
          <w:sz w:val="24"/>
          <w:szCs w:val="24"/>
        </w:rPr>
        <w:t>be</w:t>
      </w:r>
      <w:r w:rsidRPr="00433457">
        <w:rPr>
          <w:rFonts w:asciiTheme="majorHAnsi" w:hAnsiTheme="majorHAnsi" w:cstheme="majorHAnsi"/>
          <w:spacing w:val="-15"/>
          <w:w w:val="105"/>
          <w:sz w:val="24"/>
          <w:szCs w:val="24"/>
        </w:rPr>
        <w:t xml:space="preserve"> </w:t>
      </w:r>
      <w:r w:rsidRPr="00433457">
        <w:rPr>
          <w:rFonts w:asciiTheme="majorHAnsi" w:hAnsiTheme="majorHAnsi" w:cstheme="majorHAnsi"/>
          <w:w w:val="105"/>
          <w:sz w:val="24"/>
          <w:szCs w:val="24"/>
        </w:rPr>
        <w:t>monitored</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using</w:t>
      </w:r>
      <w:r w:rsidRPr="00433457">
        <w:rPr>
          <w:rFonts w:asciiTheme="majorHAnsi" w:hAnsiTheme="majorHAnsi" w:cstheme="majorHAnsi"/>
          <w:spacing w:val="-9"/>
          <w:w w:val="105"/>
          <w:sz w:val="24"/>
          <w:szCs w:val="24"/>
        </w:rPr>
        <w:t xml:space="preserve"> </w:t>
      </w:r>
      <w:r w:rsidRPr="00433457">
        <w:rPr>
          <w:rFonts w:asciiTheme="majorHAnsi" w:hAnsiTheme="majorHAnsi" w:cstheme="majorHAnsi"/>
          <w:w w:val="105"/>
          <w:sz w:val="24"/>
          <w:szCs w:val="24"/>
        </w:rPr>
        <w:t>a</w:t>
      </w:r>
      <w:r w:rsidRPr="00433457">
        <w:rPr>
          <w:rFonts w:asciiTheme="majorHAnsi" w:hAnsiTheme="majorHAnsi" w:cstheme="majorHAnsi"/>
          <w:spacing w:val="-14"/>
          <w:w w:val="105"/>
          <w:sz w:val="24"/>
          <w:szCs w:val="24"/>
        </w:rPr>
        <w:t xml:space="preserve"> </w:t>
      </w:r>
      <w:r w:rsidRPr="00433457">
        <w:rPr>
          <w:rFonts w:asciiTheme="majorHAnsi" w:hAnsiTheme="majorHAnsi" w:cstheme="majorHAnsi"/>
          <w:w w:val="105"/>
          <w:sz w:val="24"/>
          <w:szCs w:val="24"/>
        </w:rPr>
        <w:t>Department-approved</w:t>
      </w:r>
      <w:r w:rsidRPr="00433457">
        <w:rPr>
          <w:rFonts w:asciiTheme="majorHAnsi" w:hAnsiTheme="majorHAnsi" w:cstheme="majorHAnsi"/>
          <w:spacing w:val="11"/>
          <w:w w:val="105"/>
          <w:sz w:val="24"/>
          <w:szCs w:val="24"/>
        </w:rPr>
        <w:t xml:space="preserve"> </w:t>
      </w:r>
      <w:r w:rsidRPr="00433457">
        <w:rPr>
          <w:rFonts w:asciiTheme="majorHAnsi" w:hAnsiTheme="majorHAnsi" w:cstheme="majorHAnsi"/>
          <w:w w:val="105"/>
          <w:sz w:val="24"/>
          <w:szCs w:val="24"/>
        </w:rPr>
        <w:t>monitoring</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protocol.</w:t>
      </w:r>
      <w:r w:rsidRPr="00433457">
        <w:rPr>
          <w:rFonts w:asciiTheme="majorHAnsi" w:hAnsiTheme="majorHAnsi" w:cstheme="majorHAnsi"/>
          <w:spacing w:val="33"/>
          <w:w w:val="105"/>
          <w:sz w:val="24"/>
          <w:szCs w:val="24"/>
        </w:rPr>
        <w:t xml:space="preserve"> </w:t>
      </w:r>
      <w:r w:rsidRPr="00433457">
        <w:rPr>
          <w:rFonts w:asciiTheme="majorHAnsi" w:hAnsiTheme="majorHAnsi" w:cstheme="majorHAnsi"/>
          <w:w w:val="105"/>
          <w:sz w:val="24"/>
          <w:szCs w:val="24"/>
        </w:rPr>
        <w:t>Any</w:t>
      </w:r>
      <w:r w:rsidRPr="00433457">
        <w:rPr>
          <w:rFonts w:asciiTheme="majorHAnsi" w:hAnsiTheme="majorHAnsi" w:cstheme="majorHAnsi"/>
          <w:spacing w:val="-9"/>
          <w:w w:val="105"/>
          <w:sz w:val="24"/>
          <w:szCs w:val="24"/>
        </w:rPr>
        <w:t xml:space="preserve"> </w:t>
      </w:r>
      <w:r w:rsidRPr="00433457">
        <w:rPr>
          <w:rFonts w:asciiTheme="majorHAnsi" w:hAnsiTheme="majorHAnsi" w:cstheme="majorHAnsi"/>
          <w:w w:val="105"/>
          <w:sz w:val="24"/>
          <w:szCs w:val="24"/>
        </w:rPr>
        <w:t>awardee</w:t>
      </w:r>
      <w:r w:rsidRPr="00433457">
        <w:rPr>
          <w:rFonts w:asciiTheme="majorHAnsi" w:hAnsiTheme="majorHAnsi" w:cstheme="majorHAnsi"/>
          <w:w w:val="103"/>
          <w:sz w:val="24"/>
          <w:szCs w:val="24"/>
        </w:rPr>
        <w:t xml:space="preserve"> </w:t>
      </w:r>
      <w:r w:rsidRPr="00433457">
        <w:rPr>
          <w:rFonts w:asciiTheme="majorHAnsi" w:hAnsiTheme="majorHAnsi" w:cstheme="majorHAnsi"/>
          <w:w w:val="105"/>
          <w:sz w:val="24"/>
          <w:szCs w:val="24"/>
        </w:rPr>
        <w:t>receiving an</w:t>
      </w:r>
      <w:r w:rsidRPr="00433457">
        <w:rPr>
          <w:rFonts w:asciiTheme="majorHAnsi" w:hAnsiTheme="majorHAnsi" w:cstheme="majorHAnsi"/>
          <w:spacing w:val="-19"/>
          <w:w w:val="105"/>
          <w:sz w:val="24"/>
          <w:szCs w:val="24"/>
        </w:rPr>
        <w:t xml:space="preserve"> </w:t>
      </w:r>
      <w:r w:rsidRPr="00433457">
        <w:rPr>
          <w:rFonts w:asciiTheme="majorHAnsi" w:hAnsiTheme="majorHAnsi" w:cstheme="majorHAnsi"/>
          <w:w w:val="105"/>
          <w:sz w:val="24"/>
          <w:szCs w:val="24"/>
        </w:rPr>
        <w:t>unsatisfactory</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monitoring</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report</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will</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be</w:t>
      </w:r>
      <w:r w:rsidRPr="00433457">
        <w:rPr>
          <w:rFonts w:asciiTheme="majorHAnsi" w:hAnsiTheme="majorHAnsi" w:cstheme="majorHAnsi"/>
          <w:spacing w:val="-10"/>
          <w:w w:val="105"/>
          <w:sz w:val="24"/>
          <w:szCs w:val="24"/>
        </w:rPr>
        <w:t xml:space="preserve"> </w:t>
      </w:r>
      <w:r w:rsidRPr="00433457">
        <w:rPr>
          <w:rFonts w:asciiTheme="majorHAnsi" w:hAnsiTheme="majorHAnsi" w:cstheme="majorHAnsi"/>
          <w:w w:val="105"/>
          <w:sz w:val="24"/>
          <w:szCs w:val="24"/>
        </w:rPr>
        <w:t>given</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60</w:t>
      </w:r>
      <w:r w:rsidRPr="00433457">
        <w:rPr>
          <w:rFonts w:asciiTheme="majorHAnsi" w:hAnsiTheme="majorHAnsi" w:cstheme="majorHAnsi"/>
          <w:spacing w:val="-11"/>
          <w:w w:val="105"/>
          <w:sz w:val="24"/>
          <w:szCs w:val="24"/>
        </w:rPr>
        <w:t xml:space="preserve"> </w:t>
      </w:r>
      <w:r w:rsidRPr="00433457">
        <w:rPr>
          <w:rFonts w:asciiTheme="majorHAnsi" w:hAnsiTheme="majorHAnsi" w:cstheme="majorHAnsi"/>
          <w:w w:val="105"/>
          <w:sz w:val="24"/>
          <w:szCs w:val="24"/>
        </w:rPr>
        <w:t>days</w:t>
      </w:r>
      <w:r w:rsidRPr="00433457">
        <w:rPr>
          <w:rFonts w:asciiTheme="majorHAnsi" w:hAnsiTheme="majorHAnsi" w:cstheme="majorHAnsi"/>
          <w:spacing w:val="-13"/>
          <w:w w:val="105"/>
          <w:sz w:val="24"/>
          <w:szCs w:val="24"/>
        </w:rPr>
        <w:t xml:space="preserve"> </w:t>
      </w:r>
      <w:r w:rsidRPr="00433457">
        <w:rPr>
          <w:rFonts w:asciiTheme="majorHAnsi" w:hAnsiTheme="majorHAnsi" w:cstheme="majorHAnsi"/>
          <w:w w:val="105"/>
          <w:sz w:val="24"/>
          <w:szCs w:val="24"/>
        </w:rPr>
        <w:t>to</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submit</w:t>
      </w:r>
      <w:r w:rsidRPr="00433457">
        <w:rPr>
          <w:rFonts w:asciiTheme="majorHAnsi" w:hAnsiTheme="majorHAnsi" w:cstheme="majorHAnsi"/>
          <w:spacing w:val="-5"/>
          <w:w w:val="105"/>
          <w:sz w:val="24"/>
          <w:szCs w:val="24"/>
        </w:rPr>
        <w:t xml:space="preserve"> </w:t>
      </w:r>
      <w:r w:rsidRPr="00433457">
        <w:rPr>
          <w:rFonts w:asciiTheme="majorHAnsi" w:hAnsiTheme="majorHAnsi" w:cstheme="majorHAnsi"/>
          <w:w w:val="105"/>
          <w:sz w:val="24"/>
          <w:szCs w:val="24"/>
        </w:rPr>
        <w:t>corrective</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action</w:t>
      </w:r>
      <w:r w:rsidRPr="00433457">
        <w:rPr>
          <w:rFonts w:asciiTheme="majorHAnsi" w:hAnsiTheme="majorHAnsi" w:cstheme="majorHAnsi"/>
          <w:spacing w:val="-11"/>
          <w:w w:val="105"/>
          <w:sz w:val="24"/>
          <w:szCs w:val="24"/>
        </w:rPr>
        <w:t xml:space="preserve"> </w:t>
      </w:r>
      <w:r w:rsidRPr="00433457">
        <w:rPr>
          <w:rFonts w:asciiTheme="majorHAnsi" w:hAnsiTheme="majorHAnsi" w:cstheme="majorHAnsi"/>
          <w:w w:val="105"/>
          <w:sz w:val="24"/>
          <w:szCs w:val="24"/>
        </w:rPr>
        <w:t>and</w:t>
      </w:r>
      <w:r w:rsidRPr="00433457">
        <w:rPr>
          <w:rFonts w:asciiTheme="majorHAnsi" w:hAnsiTheme="majorHAnsi" w:cstheme="majorHAnsi"/>
          <w:spacing w:val="-11"/>
          <w:w w:val="105"/>
          <w:sz w:val="24"/>
          <w:szCs w:val="24"/>
        </w:rPr>
        <w:t xml:space="preserve"> </w:t>
      </w:r>
      <w:r w:rsidRPr="00433457">
        <w:rPr>
          <w:rFonts w:asciiTheme="majorHAnsi" w:hAnsiTheme="majorHAnsi" w:cstheme="majorHAnsi"/>
          <w:w w:val="105"/>
          <w:sz w:val="24"/>
          <w:szCs w:val="24"/>
        </w:rPr>
        <w:t>begin</w:t>
      </w:r>
      <w:r w:rsidRPr="00433457">
        <w:rPr>
          <w:rFonts w:asciiTheme="majorHAnsi" w:hAnsiTheme="majorHAnsi" w:cstheme="majorHAnsi"/>
          <w:w w:val="102"/>
          <w:sz w:val="24"/>
          <w:szCs w:val="24"/>
        </w:rPr>
        <w:t xml:space="preserve"> </w:t>
      </w:r>
      <w:r w:rsidRPr="00433457">
        <w:rPr>
          <w:rFonts w:asciiTheme="majorHAnsi" w:hAnsiTheme="majorHAnsi" w:cstheme="majorHAnsi"/>
          <w:w w:val="105"/>
          <w:sz w:val="24"/>
          <w:szCs w:val="24"/>
        </w:rPr>
        <w:t>implementing</w:t>
      </w:r>
      <w:r w:rsidRPr="00433457">
        <w:rPr>
          <w:rFonts w:asciiTheme="majorHAnsi" w:hAnsiTheme="majorHAnsi" w:cstheme="majorHAnsi"/>
          <w:spacing w:val="-9"/>
          <w:w w:val="105"/>
          <w:sz w:val="24"/>
          <w:szCs w:val="24"/>
        </w:rPr>
        <w:t xml:space="preserve"> </w:t>
      </w:r>
      <w:r w:rsidRPr="00433457">
        <w:rPr>
          <w:rFonts w:asciiTheme="majorHAnsi" w:hAnsiTheme="majorHAnsi" w:cstheme="majorHAnsi"/>
          <w:w w:val="105"/>
          <w:sz w:val="24"/>
          <w:szCs w:val="24"/>
        </w:rPr>
        <w:t>necessary</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changes.</w:t>
      </w:r>
      <w:r w:rsidRPr="00433457">
        <w:rPr>
          <w:rFonts w:asciiTheme="majorHAnsi" w:hAnsiTheme="majorHAnsi" w:cstheme="majorHAnsi"/>
          <w:spacing w:val="34"/>
          <w:w w:val="105"/>
          <w:sz w:val="24"/>
          <w:szCs w:val="24"/>
        </w:rPr>
        <w:t xml:space="preserve"> </w:t>
      </w:r>
      <w:r w:rsidRPr="00433457">
        <w:rPr>
          <w:rFonts w:asciiTheme="majorHAnsi" w:hAnsiTheme="majorHAnsi" w:cstheme="majorHAnsi"/>
          <w:bCs/>
          <w:w w:val="105"/>
          <w:sz w:val="24"/>
          <w:szCs w:val="24"/>
        </w:rPr>
        <w:t>Awardees receiving</w:t>
      </w:r>
      <w:r w:rsidRPr="00433457">
        <w:rPr>
          <w:rFonts w:asciiTheme="majorHAnsi" w:hAnsiTheme="majorHAnsi" w:cstheme="majorHAnsi"/>
          <w:bCs/>
          <w:spacing w:val="-6"/>
          <w:w w:val="105"/>
          <w:sz w:val="24"/>
          <w:szCs w:val="24"/>
        </w:rPr>
        <w:t xml:space="preserve"> </w:t>
      </w:r>
      <w:r w:rsidRPr="00433457">
        <w:rPr>
          <w:rFonts w:asciiTheme="majorHAnsi" w:hAnsiTheme="majorHAnsi" w:cstheme="majorHAnsi"/>
          <w:bCs/>
          <w:w w:val="105"/>
          <w:sz w:val="24"/>
          <w:szCs w:val="24"/>
        </w:rPr>
        <w:t>unsatisfactory</w:t>
      </w:r>
      <w:r w:rsidRPr="00433457">
        <w:rPr>
          <w:rFonts w:asciiTheme="majorHAnsi" w:hAnsiTheme="majorHAnsi" w:cstheme="majorHAnsi"/>
          <w:bCs/>
          <w:spacing w:val="-1"/>
          <w:w w:val="105"/>
          <w:sz w:val="24"/>
          <w:szCs w:val="24"/>
        </w:rPr>
        <w:t xml:space="preserve"> </w:t>
      </w:r>
      <w:r w:rsidRPr="00433457">
        <w:rPr>
          <w:rFonts w:asciiTheme="majorHAnsi" w:hAnsiTheme="majorHAnsi" w:cstheme="majorHAnsi"/>
          <w:bCs/>
          <w:w w:val="105"/>
          <w:sz w:val="24"/>
          <w:szCs w:val="24"/>
        </w:rPr>
        <w:t>monitoring</w:t>
      </w:r>
      <w:r w:rsidRPr="00433457">
        <w:rPr>
          <w:rFonts w:asciiTheme="majorHAnsi" w:hAnsiTheme="majorHAnsi" w:cstheme="majorHAnsi"/>
          <w:bCs/>
          <w:spacing w:val="-4"/>
          <w:w w:val="105"/>
          <w:sz w:val="24"/>
          <w:szCs w:val="24"/>
        </w:rPr>
        <w:t xml:space="preserve"> </w:t>
      </w:r>
      <w:r w:rsidRPr="00433457">
        <w:rPr>
          <w:rFonts w:asciiTheme="majorHAnsi" w:hAnsiTheme="majorHAnsi" w:cstheme="majorHAnsi"/>
          <w:bCs/>
          <w:w w:val="105"/>
          <w:sz w:val="24"/>
          <w:szCs w:val="24"/>
        </w:rPr>
        <w:t>reports</w:t>
      </w:r>
      <w:r w:rsidRPr="00433457">
        <w:rPr>
          <w:rFonts w:asciiTheme="majorHAnsi" w:hAnsiTheme="majorHAnsi" w:cstheme="majorHAnsi"/>
          <w:bCs/>
          <w:spacing w:val="-10"/>
          <w:w w:val="105"/>
          <w:sz w:val="24"/>
          <w:szCs w:val="24"/>
        </w:rPr>
        <w:t xml:space="preserve"> </w:t>
      </w:r>
      <w:r w:rsidRPr="00433457">
        <w:rPr>
          <w:rFonts w:asciiTheme="majorHAnsi" w:hAnsiTheme="majorHAnsi" w:cstheme="majorHAnsi"/>
          <w:bCs/>
          <w:w w:val="105"/>
          <w:sz w:val="24"/>
          <w:szCs w:val="24"/>
        </w:rPr>
        <w:t>that</w:t>
      </w:r>
      <w:r w:rsidRPr="00433457">
        <w:rPr>
          <w:rFonts w:asciiTheme="majorHAnsi" w:hAnsiTheme="majorHAnsi" w:cstheme="majorHAnsi"/>
          <w:bCs/>
          <w:spacing w:val="-11"/>
          <w:w w:val="105"/>
          <w:sz w:val="24"/>
          <w:szCs w:val="24"/>
        </w:rPr>
        <w:t xml:space="preserve"> </w:t>
      </w:r>
      <w:r w:rsidRPr="00433457">
        <w:rPr>
          <w:rFonts w:asciiTheme="majorHAnsi" w:hAnsiTheme="majorHAnsi" w:cstheme="majorHAnsi"/>
          <w:bCs/>
          <w:w w:val="105"/>
          <w:sz w:val="24"/>
          <w:szCs w:val="24"/>
        </w:rPr>
        <w:t>do</w:t>
      </w:r>
      <w:r w:rsidRPr="00433457">
        <w:rPr>
          <w:rFonts w:asciiTheme="majorHAnsi" w:hAnsiTheme="majorHAnsi" w:cstheme="majorHAnsi"/>
          <w:bCs/>
          <w:spacing w:val="-12"/>
          <w:w w:val="105"/>
          <w:sz w:val="24"/>
          <w:szCs w:val="24"/>
        </w:rPr>
        <w:t xml:space="preserve"> </w:t>
      </w:r>
      <w:r w:rsidRPr="00433457">
        <w:rPr>
          <w:rFonts w:asciiTheme="majorHAnsi" w:hAnsiTheme="majorHAnsi" w:cstheme="majorHAnsi"/>
          <w:bCs/>
          <w:w w:val="105"/>
          <w:sz w:val="24"/>
          <w:szCs w:val="24"/>
        </w:rPr>
        <w:t>not submit</w:t>
      </w:r>
      <w:r w:rsidRPr="00433457">
        <w:rPr>
          <w:rFonts w:asciiTheme="majorHAnsi" w:hAnsiTheme="majorHAnsi" w:cstheme="majorHAnsi"/>
          <w:bCs/>
          <w:spacing w:val="-11"/>
          <w:w w:val="105"/>
          <w:sz w:val="24"/>
          <w:szCs w:val="24"/>
        </w:rPr>
        <w:t xml:space="preserve"> </w:t>
      </w:r>
      <w:r w:rsidRPr="00433457">
        <w:rPr>
          <w:rFonts w:asciiTheme="majorHAnsi" w:hAnsiTheme="majorHAnsi" w:cstheme="majorHAnsi"/>
          <w:bCs/>
          <w:w w:val="105"/>
          <w:sz w:val="24"/>
          <w:szCs w:val="24"/>
        </w:rPr>
        <w:t>or</w:t>
      </w:r>
      <w:r w:rsidRPr="00433457">
        <w:rPr>
          <w:rFonts w:asciiTheme="majorHAnsi" w:hAnsiTheme="majorHAnsi" w:cstheme="majorHAnsi"/>
          <w:bCs/>
          <w:spacing w:val="-15"/>
          <w:w w:val="105"/>
          <w:sz w:val="24"/>
          <w:szCs w:val="24"/>
        </w:rPr>
        <w:t xml:space="preserve"> </w:t>
      </w:r>
      <w:r w:rsidRPr="00433457">
        <w:rPr>
          <w:rFonts w:asciiTheme="majorHAnsi" w:hAnsiTheme="majorHAnsi" w:cstheme="majorHAnsi"/>
          <w:bCs/>
          <w:w w:val="105"/>
          <w:sz w:val="24"/>
          <w:szCs w:val="24"/>
        </w:rPr>
        <w:t>appropriately</w:t>
      </w:r>
      <w:r w:rsidRPr="00433457">
        <w:rPr>
          <w:rFonts w:asciiTheme="majorHAnsi" w:hAnsiTheme="majorHAnsi" w:cstheme="majorHAnsi"/>
          <w:bCs/>
          <w:spacing w:val="1"/>
          <w:w w:val="105"/>
          <w:sz w:val="24"/>
          <w:szCs w:val="24"/>
        </w:rPr>
        <w:t xml:space="preserve"> </w:t>
      </w:r>
      <w:r w:rsidRPr="00433457">
        <w:rPr>
          <w:rFonts w:asciiTheme="majorHAnsi" w:hAnsiTheme="majorHAnsi" w:cstheme="majorHAnsi"/>
          <w:bCs/>
          <w:w w:val="105"/>
          <w:sz w:val="24"/>
          <w:szCs w:val="24"/>
        </w:rPr>
        <w:t>implement</w:t>
      </w:r>
      <w:r w:rsidRPr="00433457">
        <w:rPr>
          <w:rFonts w:asciiTheme="majorHAnsi" w:hAnsiTheme="majorHAnsi" w:cstheme="majorHAnsi"/>
          <w:bCs/>
          <w:spacing w:val="4"/>
          <w:w w:val="105"/>
          <w:sz w:val="24"/>
          <w:szCs w:val="24"/>
        </w:rPr>
        <w:t xml:space="preserve"> </w:t>
      </w:r>
      <w:r w:rsidRPr="00433457">
        <w:rPr>
          <w:rFonts w:asciiTheme="majorHAnsi" w:hAnsiTheme="majorHAnsi" w:cstheme="majorHAnsi"/>
          <w:bCs/>
          <w:w w:val="105"/>
          <w:sz w:val="24"/>
          <w:szCs w:val="24"/>
        </w:rPr>
        <w:t>corrective</w:t>
      </w:r>
      <w:r w:rsidRPr="00433457">
        <w:rPr>
          <w:rFonts w:asciiTheme="majorHAnsi" w:hAnsiTheme="majorHAnsi" w:cstheme="majorHAnsi"/>
          <w:bCs/>
          <w:spacing w:val="-3"/>
          <w:w w:val="105"/>
          <w:sz w:val="24"/>
          <w:szCs w:val="24"/>
        </w:rPr>
        <w:t xml:space="preserve"> </w:t>
      </w:r>
      <w:r w:rsidRPr="00433457">
        <w:rPr>
          <w:rFonts w:asciiTheme="majorHAnsi" w:hAnsiTheme="majorHAnsi" w:cstheme="majorHAnsi"/>
          <w:bCs/>
          <w:w w:val="105"/>
          <w:sz w:val="24"/>
          <w:szCs w:val="24"/>
        </w:rPr>
        <w:t>action</w:t>
      </w:r>
      <w:r w:rsidRPr="00433457">
        <w:rPr>
          <w:rFonts w:asciiTheme="majorHAnsi" w:hAnsiTheme="majorHAnsi" w:cstheme="majorHAnsi"/>
          <w:bCs/>
          <w:spacing w:val="-15"/>
          <w:w w:val="105"/>
          <w:sz w:val="24"/>
          <w:szCs w:val="24"/>
        </w:rPr>
        <w:t xml:space="preserve"> </w:t>
      </w:r>
      <w:r w:rsidRPr="00433457">
        <w:rPr>
          <w:rFonts w:asciiTheme="majorHAnsi" w:hAnsiTheme="majorHAnsi" w:cstheme="majorHAnsi"/>
          <w:bCs/>
          <w:w w:val="105"/>
          <w:sz w:val="24"/>
          <w:szCs w:val="24"/>
        </w:rPr>
        <w:t>within</w:t>
      </w:r>
      <w:r w:rsidRPr="00433457">
        <w:rPr>
          <w:rFonts w:asciiTheme="majorHAnsi" w:hAnsiTheme="majorHAnsi" w:cstheme="majorHAnsi"/>
          <w:bCs/>
          <w:spacing w:val="-9"/>
          <w:w w:val="105"/>
          <w:sz w:val="24"/>
          <w:szCs w:val="24"/>
        </w:rPr>
        <w:t xml:space="preserve"> </w:t>
      </w:r>
      <w:r w:rsidRPr="00433457">
        <w:rPr>
          <w:rFonts w:asciiTheme="majorHAnsi" w:hAnsiTheme="majorHAnsi" w:cstheme="majorHAnsi"/>
          <w:bCs/>
          <w:w w:val="105"/>
          <w:sz w:val="24"/>
          <w:szCs w:val="24"/>
        </w:rPr>
        <w:t>the</w:t>
      </w:r>
      <w:r w:rsidRPr="00433457">
        <w:rPr>
          <w:rFonts w:asciiTheme="majorHAnsi" w:hAnsiTheme="majorHAnsi" w:cstheme="majorHAnsi"/>
          <w:bCs/>
          <w:spacing w:val="-12"/>
          <w:w w:val="105"/>
          <w:sz w:val="24"/>
          <w:szCs w:val="24"/>
        </w:rPr>
        <w:t xml:space="preserve"> </w:t>
      </w:r>
      <w:r w:rsidRPr="00433457">
        <w:rPr>
          <w:rFonts w:asciiTheme="majorHAnsi" w:hAnsiTheme="majorHAnsi" w:cstheme="majorHAnsi"/>
          <w:bCs/>
          <w:w w:val="105"/>
          <w:sz w:val="24"/>
          <w:szCs w:val="24"/>
        </w:rPr>
        <w:t>timeframe</w:t>
      </w:r>
      <w:r w:rsidRPr="00433457">
        <w:rPr>
          <w:rFonts w:asciiTheme="majorHAnsi" w:hAnsiTheme="majorHAnsi" w:cstheme="majorHAnsi"/>
          <w:bCs/>
          <w:spacing w:val="2"/>
          <w:w w:val="105"/>
          <w:sz w:val="24"/>
          <w:szCs w:val="24"/>
        </w:rPr>
        <w:t xml:space="preserve"> </w:t>
      </w:r>
      <w:r w:rsidRPr="00433457">
        <w:rPr>
          <w:rFonts w:asciiTheme="majorHAnsi" w:hAnsiTheme="majorHAnsi" w:cstheme="majorHAnsi"/>
          <w:bCs/>
          <w:w w:val="105"/>
          <w:sz w:val="24"/>
          <w:szCs w:val="24"/>
        </w:rPr>
        <w:t>specified</w:t>
      </w:r>
      <w:r w:rsidRPr="00433457">
        <w:rPr>
          <w:rFonts w:asciiTheme="majorHAnsi" w:hAnsiTheme="majorHAnsi" w:cstheme="majorHAnsi"/>
          <w:bCs/>
          <w:spacing w:val="-17"/>
          <w:w w:val="105"/>
          <w:sz w:val="24"/>
          <w:szCs w:val="24"/>
        </w:rPr>
        <w:t xml:space="preserve"> </w:t>
      </w:r>
      <w:r w:rsidRPr="00433457">
        <w:rPr>
          <w:rFonts w:asciiTheme="majorHAnsi" w:hAnsiTheme="majorHAnsi" w:cstheme="majorHAnsi"/>
          <w:bCs/>
          <w:w w:val="105"/>
          <w:sz w:val="24"/>
          <w:szCs w:val="24"/>
        </w:rPr>
        <w:t>will</w:t>
      </w:r>
      <w:r w:rsidRPr="00433457">
        <w:rPr>
          <w:rFonts w:asciiTheme="majorHAnsi" w:hAnsiTheme="majorHAnsi" w:cstheme="majorHAnsi"/>
          <w:bCs/>
          <w:spacing w:val="-8"/>
          <w:w w:val="105"/>
          <w:sz w:val="24"/>
          <w:szCs w:val="24"/>
        </w:rPr>
        <w:t xml:space="preserve"> </w:t>
      </w:r>
      <w:r w:rsidRPr="00433457">
        <w:rPr>
          <w:rFonts w:asciiTheme="majorHAnsi" w:hAnsiTheme="majorHAnsi" w:cstheme="majorHAnsi"/>
          <w:bCs/>
          <w:w w:val="105"/>
          <w:sz w:val="24"/>
          <w:szCs w:val="24"/>
        </w:rPr>
        <w:t>be</w:t>
      </w:r>
      <w:r w:rsidRPr="00433457">
        <w:rPr>
          <w:rFonts w:asciiTheme="majorHAnsi" w:hAnsiTheme="majorHAnsi" w:cstheme="majorHAnsi"/>
          <w:bCs/>
          <w:w w:val="102"/>
          <w:sz w:val="24"/>
          <w:szCs w:val="24"/>
        </w:rPr>
        <w:t xml:space="preserve"> </w:t>
      </w:r>
      <w:r w:rsidRPr="00433457">
        <w:rPr>
          <w:rFonts w:asciiTheme="majorHAnsi" w:hAnsiTheme="majorHAnsi" w:cstheme="majorHAnsi"/>
          <w:bCs/>
          <w:w w:val="105"/>
          <w:sz w:val="24"/>
          <w:szCs w:val="24"/>
        </w:rPr>
        <w:t>ineligible</w:t>
      </w:r>
      <w:r w:rsidRPr="00433457">
        <w:rPr>
          <w:rFonts w:asciiTheme="majorHAnsi" w:hAnsiTheme="majorHAnsi" w:cstheme="majorHAnsi"/>
          <w:bCs/>
          <w:spacing w:val="-6"/>
          <w:w w:val="105"/>
          <w:sz w:val="24"/>
          <w:szCs w:val="24"/>
        </w:rPr>
        <w:t xml:space="preserve"> </w:t>
      </w:r>
      <w:r w:rsidRPr="00433457">
        <w:rPr>
          <w:rFonts w:asciiTheme="majorHAnsi" w:hAnsiTheme="majorHAnsi" w:cstheme="majorHAnsi"/>
          <w:bCs/>
          <w:w w:val="105"/>
          <w:sz w:val="24"/>
          <w:szCs w:val="24"/>
        </w:rPr>
        <w:t>for</w:t>
      </w:r>
      <w:r w:rsidRPr="00433457">
        <w:rPr>
          <w:rFonts w:asciiTheme="majorHAnsi" w:hAnsiTheme="majorHAnsi" w:cstheme="majorHAnsi"/>
          <w:bCs/>
          <w:spacing w:val="-19"/>
          <w:w w:val="105"/>
          <w:sz w:val="24"/>
          <w:szCs w:val="24"/>
        </w:rPr>
        <w:t xml:space="preserve"> </w:t>
      </w:r>
      <w:r w:rsidRPr="00433457">
        <w:rPr>
          <w:rFonts w:asciiTheme="majorHAnsi" w:hAnsiTheme="majorHAnsi" w:cstheme="majorHAnsi"/>
          <w:bCs/>
          <w:w w:val="105"/>
          <w:sz w:val="24"/>
          <w:szCs w:val="24"/>
        </w:rPr>
        <w:t>funding</w:t>
      </w:r>
      <w:r w:rsidRPr="00433457">
        <w:rPr>
          <w:rFonts w:asciiTheme="majorHAnsi" w:hAnsiTheme="majorHAnsi" w:cstheme="majorHAnsi"/>
          <w:bCs/>
          <w:spacing w:val="-6"/>
          <w:w w:val="105"/>
          <w:sz w:val="24"/>
          <w:szCs w:val="24"/>
        </w:rPr>
        <w:t xml:space="preserve"> </w:t>
      </w:r>
      <w:r w:rsidRPr="00433457">
        <w:rPr>
          <w:rFonts w:asciiTheme="majorHAnsi" w:hAnsiTheme="majorHAnsi" w:cstheme="majorHAnsi"/>
          <w:bCs/>
          <w:w w:val="105"/>
          <w:sz w:val="24"/>
          <w:szCs w:val="24"/>
        </w:rPr>
        <w:t>the</w:t>
      </w:r>
      <w:r w:rsidRPr="00433457">
        <w:rPr>
          <w:rFonts w:asciiTheme="majorHAnsi" w:hAnsiTheme="majorHAnsi" w:cstheme="majorHAnsi"/>
          <w:bCs/>
          <w:spacing w:val="-9"/>
          <w:w w:val="105"/>
          <w:sz w:val="24"/>
          <w:szCs w:val="24"/>
        </w:rPr>
        <w:t xml:space="preserve"> </w:t>
      </w:r>
      <w:r w:rsidRPr="00433457">
        <w:rPr>
          <w:rFonts w:asciiTheme="majorHAnsi" w:hAnsiTheme="majorHAnsi" w:cstheme="majorHAnsi"/>
          <w:bCs/>
          <w:w w:val="105"/>
          <w:sz w:val="24"/>
          <w:szCs w:val="24"/>
        </w:rPr>
        <w:t>following</w:t>
      </w:r>
      <w:r w:rsidRPr="00433457">
        <w:rPr>
          <w:rFonts w:asciiTheme="majorHAnsi" w:hAnsiTheme="majorHAnsi" w:cstheme="majorHAnsi"/>
          <w:bCs/>
          <w:spacing w:val="-5"/>
          <w:w w:val="105"/>
          <w:sz w:val="24"/>
          <w:szCs w:val="24"/>
        </w:rPr>
        <w:t xml:space="preserve"> </w:t>
      </w:r>
      <w:r w:rsidRPr="00433457">
        <w:rPr>
          <w:rFonts w:asciiTheme="majorHAnsi" w:hAnsiTheme="majorHAnsi" w:cstheme="majorHAnsi"/>
          <w:bCs/>
          <w:w w:val="105"/>
          <w:sz w:val="24"/>
          <w:szCs w:val="24"/>
        </w:rPr>
        <w:t>year.</w:t>
      </w:r>
    </w:p>
    <w:p w14:paraId="5EC9F8E6" w14:textId="77777777" w:rsidR="004C289C" w:rsidRDefault="004C289C" w:rsidP="004C289C">
      <w:pPr>
        <w:pStyle w:val="BodyText"/>
        <w:kinsoku w:val="0"/>
        <w:overflowPunct w:val="0"/>
        <w:ind w:left="5"/>
        <w:rPr>
          <w:rFonts w:asciiTheme="majorHAnsi" w:hAnsiTheme="majorHAnsi" w:cstheme="majorHAnsi"/>
          <w:bCs/>
          <w:w w:val="105"/>
          <w:sz w:val="24"/>
          <w:szCs w:val="24"/>
        </w:rPr>
      </w:pPr>
    </w:p>
    <w:p w14:paraId="2A3139F8" w14:textId="1A9199E7" w:rsidR="007E749C" w:rsidRPr="004C289C" w:rsidRDefault="007E749C" w:rsidP="004C289C">
      <w:pPr>
        <w:pStyle w:val="BodyText"/>
        <w:kinsoku w:val="0"/>
        <w:overflowPunct w:val="0"/>
        <w:ind w:left="5"/>
        <w:rPr>
          <w:rFonts w:asciiTheme="majorHAnsi" w:hAnsiTheme="majorHAnsi" w:cstheme="majorHAnsi"/>
          <w:sz w:val="24"/>
          <w:szCs w:val="24"/>
        </w:rPr>
      </w:pPr>
      <w:r w:rsidRPr="00433457">
        <w:rPr>
          <w:rFonts w:asciiTheme="majorHAnsi" w:hAnsiTheme="majorHAnsi" w:cstheme="majorHAnsi"/>
          <w:w w:val="105"/>
          <w:sz w:val="24"/>
          <w:szCs w:val="24"/>
        </w:rPr>
        <w:t>Awardees</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with</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a</w:t>
      </w:r>
      <w:r w:rsidRPr="00433457">
        <w:rPr>
          <w:rFonts w:asciiTheme="majorHAnsi" w:hAnsiTheme="majorHAnsi" w:cstheme="majorHAnsi"/>
          <w:spacing w:val="-10"/>
          <w:w w:val="105"/>
          <w:sz w:val="24"/>
          <w:szCs w:val="24"/>
        </w:rPr>
        <w:t xml:space="preserve"> </w:t>
      </w:r>
      <w:r w:rsidRPr="00433457">
        <w:rPr>
          <w:rFonts w:asciiTheme="majorHAnsi" w:hAnsiTheme="majorHAnsi" w:cstheme="majorHAnsi"/>
          <w:w w:val="105"/>
          <w:sz w:val="24"/>
          <w:szCs w:val="24"/>
        </w:rPr>
        <w:t>grant balance</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in</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excess</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10%</w:t>
      </w:r>
      <w:r w:rsidRPr="00433457">
        <w:rPr>
          <w:rFonts w:asciiTheme="majorHAnsi" w:hAnsiTheme="majorHAnsi" w:cstheme="majorHAnsi"/>
          <w:spacing w:val="-16"/>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11"/>
          <w:w w:val="105"/>
          <w:sz w:val="24"/>
          <w:szCs w:val="24"/>
        </w:rPr>
        <w:t xml:space="preserve"> </w:t>
      </w:r>
      <w:r w:rsidRPr="00433457">
        <w:rPr>
          <w:rFonts w:asciiTheme="majorHAnsi" w:hAnsiTheme="majorHAnsi" w:cstheme="majorHAnsi"/>
          <w:w w:val="105"/>
          <w:sz w:val="24"/>
          <w:szCs w:val="24"/>
        </w:rPr>
        <w:t>their</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award</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remaining</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at</w:t>
      </w:r>
      <w:r w:rsidRPr="00433457">
        <w:rPr>
          <w:rFonts w:asciiTheme="majorHAnsi" w:hAnsiTheme="majorHAnsi" w:cstheme="majorHAnsi"/>
          <w:spacing w:val="-12"/>
          <w:w w:val="105"/>
          <w:sz w:val="24"/>
          <w:szCs w:val="24"/>
        </w:rPr>
        <w:t xml:space="preserve"> </w:t>
      </w:r>
      <w:r w:rsidRPr="00433457">
        <w:rPr>
          <w:rFonts w:asciiTheme="majorHAnsi" w:hAnsiTheme="majorHAnsi" w:cstheme="majorHAnsi"/>
          <w:w w:val="105"/>
          <w:sz w:val="24"/>
          <w:szCs w:val="24"/>
        </w:rPr>
        <w:t>the</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end</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a</w:t>
      </w:r>
      <w:r w:rsidRPr="00433457">
        <w:rPr>
          <w:rFonts w:asciiTheme="majorHAnsi" w:hAnsiTheme="majorHAnsi" w:cstheme="majorHAnsi"/>
          <w:spacing w:val="-10"/>
          <w:w w:val="105"/>
          <w:sz w:val="24"/>
          <w:szCs w:val="24"/>
        </w:rPr>
        <w:t xml:space="preserve"> </w:t>
      </w:r>
      <w:r w:rsidRPr="00433457">
        <w:rPr>
          <w:rFonts w:asciiTheme="majorHAnsi" w:hAnsiTheme="majorHAnsi" w:cstheme="majorHAnsi"/>
          <w:w w:val="105"/>
          <w:sz w:val="24"/>
          <w:szCs w:val="24"/>
        </w:rPr>
        <w:t>project</w:t>
      </w:r>
      <w:r w:rsidRPr="00433457">
        <w:rPr>
          <w:rFonts w:asciiTheme="majorHAnsi" w:hAnsiTheme="majorHAnsi" w:cstheme="majorHAnsi"/>
          <w:w w:val="103"/>
          <w:sz w:val="24"/>
          <w:szCs w:val="24"/>
        </w:rPr>
        <w:t xml:space="preserve"> </w:t>
      </w:r>
      <w:r w:rsidRPr="00433457">
        <w:rPr>
          <w:rFonts w:asciiTheme="majorHAnsi" w:hAnsiTheme="majorHAnsi" w:cstheme="majorHAnsi"/>
          <w:w w:val="105"/>
          <w:sz w:val="24"/>
          <w:szCs w:val="24"/>
        </w:rPr>
        <w:t>term may</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also</w:t>
      </w:r>
      <w:r w:rsidRPr="00433457">
        <w:rPr>
          <w:rFonts w:asciiTheme="majorHAnsi" w:hAnsiTheme="majorHAnsi" w:cstheme="majorHAnsi"/>
          <w:spacing w:val="-11"/>
          <w:w w:val="105"/>
          <w:sz w:val="24"/>
          <w:szCs w:val="24"/>
        </w:rPr>
        <w:t xml:space="preserve"> </w:t>
      </w:r>
      <w:r w:rsidRPr="00433457">
        <w:rPr>
          <w:rFonts w:asciiTheme="majorHAnsi" w:hAnsiTheme="majorHAnsi" w:cstheme="majorHAnsi"/>
          <w:w w:val="105"/>
          <w:sz w:val="24"/>
          <w:szCs w:val="24"/>
        </w:rPr>
        <w:t>be</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denied</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renewal</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funding</w:t>
      </w:r>
      <w:r w:rsidRPr="00433457">
        <w:rPr>
          <w:rFonts w:asciiTheme="majorHAnsi" w:hAnsiTheme="majorHAnsi" w:cstheme="majorHAnsi"/>
          <w:spacing w:val="-5"/>
          <w:w w:val="105"/>
          <w:sz w:val="24"/>
          <w:szCs w:val="24"/>
        </w:rPr>
        <w:t xml:space="preserve"> </w:t>
      </w:r>
      <w:r w:rsidRPr="00433457">
        <w:rPr>
          <w:rFonts w:asciiTheme="majorHAnsi" w:hAnsiTheme="majorHAnsi" w:cstheme="majorHAnsi"/>
          <w:w w:val="105"/>
          <w:sz w:val="24"/>
          <w:szCs w:val="24"/>
        </w:rPr>
        <w:t>for</w:t>
      </w:r>
      <w:r w:rsidRPr="00433457">
        <w:rPr>
          <w:rFonts w:asciiTheme="majorHAnsi" w:hAnsiTheme="majorHAnsi" w:cstheme="majorHAnsi"/>
          <w:spacing w:val="-8"/>
          <w:w w:val="105"/>
          <w:sz w:val="24"/>
          <w:szCs w:val="24"/>
        </w:rPr>
        <w:t xml:space="preserve"> </w:t>
      </w:r>
      <w:r w:rsidRPr="00433457">
        <w:rPr>
          <w:rFonts w:asciiTheme="majorHAnsi" w:hAnsiTheme="majorHAnsi" w:cstheme="majorHAnsi"/>
          <w:w w:val="105"/>
          <w:sz w:val="24"/>
          <w:szCs w:val="24"/>
        </w:rPr>
        <w:t>a</w:t>
      </w:r>
      <w:r w:rsidRPr="00433457">
        <w:rPr>
          <w:rFonts w:asciiTheme="majorHAnsi" w:hAnsiTheme="majorHAnsi" w:cstheme="majorHAnsi"/>
          <w:spacing w:val="-12"/>
          <w:w w:val="105"/>
          <w:sz w:val="24"/>
          <w:szCs w:val="24"/>
        </w:rPr>
        <w:t xml:space="preserve"> </w:t>
      </w:r>
      <w:r w:rsidRPr="00433457">
        <w:rPr>
          <w:rFonts w:asciiTheme="majorHAnsi" w:hAnsiTheme="majorHAnsi" w:cstheme="majorHAnsi"/>
          <w:w w:val="105"/>
          <w:sz w:val="24"/>
          <w:szCs w:val="24"/>
        </w:rPr>
        <w:t>period</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5"/>
          <w:w w:val="105"/>
          <w:sz w:val="24"/>
          <w:szCs w:val="24"/>
        </w:rPr>
        <w:t xml:space="preserve"> </w:t>
      </w:r>
      <w:r w:rsidRPr="00433457">
        <w:rPr>
          <w:rFonts w:asciiTheme="majorHAnsi" w:hAnsiTheme="majorHAnsi" w:cstheme="majorHAnsi"/>
          <w:w w:val="105"/>
          <w:sz w:val="24"/>
          <w:szCs w:val="24"/>
        </w:rPr>
        <w:t>one</w:t>
      </w:r>
      <w:r w:rsidRPr="00433457">
        <w:rPr>
          <w:rFonts w:asciiTheme="majorHAnsi" w:hAnsiTheme="majorHAnsi" w:cstheme="majorHAnsi"/>
          <w:spacing w:val="-9"/>
          <w:w w:val="105"/>
          <w:sz w:val="24"/>
          <w:szCs w:val="24"/>
        </w:rPr>
        <w:t xml:space="preserve"> </w:t>
      </w:r>
      <w:r w:rsidRPr="00433457">
        <w:rPr>
          <w:rFonts w:asciiTheme="majorHAnsi" w:hAnsiTheme="majorHAnsi" w:cstheme="majorHAnsi"/>
          <w:w w:val="105"/>
          <w:sz w:val="24"/>
          <w:szCs w:val="24"/>
        </w:rPr>
        <w:t>year</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after</w:t>
      </w:r>
      <w:r w:rsidRPr="00433457">
        <w:rPr>
          <w:rFonts w:asciiTheme="majorHAnsi" w:hAnsiTheme="majorHAnsi" w:cstheme="majorHAnsi"/>
          <w:spacing w:val="-11"/>
          <w:w w:val="105"/>
          <w:sz w:val="24"/>
          <w:szCs w:val="24"/>
        </w:rPr>
        <w:t xml:space="preserve"> </w:t>
      </w:r>
      <w:r w:rsidRPr="00433457">
        <w:rPr>
          <w:rFonts w:asciiTheme="majorHAnsi" w:hAnsiTheme="majorHAnsi" w:cstheme="majorHAnsi"/>
          <w:w w:val="105"/>
          <w:sz w:val="24"/>
          <w:szCs w:val="24"/>
        </w:rPr>
        <w:t>the</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project</w:t>
      </w:r>
      <w:r w:rsidRPr="00433457">
        <w:rPr>
          <w:rFonts w:asciiTheme="majorHAnsi" w:hAnsiTheme="majorHAnsi" w:cstheme="majorHAnsi"/>
          <w:spacing w:val="9"/>
          <w:w w:val="105"/>
          <w:sz w:val="24"/>
          <w:szCs w:val="24"/>
        </w:rPr>
        <w:t xml:space="preserve"> </w:t>
      </w:r>
      <w:r w:rsidRPr="00433457">
        <w:rPr>
          <w:rFonts w:asciiTheme="majorHAnsi" w:hAnsiTheme="majorHAnsi" w:cstheme="majorHAnsi"/>
          <w:w w:val="105"/>
          <w:sz w:val="24"/>
          <w:szCs w:val="24"/>
        </w:rPr>
        <w:t>end</w:t>
      </w:r>
      <w:r w:rsidRPr="00433457">
        <w:rPr>
          <w:rFonts w:asciiTheme="majorHAnsi" w:hAnsiTheme="majorHAnsi" w:cstheme="majorHAnsi"/>
          <w:spacing w:val="-9"/>
          <w:w w:val="105"/>
          <w:sz w:val="24"/>
          <w:szCs w:val="24"/>
        </w:rPr>
        <w:t xml:space="preserve"> </w:t>
      </w:r>
      <w:r w:rsidRPr="00433457">
        <w:rPr>
          <w:rFonts w:asciiTheme="majorHAnsi" w:hAnsiTheme="majorHAnsi" w:cstheme="majorHAnsi"/>
          <w:w w:val="105"/>
          <w:sz w:val="24"/>
          <w:szCs w:val="24"/>
        </w:rPr>
        <w:t>date.</w:t>
      </w:r>
    </w:p>
    <w:p w14:paraId="3D89A647" w14:textId="77777777" w:rsidR="007E749C" w:rsidRPr="00433457" w:rsidRDefault="007E749C" w:rsidP="007E749C">
      <w:pPr>
        <w:pStyle w:val="BodyText"/>
        <w:kinsoku w:val="0"/>
        <w:overflowPunct w:val="0"/>
        <w:ind w:left="0"/>
        <w:rPr>
          <w:rFonts w:asciiTheme="majorHAnsi" w:hAnsiTheme="majorHAnsi" w:cstheme="majorHAnsi"/>
          <w:bCs/>
          <w:sz w:val="24"/>
          <w:szCs w:val="24"/>
        </w:rPr>
      </w:pPr>
    </w:p>
    <w:p w14:paraId="50F8B8E6" w14:textId="77777777" w:rsidR="002F17AD" w:rsidRDefault="00F74B0C" w:rsidP="002F17AD">
      <w:pPr>
        <w:pStyle w:val="BodyText"/>
        <w:kinsoku w:val="0"/>
        <w:overflowPunct w:val="0"/>
        <w:ind w:left="0"/>
        <w:rPr>
          <w:rFonts w:asciiTheme="majorHAnsi" w:hAnsiTheme="majorHAnsi" w:cstheme="majorHAnsi"/>
          <w:w w:val="105"/>
          <w:sz w:val="24"/>
          <w:szCs w:val="24"/>
        </w:rPr>
      </w:pPr>
      <w:r>
        <w:rPr>
          <w:rFonts w:asciiTheme="majorHAnsi" w:hAnsiTheme="majorHAnsi" w:cstheme="majorHAnsi"/>
          <w:w w:val="105"/>
          <w:sz w:val="24"/>
          <w:szCs w:val="24"/>
        </w:rPr>
        <w:t>The U.S Office of Management and Budget’s Uniform Guidance</w:t>
      </w:r>
      <w:r w:rsidR="007A0D5C">
        <w:rPr>
          <w:rFonts w:asciiTheme="majorHAnsi" w:hAnsiTheme="majorHAnsi" w:cstheme="majorHAnsi"/>
          <w:w w:val="105"/>
          <w:sz w:val="24"/>
          <w:szCs w:val="24"/>
        </w:rPr>
        <w:t xml:space="preserve"> requires </w:t>
      </w:r>
      <w:r w:rsidR="007E749C" w:rsidRPr="00433457">
        <w:rPr>
          <w:rFonts w:asciiTheme="majorHAnsi" w:hAnsiTheme="majorHAnsi" w:cstheme="majorHAnsi"/>
          <w:w w:val="105"/>
          <w:sz w:val="24"/>
          <w:szCs w:val="24"/>
        </w:rPr>
        <w:t>that</w:t>
      </w:r>
      <w:r w:rsidR="007E749C" w:rsidRPr="00433457">
        <w:rPr>
          <w:rFonts w:asciiTheme="majorHAnsi" w:hAnsiTheme="majorHAnsi" w:cstheme="majorHAnsi"/>
          <w:spacing w:val="-5"/>
          <w:w w:val="105"/>
          <w:sz w:val="24"/>
          <w:szCs w:val="24"/>
        </w:rPr>
        <w:t xml:space="preserve"> </w:t>
      </w:r>
      <w:r w:rsidR="007E749C" w:rsidRPr="00433457">
        <w:rPr>
          <w:rFonts w:asciiTheme="majorHAnsi" w:hAnsiTheme="majorHAnsi" w:cstheme="majorHAnsi"/>
          <w:w w:val="105"/>
          <w:sz w:val="24"/>
          <w:szCs w:val="24"/>
        </w:rPr>
        <w:t>each</w:t>
      </w:r>
      <w:r w:rsidR="007E749C" w:rsidRPr="00433457">
        <w:rPr>
          <w:rFonts w:asciiTheme="majorHAnsi" w:hAnsiTheme="majorHAnsi" w:cstheme="majorHAnsi"/>
          <w:spacing w:val="-9"/>
          <w:w w:val="105"/>
          <w:sz w:val="24"/>
          <w:szCs w:val="24"/>
        </w:rPr>
        <w:t xml:space="preserve"> </w:t>
      </w:r>
      <w:r w:rsidR="007E749C" w:rsidRPr="00433457">
        <w:rPr>
          <w:rFonts w:asciiTheme="majorHAnsi" w:hAnsiTheme="majorHAnsi" w:cstheme="majorHAnsi"/>
          <w:w w:val="105"/>
          <w:sz w:val="24"/>
          <w:szCs w:val="24"/>
        </w:rPr>
        <w:t>grant</w:t>
      </w:r>
      <w:r w:rsidR="007E749C" w:rsidRPr="00433457">
        <w:rPr>
          <w:rFonts w:asciiTheme="majorHAnsi" w:hAnsiTheme="majorHAnsi" w:cstheme="majorHAnsi"/>
          <w:spacing w:val="-6"/>
          <w:w w:val="105"/>
          <w:sz w:val="24"/>
          <w:szCs w:val="24"/>
        </w:rPr>
        <w:t xml:space="preserve"> </w:t>
      </w:r>
      <w:r w:rsidR="007E749C" w:rsidRPr="00433457">
        <w:rPr>
          <w:rFonts w:asciiTheme="majorHAnsi" w:hAnsiTheme="majorHAnsi" w:cstheme="majorHAnsi"/>
          <w:w w:val="105"/>
          <w:sz w:val="24"/>
          <w:szCs w:val="24"/>
        </w:rPr>
        <w:t>recipient</w:t>
      </w:r>
      <w:r w:rsidR="007E749C" w:rsidRPr="00433457">
        <w:rPr>
          <w:rFonts w:asciiTheme="majorHAnsi" w:hAnsiTheme="majorHAnsi" w:cstheme="majorHAnsi"/>
          <w:spacing w:val="7"/>
          <w:w w:val="105"/>
          <w:sz w:val="24"/>
          <w:szCs w:val="24"/>
        </w:rPr>
        <w:t xml:space="preserve"> </w:t>
      </w:r>
      <w:r w:rsidR="007E749C" w:rsidRPr="00433457">
        <w:rPr>
          <w:rFonts w:asciiTheme="majorHAnsi" w:hAnsiTheme="majorHAnsi" w:cstheme="majorHAnsi"/>
          <w:w w:val="105"/>
          <w:sz w:val="24"/>
          <w:szCs w:val="24"/>
        </w:rPr>
        <w:t>submit</w:t>
      </w:r>
      <w:r w:rsidR="007E749C" w:rsidRPr="00433457">
        <w:rPr>
          <w:rFonts w:asciiTheme="majorHAnsi" w:hAnsiTheme="majorHAnsi" w:cstheme="majorHAnsi"/>
          <w:spacing w:val="-3"/>
          <w:w w:val="105"/>
          <w:sz w:val="24"/>
          <w:szCs w:val="24"/>
        </w:rPr>
        <w:t xml:space="preserve"> </w:t>
      </w:r>
      <w:r w:rsidR="007E749C" w:rsidRPr="00433457">
        <w:rPr>
          <w:rFonts w:asciiTheme="majorHAnsi" w:hAnsiTheme="majorHAnsi" w:cstheme="majorHAnsi"/>
          <w:w w:val="105"/>
          <w:sz w:val="24"/>
          <w:szCs w:val="24"/>
        </w:rPr>
        <w:t>an</w:t>
      </w:r>
      <w:r w:rsidR="007E749C" w:rsidRPr="00433457">
        <w:rPr>
          <w:rFonts w:asciiTheme="majorHAnsi" w:hAnsiTheme="majorHAnsi" w:cstheme="majorHAnsi"/>
          <w:spacing w:val="-12"/>
          <w:w w:val="105"/>
          <w:sz w:val="24"/>
          <w:szCs w:val="24"/>
        </w:rPr>
        <w:t xml:space="preserve"> </w:t>
      </w:r>
      <w:r w:rsidR="007E749C" w:rsidRPr="00433457">
        <w:rPr>
          <w:rFonts w:asciiTheme="majorHAnsi" w:hAnsiTheme="majorHAnsi" w:cstheme="majorHAnsi"/>
          <w:w w:val="105"/>
          <w:sz w:val="24"/>
          <w:szCs w:val="24"/>
        </w:rPr>
        <w:t>annual</w:t>
      </w:r>
      <w:r w:rsidR="007E749C" w:rsidRPr="00433457">
        <w:rPr>
          <w:rFonts w:asciiTheme="majorHAnsi" w:hAnsiTheme="majorHAnsi" w:cstheme="majorHAnsi"/>
          <w:spacing w:val="-9"/>
          <w:w w:val="105"/>
          <w:sz w:val="24"/>
          <w:szCs w:val="24"/>
        </w:rPr>
        <w:t xml:space="preserve"> </w:t>
      </w:r>
      <w:r w:rsidR="007E749C" w:rsidRPr="00433457">
        <w:rPr>
          <w:rFonts w:asciiTheme="majorHAnsi" w:hAnsiTheme="majorHAnsi" w:cstheme="majorHAnsi"/>
          <w:w w:val="105"/>
          <w:sz w:val="24"/>
          <w:szCs w:val="24"/>
        </w:rPr>
        <w:t>performance</w:t>
      </w:r>
      <w:r w:rsidR="007E749C" w:rsidRPr="00433457">
        <w:rPr>
          <w:rFonts w:asciiTheme="majorHAnsi" w:hAnsiTheme="majorHAnsi" w:cstheme="majorHAnsi"/>
          <w:spacing w:val="1"/>
          <w:w w:val="105"/>
          <w:sz w:val="24"/>
          <w:szCs w:val="24"/>
        </w:rPr>
        <w:t xml:space="preserve"> </w:t>
      </w:r>
      <w:r w:rsidR="007E749C" w:rsidRPr="00433457">
        <w:rPr>
          <w:rFonts w:asciiTheme="majorHAnsi" w:hAnsiTheme="majorHAnsi" w:cstheme="majorHAnsi"/>
          <w:w w:val="105"/>
          <w:sz w:val="24"/>
          <w:szCs w:val="24"/>
        </w:rPr>
        <w:t>and</w:t>
      </w:r>
      <w:r w:rsidR="007E749C" w:rsidRPr="00433457">
        <w:rPr>
          <w:rFonts w:asciiTheme="majorHAnsi" w:hAnsiTheme="majorHAnsi" w:cstheme="majorHAnsi"/>
          <w:spacing w:val="-13"/>
          <w:w w:val="105"/>
          <w:sz w:val="24"/>
          <w:szCs w:val="24"/>
        </w:rPr>
        <w:t xml:space="preserve"> </w:t>
      </w:r>
      <w:r w:rsidR="007E749C" w:rsidRPr="00433457">
        <w:rPr>
          <w:rFonts w:asciiTheme="majorHAnsi" w:hAnsiTheme="majorHAnsi" w:cstheme="majorHAnsi"/>
          <w:w w:val="105"/>
          <w:sz w:val="24"/>
          <w:szCs w:val="24"/>
        </w:rPr>
        <w:t>budget</w:t>
      </w:r>
      <w:r w:rsidR="007E749C" w:rsidRPr="00433457">
        <w:rPr>
          <w:rFonts w:asciiTheme="majorHAnsi" w:hAnsiTheme="majorHAnsi" w:cstheme="majorHAnsi"/>
          <w:spacing w:val="3"/>
          <w:w w:val="105"/>
          <w:sz w:val="24"/>
          <w:szCs w:val="24"/>
        </w:rPr>
        <w:t xml:space="preserve"> </w:t>
      </w:r>
      <w:r w:rsidR="007E749C" w:rsidRPr="00433457">
        <w:rPr>
          <w:rFonts w:asciiTheme="majorHAnsi" w:hAnsiTheme="majorHAnsi" w:cstheme="majorHAnsi"/>
          <w:w w:val="105"/>
          <w:sz w:val="24"/>
          <w:szCs w:val="24"/>
        </w:rPr>
        <w:t>report</w:t>
      </w:r>
      <w:r w:rsidR="007E749C" w:rsidRPr="00433457">
        <w:rPr>
          <w:rFonts w:asciiTheme="majorHAnsi" w:hAnsiTheme="majorHAnsi" w:cstheme="majorHAnsi"/>
          <w:spacing w:val="2"/>
          <w:w w:val="105"/>
          <w:sz w:val="24"/>
          <w:szCs w:val="24"/>
        </w:rPr>
        <w:t xml:space="preserve"> </w:t>
      </w:r>
      <w:r w:rsidR="007E749C" w:rsidRPr="00433457">
        <w:rPr>
          <w:rFonts w:asciiTheme="majorHAnsi" w:hAnsiTheme="majorHAnsi" w:cstheme="majorHAnsi"/>
          <w:w w:val="105"/>
          <w:sz w:val="24"/>
          <w:szCs w:val="24"/>
        </w:rPr>
        <w:t>for</w:t>
      </w:r>
      <w:r w:rsidR="007E749C" w:rsidRPr="00433457">
        <w:rPr>
          <w:rFonts w:asciiTheme="majorHAnsi" w:hAnsiTheme="majorHAnsi" w:cstheme="majorHAnsi"/>
          <w:spacing w:val="-10"/>
          <w:w w:val="105"/>
          <w:sz w:val="24"/>
          <w:szCs w:val="24"/>
        </w:rPr>
        <w:t xml:space="preserve"> </w:t>
      </w:r>
      <w:r w:rsidR="007E749C" w:rsidRPr="00433457">
        <w:rPr>
          <w:rFonts w:asciiTheme="majorHAnsi" w:hAnsiTheme="majorHAnsi" w:cstheme="majorHAnsi"/>
          <w:w w:val="105"/>
          <w:sz w:val="24"/>
          <w:szCs w:val="24"/>
        </w:rPr>
        <w:t>each</w:t>
      </w:r>
      <w:r w:rsidR="007E749C" w:rsidRPr="00433457">
        <w:rPr>
          <w:rFonts w:asciiTheme="majorHAnsi" w:hAnsiTheme="majorHAnsi" w:cstheme="majorHAnsi"/>
          <w:w w:val="103"/>
          <w:sz w:val="24"/>
          <w:szCs w:val="24"/>
        </w:rPr>
        <w:t xml:space="preserve"> </w:t>
      </w:r>
      <w:r w:rsidR="007E749C" w:rsidRPr="00433457">
        <w:rPr>
          <w:rFonts w:asciiTheme="majorHAnsi" w:hAnsiTheme="majorHAnsi" w:cstheme="majorHAnsi"/>
          <w:w w:val="105"/>
          <w:sz w:val="24"/>
          <w:szCs w:val="24"/>
        </w:rPr>
        <w:t>grant</w:t>
      </w:r>
      <w:r w:rsidR="007E749C" w:rsidRPr="00433457">
        <w:rPr>
          <w:rFonts w:asciiTheme="majorHAnsi" w:hAnsiTheme="majorHAnsi" w:cstheme="majorHAnsi"/>
          <w:spacing w:val="-8"/>
          <w:w w:val="105"/>
          <w:sz w:val="24"/>
          <w:szCs w:val="24"/>
        </w:rPr>
        <w:t xml:space="preserve"> </w:t>
      </w:r>
      <w:r w:rsidR="007E749C" w:rsidRPr="00433457">
        <w:rPr>
          <w:rFonts w:asciiTheme="majorHAnsi" w:hAnsiTheme="majorHAnsi" w:cstheme="majorHAnsi"/>
          <w:w w:val="105"/>
          <w:sz w:val="24"/>
          <w:szCs w:val="24"/>
        </w:rPr>
        <w:t>program year</w:t>
      </w:r>
      <w:r w:rsidR="004424C0">
        <w:rPr>
          <w:rFonts w:asciiTheme="majorHAnsi" w:hAnsiTheme="majorHAnsi" w:cstheme="majorHAnsi"/>
          <w:w w:val="105"/>
          <w:sz w:val="24"/>
          <w:szCs w:val="24"/>
        </w:rPr>
        <w:t>:</w:t>
      </w:r>
      <w:r w:rsidR="004424C0">
        <w:rPr>
          <w:szCs w:val="24"/>
        </w:rPr>
        <w:t xml:space="preserve"> </w:t>
      </w:r>
      <w:r w:rsidR="004424C0" w:rsidRPr="004424C0">
        <w:rPr>
          <w:rFonts w:asciiTheme="majorHAnsi" w:hAnsiTheme="majorHAnsi" w:cstheme="majorHAnsi"/>
          <w:sz w:val="24"/>
          <w:szCs w:val="24"/>
        </w:rPr>
        <w:t>42 U.S.C. § 11432(f)(5) of the McKinney-Vento Act, and the Code of Federal Regulations 2 §200.331</w:t>
      </w:r>
      <w:r w:rsidR="00DD5477">
        <w:rPr>
          <w:rFonts w:asciiTheme="majorHAnsi" w:hAnsiTheme="majorHAnsi" w:cstheme="majorHAnsi"/>
          <w:sz w:val="24"/>
          <w:szCs w:val="24"/>
        </w:rPr>
        <w:t xml:space="preserve"> requires </w:t>
      </w:r>
      <w:r w:rsidR="004424C0" w:rsidRPr="004424C0">
        <w:rPr>
          <w:rFonts w:asciiTheme="majorHAnsi" w:hAnsiTheme="majorHAnsi" w:cstheme="majorHAnsi"/>
          <w:sz w:val="24"/>
          <w:szCs w:val="24"/>
        </w:rPr>
        <w:t>the Kentucky Department of Education (KDE) to monitor districts’ program implementation</w:t>
      </w:r>
      <w:r w:rsidR="004B6922">
        <w:rPr>
          <w:rFonts w:asciiTheme="majorHAnsi" w:hAnsiTheme="majorHAnsi" w:cstheme="majorHAnsi"/>
          <w:sz w:val="24"/>
          <w:szCs w:val="24"/>
        </w:rPr>
        <w:t xml:space="preserve"> through these reports.</w:t>
      </w:r>
      <w:r w:rsidR="004424C0" w:rsidRPr="004424C0">
        <w:rPr>
          <w:rFonts w:asciiTheme="majorHAnsi" w:hAnsiTheme="majorHAnsi" w:cstheme="majorHAnsi"/>
          <w:sz w:val="24"/>
          <w:szCs w:val="24"/>
        </w:rPr>
        <w:t xml:space="preserve"> </w:t>
      </w:r>
      <w:r w:rsidR="007E749C" w:rsidRPr="004424C0">
        <w:rPr>
          <w:rFonts w:asciiTheme="majorHAnsi" w:hAnsiTheme="majorHAnsi" w:cstheme="majorHAnsi"/>
          <w:w w:val="105"/>
          <w:sz w:val="24"/>
          <w:szCs w:val="24"/>
        </w:rPr>
        <w:t>T</w:t>
      </w:r>
      <w:r w:rsidR="007E749C" w:rsidRPr="00433457">
        <w:rPr>
          <w:rFonts w:asciiTheme="majorHAnsi" w:hAnsiTheme="majorHAnsi" w:cstheme="majorHAnsi"/>
          <w:w w:val="105"/>
          <w:sz w:val="24"/>
          <w:szCs w:val="24"/>
        </w:rPr>
        <w:t>he</w:t>
      </w:r>
      <w:r w:rsidR="007E749C" w:rsidRPr="00433457">
        <w:rPr>
          <w:rFonts w:asciiTheme="majorHAnsi" w:hAnsiTheme="majorHAnsi" w:cstheme="majorHAnsi"/>
          <w:spacing w:val="-12"/>
          <w:w w:val="105"/>
          <w:sz w:val="24"/>
          <w:szCs w:val="24"/>
        </w:rPr>
        <w:t xml:space="preserve"> </w:t>
      </w:r>
      <w:r w:rsidR="007E749C" w:rsidRPr="00433457">
        <w:rPr>
          <w:rFonts w:asciiTheme="majorHAnsi" w:hAnsiTheme="majorHAnsi" w:cstheme="majorHAnsi"/>
          <w:w w:val="105"/>
          <w:sz w:val="24"/>
          <w:szCs w:val="24"/>
        </w:rPr>
        <w:t>annual</w:t>
      </w:r>
      <w:r w:rsidR="007E749C" w:rsidRPr="00433457">
        <w:rPr>
          <w:rFonts w:asciiTheme="majorHAnsi" w:hAnsiTheme="majorHAnsi" w:cstheme="majorHAnsi"/>
          <w:spacing w:val="-5"/>
          <w:w w:val="105"/>
          <w:sz w:val="24"/>
          <w:szCs w:val="24"/>
        </w:rPr>
        <w:t xml:space="preserve"> </w:t>
      </w:r>
      <w:r w:rsidR="007E749C" w:rsidRPr="00433457">
        <w:rPr>
          <w:rFonts w:asciiTheme="majorHAnsi" w:hAnsiTheme="majorHAnsi" w:cstheme="majorHAnsi"/>
          <w:w w:val="105"/>
          <w:sz w:val="24"/>
          <w:szCs w:val="24"/>
        </w:rPr>
        <w:t>reports</w:t>
      </w:r>
      <w:r w:rsidR="007E749C" w:rsidRPr="00433457">
        <w:rPr>
          <w:rFonts w:asciiTheme="majorHAnsi" w:hAnsiTheme="majorHAnsi" w:cstheme="majorHAnsi"/>
          <w:spacing w:val="2"/>
          <w:w w:val="105"/>
          <w:sz w:val="24"/>
          <w:szCs w:val="24"/>
        </w:rPr>
        <w:t xml:space="preserve"> </w:t>
      </w:r>
      <w:r w:rsidR="007E749C" w:rsidRPr="00433457">
        <w:rPr>
          <w:rFonts w:asciiTheme="majorHAnsi" w:hAnsiTheme="majorHAnsi" w:cstheme="majorHAnsi"/>
          <w:w w:val="105"/>
          <w:sz w:val="24"/>
          <w:szCs w:val="24"/>
        </w:rPr>
        <w:t>are</w:t>
      </w:r>
      <w:r w:rsidR="007E749C" w:rsidRPr="00433457">
        <w:rPr>
          <w:rFonts w:asciiTheme="majorHAnsi" w:hAnsiTheme="majorHAnsi" w:cstheme="majorHAnsi"/>
          <w:spacing w:val="-6"/>
          <w:w w:val="105"/>
          <w:sz w:val="24"/>
          <w:szCs w:val="24"/>
        </w:rPr>
        <w:t xml:space="preserve"> </w:t>
      </w:r>
      <w:r w:rsidR="007E749C" w:rsidRPr="00433457">
        <w:rPr>
          <w:rFonts w:asciiTheme="majorHAnsi" w:hAnsiTheme="majorHAnsi" w:cstheme="majorHAnsi"/>
          <w:w w:val="105"/>
          <w:sz w:val="24"/>
          <w:szCs w:val="24"/>
        </w:rPr>
        <w:t>submitted to</w:t>
      </w:r>
      <w:r w:rsidR="007E749C" w:rsidRPr="00433457">
        <w:rPr>
          <w:rFonts w:asciiTheme="majorHAnsi" w:hAnsiTheme="majorHAnsi" w:cstheme="majorHAnsi"/>
          <w:spacing w:val="-7"/>
          <w:w w:val="105"/>
          <w:sz w:val="24"/>
          <w:szCs w:val="24"/>
        </w:rPr>
        <w:t xml:space="preserve"> </w:t>
      </w:r>
      <w:r w:rsidR="008966D1" w:rsidRPr="00433457">
        <w:rPr>
          <w:rFonts w:asciiTheme="majorHAnsi" w:hAnsiTheme="majorHAnsi" w:cstheme="majorHAnsi"/>
          <w:w w:val="105"/>
          <w:sz w:val="24"/>
          <w:szCs w:val="24"/>
        </w:rPr>
        <w:t>the Kentucky Department of Education</w:t>
      </w:r>
      <w:r w:rsidR="007E749C" w:rsidRPr="00433457">
        <w:rPr>
          <w:rFonts w:asciiTheme="majorHAnsi" w:hAnsiTheme="majorHAnsi" w:cstheme="majorHAnsi"/>
          <w:spacing w:val="-2"/>
          <w:w w:val="105"/>
          <w:sz w:val="24"/>
          <w:szCs w:val="24"/>
        </w:rPr>
        <w:t xml:space="preserve"> </w:t>
      </w:r>
      <w:r w:rsidR="007E749C" w:rsidRPr="00433457">
        <w:rPr>
          <w:rFonts w:asciiTheme="majorHAnsi" w:hAnsiTheme="majorHAnsi" w:cstheme="majorHAnsi"/>
          <w:w w:val="105"/>
          <w:sz w:val="24"/>
          <w:szCs w:val="24"/>
        </w:rPr>
        <w:t>on</w:t>
      </w:r>
      <w:r w:rsidR="007E749C" w:rsidRPr="00433457">
        <w:rPr>
          <w:rFonts w:asciiTheme="majorHAnsi" w:hAnsiTheme="majorHAnsi" w:cstheme="majorHAnsi"/>
          <w:spacing w:val="-9"/>
          <w:w w:val="105"/>
          <w:sz w:val="24"/>
          <w:szCs w:val="24"/>
        </w:rPr>
        <w:t xml:space="preserve"> </w:t>
      </w:r>
      <w:r w:rsidR="007E749C" w:rsidRPr="00433457">
        <w:rPr>
          <w:rFonts w:asciiTheme="majorHAnsi" w:hAnsiTheme="majorHAnsi" w:cstheme="majorHAnsi"/>
          <w:w w:val="105"/>
          <w:sz w:val="24"/>
          <w:szCs w:val="24"/>
        </w:rPr>
        <w:t>forms</w:t>
      </w:r>
      <w:r w:rsidR="007E749C" w:rsidRPr="00433457">
        <w:rPr>
          <w:rFonts w:asciiTheme="majorHAnsi" w:hAnsiTheme="majorHAnsi" w:cstheme="majorHAnsi"/>
          <w:w w:val="102"/>
          <w:sz w:val="24"/>
          <w:szCs w:val="24"/>
        </w:rPr>
        <w:t xml:space="preserve"> </w:t>
      </w:r>
      <w:r w:rsidR="007E749C" w:rsidRPr="00433457">
        <w:rPr>
          <w:rFonts w:asciiTheme="majorHAnsi" w:hAnsiTheme="majorHAnsi" w:cstheme="majorHAnsi"/>
          <w:w w:val="105"/>
          <w:sz w:val="24"/>
          <w:szCs w:val="24"/>
        </w:rPr>
        <w:t>provided</w:t>
      </w:r>
      <w:r w:rsidR="007E749C" w:rsidRPr="00433457">
        <w:rPr>
          <w:rFonts w:asciiTheme="majorHAnsi" w:hAnsiTheme="majorHAnsi" w:cstheme="majorHAnsi"/>
          <w:spacing w:val="2"/>
          <w:w w:val="105"/>
          <w:sz w:val="24"/>
          <w:szCs w:val="24"/>
        </w:rPr>
        <w:t xml:space="preserve"> </w:t>
      </w:r>
      <w:r w:rsidR="007E749C" w:rsidRPr="00433457">
        <w:rPr>
          <w:rFonts w:asciiTheme="majorHAnsi" w:hAnsiTheme="majorHAnsi" w:cstheme="majorHAnsi"/>
          <w:w w:val="105"/>
          <w:sz w:val="24"/>
          <w:szCs w:val="24"/>
        </w:rPr>
        <w:t>by</w:t>
      </w:r>
      <w:r w:rsidR="007E749C" w:rsidRPr="00433457">
        <w:rPr>
          <w:rFonts w:asciiTheme="majorHAnsi" w:hAnsiTheme="majorHAnsi" w:cstheme="majorHAnsi"/>
          <w:spacing w:val="-11"/>
          <w:w w:val="105"/>
          <w:sz w:val="24"/>
          <w:szCs w:val="24"/>
        </w:rPr>
        <w:t xml:space="preserve"> </w:t>
      </w:r>
      <w:r w:rsidR="008966D1" w:rsidRPr="00433457">
        <w:rPr>
          <w:rFonts w:asciiTheme="majorHAnsi" w:hAnsiTheme="majorHAnsi" w:cstheme="majorHAnsi"/>
          <w:w w:val="105"/>
          <w:sz w:val="24"/>
          <w:szCs w:val="24"/>
        </w:rPr>
        <w:t>the Kentucky Department of Education</w:t>
      </w:r>
      <w:r w:rsidR="007E749C" w:rsidRPr="00433457">
        <w:rPr>
          <w:rFonts w:asciiTheme="majorHAnsi" w:hAnsiTheme="majorHAnsi" w:cstheme="majorHAnsi"/>
          <w:w w:val="105"/>
          <w:sz w:val="24"/>
          <w:szCs w:val="24"/>
        </w:rPr>
        <w:t>.</w:t>
      </w:r>
      <w:r w:rsidR="007E749C" w:rsidRPr="00433457">
        <w:rPr>
          <w:rFonts w:asciiTheme="majorHAnsi" w:hAnsiTheme="majorHAnsi" w:cstheme="majorHAnsi"/>
          <w:spacing w:val="46"/>
          <w:w w:val="105"/>
          <w:sz w:val="24"/>
          <w:szCs w:val="24"/>
        </w:rPr>
        <w:t xml:space="preserve"> </w:t>
      </w:r>
      <w:r w:rsidR="007E749C" w:rsidRPr="00433457">
        <w:rPr>
          <w:rFonts w:asciiTheme="majorHAnsi" w:hAnsiTheme="majorHAnsi" w:cstheme="majorHAnsi"/>
          <w:w w:val="105"/>
          <w:sz w:val="24"/>
          <w:szCs w:val="24"/>
        </w:rPr>
        <w:t>Information</w:t>
      </w:r>
      <w:r w:rsidR="007E749C" w:rsidRPr="00433457">
        <w:rPr>
          <w:rFonts w:asciiTheme="majorHAnsi" w:hAnsiTheme="majorHAnsi" w:cstheme="majorHAnsi"/>
          <w:spacing w:val="1"/>
          <w:w w:val="105"/>
          <w:sz w:val="24"/>
          <w:szCs w:val="24"/>
        </w:rPr>
        <w:t xml:space="preserve"> </w:t>
      </w:r>
      <w:r w:rsidR="007E749C" w:rsidRPr="00433457">
        <w:rPr>
          <w:rFonts w:asciiTheme="majorHAnsi" w:hAnsiTheme="majorHAnsi" w:cstheme="majorHAnsi"/>
          <w:w w:val="105"/>
          <w:sz w:val="24"/>
          <w:szCs w:val="24"/>
        </w:rPr>
        <w:t>gathered</w:t>
      </w:r>
      <w:r w:rsidR="007E749C" w:rsidRPr="00433457">
        <w:rPr>
          <w:rFonts w:asciiTheme="majorHAnsi" w:hAnsiTheme="majorHAnsi" w:cstheme="majorHAnsi"/>
          <w:spacing w:val="3"/>
          <w:w w:val="105"/>
          <w:sz w:val="24"/>
          <w:szCs w:val="24"/>
        </w:rPr>
        <w:t xml:space="preserve"> </w:t>
      </w:r>
      <w:r w:rsidR="007E749C" w:rsidRPr="00433457">
        <w:rPr>
          <w:rFonts w:asciiTheme="majorHAnsi" w:hAnsiTheme="majorHAnsi" w:cstheme="majorHAnsi"/>
          <w:w w:val="105"/>
          <w:sz w:val="24"/>
          <w:szCs w:val="24"/>
        </w:rPr>
        <w:t>from</w:t>
      </w:r>
      <w:r w:rsidR="007E749C" w:rsidRPr="00433457">
        <w:rPr>
          <w:rFonts w:asciiTheme="majorHAnsi" w:hAnsiTheme="majorHAnsi" w:cstheme="majorHAnsi"/>
          <w:spacing w:val="-16"/>
          <w:w w:val="105"/>
          <w:sz w:val="24"/>
          <w:szCs w:val="24"/>
        </w:rPr>
        <w:t xml:space="preserve"> </w:t>
      </w:r>
      <w:r w:rsidR="007E749C" w:rsidRPr="00433457">
        <w:rPr>
          <w:rFonts w:asciiTheme="majorHAnsi" w:hAnsiTheme="majorHAnsi" w:cstheme="majorHAnsi"/>
          <w:w w:val="105"/>
          <w:sz w:val="24"/>
          <w:szCs w:val="24"/>
        </w:rPr>
        <w:t>the</w:t>
      </w:r>
      <w:r w:rsidR="007E749C" w:rsidRPr="00433457">
        <w:rPr>
          <w:rFonts w:asciiTheme="majorHAnsi" w:hAnsiTheme="majorHAnsi" w:cstheme="majorHAnsi"/>
          <w:spacing w:val="-10"/>
          <w:w w:val="105"/>
          <w:sz w:val="24"/>
          <w:szCs w:val="24"/>
        </w:rPr>
        <w:t xml:space="preserve"> </w:t>
      </w:r>
      <w:r w:rsidR="007E749C" w:rsidRPr="00433457">
        <w:rPr>
          <w:rFonts w:asciiTheme="majorHAnsi" w:hAnsiTheme="majorHAnsi" w:cstheme="majorHAnsi"/>
          <w:w w:val="105"/>
          <w:sz w:val="24"/>
          <w:szCs w:val="24"/>
        </w:rPr>
        <w:t>annual</w:t>
      </w:r>
      <w:r w:rsidR="007E749C" w:rsidRPr="00433457">
        <w:rPr>
          <w:rFonts w:asciiTheme="majorHAnsi" w:hAnsiTheme="majorHAnsi" w:cstheme="majorHAnsi"/>
          <w:spacing w:val="-2"/>
          <w:w w:val="105"/>
          <w:sz w:val="24"/>
          <w:szCs w:val="24"/>
        </w:rPr>
        <w:t xml:space="preserve"> </w:t>
      </w:r>
      <w:r w:rsidR="007E749C" w:rsidRPr="00433457">
        <w:rPr>
          <w:rFonts w:asciiTheme="majorHAnsi" w:hAnsiTheme="majorHAnsi" w:cstheme="majorHAnsi"/>
          <w:w w:val="105"/>
          <w:sz w:val="24"/>
          <w:szCs w:val="24"/>
        </w:rPr>
        <w:t>report</w:t>
      </w:r>
      <w:r w:rsidR="007E749C" w:rsidRPr="00433457">
        <w:rPr>
          <w:rFonts w:asciiTheme="majorHAnsi" w:hAnsiTheme="majorHAnsi" w:cstheme="majorHAnsi"/>
          <w:spacing w:val="-5"/>
          <w:w w:val="105"/>
          <w:sz w:val="24"/>
          <w:szCs w:val="24"/>
        </w:rPr>
        <w:t xml:space="preserve"> </w:t>
      </w:r>
      <w:r w:rsidR="007E749C" w:rsidRPr="00433457">
        <w:rPr>
          <w:rFonts w:asciiTheme="majorHAnsi" w:hAnsiTheme="majorHAnsi" w:cstheme="majorHAnsi"/>
          <w:w w:val="105"/>
          <w:sz w:val="24"/>
          <w:szCs w:val="24"/>
        </w:rPr>
        <w:t>will</w:t>
      </w:r>
      <w:r w:rsidR="007E749C" w:rsidRPr="00433457">
        <w:rPr>
          <w:rFonts w:asciiTheme="majorHAnsi" w:hAnsiTheme="majorHAnsi" w:cstheme="majorHAnsi"/>
          <w:spacing w:val="-10"/>
          <w:w w:val="105"/>
          <w:sz w:val="24"/>
          <w:szCs w:val="24"/>
        </w:rPr>
        <w:t xml:space="preserve"> </w:t>
      </w:r>
      <w:r w:rsidR="007E749C" w:rsidRPr="00433457">
        <w:rPr>
          <w:rFonts w:asciiTheme="majorHAnsi" w:hAnsiTheme="majorHAnsi" w:cstheme="majorHAnsi"/>
          <w:w w:val="105"/>
          <w:sz w:val="24"/>
          <w:szCs w:val="24"/>
        </w:rPr>
        <w:t>be</w:t>
      </w:r>
      <w:r w:rsidR="007E749C" w:rsidRPr="00433457">
        <w:rPr>
          <w:rFonts w:asciiTheme="majorHAnsi" w:hAnsiTheme="majorHAnsi" w:cstheme="majorHAnsi"/>
          <w:spacing w:val="-8"/>
          <w:w w:val="105"/>
          <w:sz w:val="24"/>
          <w:szCs w:val="24"/>
        </w:rPr>
        <w:t xml:space="preserve"> </w:t>
      </w:r>
      <w:r w:rsidR="007E749C" w:rsidRPr="00433457">
        <w:rPr>
          <w:rFonts w:asciiTheme="majorHAnsi" w:hAnsiTheme="majorHAnsi" w:cstheme="majorHAnsi"/>
          <w:w w:val="105"/>
          <w:sz w:val="24"/>
          <w:szCs w:val="24"/>
        </w:rPr>
        <w:t>included</w:t>
      </w:r>
      <w:r w:rsidR="007E749C" w:rsidRPr="00433457">
        <w:rPr>
          <w:rFonts w:asciiTheme="majorHAnsi" w:hAnsiTheme="majorHAnsi" w:cstheme="majorHAnsi"/>
          <w:w w:val="102"/>
          <w:sz w:val="24"/>
          <w:szCs w:val="24"/>
        </w:rPr>
        <w:t xml:space="preserve"> </w:t>
      </w:r>
      <w:r w:rsidR="007E749C" w:rsidRPr="00433457">
        <w:rPr>
          <w:rFonts w:asciiTheme="majorHAnsi" w:hAnsiTheme="majorHAnsi" w:cstheme="majorHAnsi"/>
          <w:w w:val="105"/>
          <w:sz w:val="24"/>
          <w:szCs w:val="24"/>
        </w:rPr>
        <w:t>in</w:t>
      </w:r>
      <w:r w:rsidR="007E749C" w:rsidRPr="00433457">
        <w:rPr>
          <w:rFonts w:asciiTheme="majorHAnsi" w:hAnsiTheme="majorHAnsi" w:cstheme="majorHAnsi"/>
          <w:spacing w:val="-11"/>
          <w:w w:val="105"/>
          <w:sz w:val="24"/>
          <w:szCs w:val="24"/>
        </w:rPr>
        <w:t xml:space="preserve"> </w:t>
      </w:r>
      <w:r w:rsidR="007E749C" w:rsidRPr="00433457">
        <w:rPr>
          <w:rFonts w:asciiTheme="majorHAnsi" w:hAnsiTheme="majorHAnsi" w:cstheme="majorHAnsi"/>
          <w:w w:val="105"/>
          <w:sz w:val="24"/>
          <w:szCs w:val="24"/>
        </w:rPr>
        <w:t>a</w:t>
      </w:r>
      <w:r w:rsidR="007E749C" w:rsidRPr="00433457">
        <w:rPr>
          <w:rFonts w:asciiTheme="majorHAnsi" w:hAnsiTheme="majorHAnsi" w:cstheme="majorHAnsi"/>
          <w:spacing w:val="-20"/>
          <w:w w:val="105"/>
          <w:sz w:val="24"/>
          <w:szCs w:val="24"/>
        </w:rPr>
        <w:t xml:space="preserve"> </w:t>
      </w:r>
      <w:r w:rsidR="007E749C" w:rsidRPr="00433457">
        <w:rPr>
          <w:rFonts w:asciiTheme="majorHAnsi" w:hAnsiTheme="majorHAnsi" w:cstheme="majorHAnsi"/>
          <w:w w:val="105"/>
          <w:sz w:val="24"/>
          <w:szCs w:val="24"/>
        </w:rPr>
        <w:t>report</w:t>
      </w:r>
      <w:r w:rsidR="007E749C" w:rsidRPr="00433457">
        <w:rPr>
          <w:rFonts w:asciiTheme="majorHAnsi" w:hAnsiTheme="majorHAnsi" w:cstheme="majorHAnsi"/>
          <w:spacing w:val="2"/>
          <w:w w:val="105"/>
          <w:sz w:val="24"/>
          <w:szCs w:val="24"/>
        </w:rPr>
        <w:t xml:space="preserve"> </w:t>
      </w:r>
      <w:r w:rsidR="007E749C" w:rsidRPr="00433457">
        <w:rPr>
          <w:rFonts w:asciiTheme="majorHAnsi" w:hAnsiTheme="majorHAnsi" w:cstheme="majorHAnsi"/>
          <w:w w:val="105"/>
          <w:sz w:val="24"/>
          <w:szCs w:val="24"/>
        </w:rPr>
        <w:t>submitted</w:t>
      </w:r>
      <w:r w:rsidR="007E749C" w:rsidRPr="00433457">
        <w:rPr>
          <w:rFonts w:asciiTheme="majorHAnsi" w:hAnsiTheme="majorHAnsi" w:cstheme="majorHAnsi"/>
          <w:spacing w:val="-2"/>
          <w:w w:val="105"/>
          <w:sz w:val="24"/>
          <w:szCs w:val="24"/>
        </w:rPr>
        <w:t xml:space="preserve"> </w:t>
      </w:r>
      <w:r w:rsidR="007E749C" w:rsidRPr="00433457">
        <w:rPr>
          <w:rFonts w:asciiTheme="majorHAnsi" w:hAnsiTheme="majorHAnsi" w:cstheme="majorHAnsi"/>
          <w:w w:val="105"/>
          <w:sz w:val="24"/>
          <w:szCs w:val="24"/>
        </w:rPr>
        <w:t>to</w:t>
      </w:r>
      <w:r w:rsidR="007E749C" w:rsidRPr="00433457">
        <w:rPr>
          <w:rFonts w:asciiTheme="majorHAnsi" w:hAnsiTheme="majorHAnsi" w:cstheme="majorHAnsi"/>
          <w:spacing w:val="-8"/>
          <w:w w:val="105"/>
          <w:sz w:val="24"/>
          <w:szCs w:val="24"/>
        </w:rPr>
        <w:t xml:space="preserve"> </w:t>
      </w:r>
      <w:r w:rsidR="007E749C" w:rsidRPr="00433457">
        <w:rPr>
          <w:rFonts w:asciiTheme="majorHAnsi" w:hAnsiTheme="majorHAnsi" w:cstheme="majorHAnsi"/>
          <w:w w:val="105"/>
          <w:sz w:val="24"/>
          <w:szCs w:val="24"/>
        </w:rPr>
        <w:t>the</w:t>
      </w:r>
      <w:r w:rsidR="007E749C" w:rsidRPr="00433457">
        <w:rPr>
          <w:rFonts w:asciiTheme="majorHAnsi" w:hAnsiTheme="majorHAnsi" w:cstheme="majorHAnsi"/>
          <w:spacing w:val="-13"/>
          <w:w w:val="105"/>
          <w:sz w:val="24"/>
          <w:szCs w:val="24"/>
        </w:rPr>
        <w:t xml:space="preserve"> </w:t>
      </w:r>
      <w:r w:rsidR="007E749C" w:rsidRPr="00433457">
        <w:rPr>
          <w:rFonts w:asciiTheme="majorHAnsi" w:hAnsiTheme="majorHAnsi" w:cstheme="majorHAnsi"/>
          <w:w w:val="105"/>
          <w:sz w:val="24"/>
          <w:szCs w:val="24"/>
        </w:rPr>
        <w:t>United</w:t>
      </w:r>
      <w:r w:rsidR="007E749C" w:rsidRPr="00433457">
        <w:rPr>
          <w:rFonts w:asciiTheme="majorHAnsi" w:hAnsiTheme="majorHAnsi" w:cstheme="majorHAnsi"/>
          <w:spacing w:val="6"/>
          <w:w w:val="105"/>
          <w:sz w:val="24"/>
          <w:szCs w:val="24"/>
        </w:rPr>
        <w:t xml:space="preserve"> </w:t>
      </w:r>
      <w:r w:rsidR="007E749C" w:rsidRPr="00433457">
        <w:rPr>
          <w:rFonts w:asciiTheme="majorHAnsi" w:hAnsiTheme="majorHAnsi" w:cstheme="majorHAnsi"/>
          <w:w w:val="105"/>
          <w:sz w:val="24"/>
          <w:szCs w:val="24"/>
        </w:rPr>
        <w:t>States</w:t>
      </w:r>
      <w:r w:rsidR="007E749C" w:rsidRPr="00433457">
        <w:rPr>
          <w:rFonts w:asciiTheme="majorHAnsi" w:hAnsiTheme="majorHAnsi" w:cstheme="majorHAnsi"/>
          <w:spacing w:val="-13"/>
          <w:w w:val="105"/>
          <w:sz w:val="24"/>
          <w:szCs w:val="24"/>
        </w:rPr>
        <w:t xml:space="preserve"> </w:t>
      </w:r>
      <w:r w:rsidR="007E749C" w:rsidRPr="00433457">
        <w:rPr>
          <w:rFonts w:asciiTheme="majorHAnsi" w:hAnsiTheme="majorHAnsi" w:cstheme="majorHAnsi"/>
          <w:w w:val="105"/>
          <w:sz w:val="24"/>
          <w:szCs w:val="24"/>
        </w:rPr>
        <w:t>Department</w:t>
      </w:r>
      <w:r w:rsidR="007E749C" w:rsidRPr="00433457">
        <w:rPr>
          <w:rFonts w:asciiTheme="majorHAnsi" w:hAnsiTheme="majorHAnsi" w:cstheme="majorHAnsi"/>
          <w:spacing w:val="3"/>
          <w:w w:val="105"/>
          <w:sz w:val="24"/>
          <w:szCs w:val="24"/>
        </w:rPr>
        <w:t xml:space="preserve"> </w:t>
      </w:r>
      <w:r w:rsidR="007E749C" w:rsidRPr="00433457">
        <w:rPr>
          <w:rFonts w:asciiTheme="majorHAnsi" w:hAnsiTheme="majorHAnsi" w:cstheme="majorHAnsi"/>
          <w:w w:val="105"/>
          <w:sz w:val="24"/>
          <w:szCs w:val="24"/>
        </w:rPr>
        <w:t>of</w:t>
      </w:r>
      <w:r w:rsidR="007E749C" w:rsidRPr="00433457">
        <w:rPr>
          <w:rFonts w:asciiTheme="majorHAnsi" w:hAnsiTheme="majorHAnsi" w:cstheme="majorHAnsi"/>
          <w:spacing w:val="-11"/>
          <w:w w:val="105"/>
          <w:sz w:val="24"/>
          <w:szCs w:val="24"/>
        </w:rPr>
        <w:t xml:space="preserve"> </w:t>
      </w:r>
      <w:r w:rsidR="007E749C" w:rsidRPr="00433457">
        <w:rPr>
          <w:rFonts w:asciiTheme="majorHAnsi" w:hAnsiTheme="majorHAnsi" w:cstheme="majorHAnsi"/>
          <w:w w:val="105"/>
          <w:sz w:val="24"/>
          <w:szCs w:val="24"/>
        </w:rPr>
        <w:t>Education.</w:t>
      </w:r>
    </w:p>
    <w:p w14:paraId="4A7D1C5C" w14:textId="57180EB2" w:rsidR="003557D9" w:rsidRPr="002F17AD" w:rsidRDefault="003557D9" w:rsidP="34A97014">
      <w:pPr>
        <w:pStyle w:val="BodyText"/>
        <w:kinsoku w:val="0"/>
        <w:overflowPunct w:val="0"/>
        <w:ind w:left="0"/>
        <w:rPr>
          <w:rFonts w:asciiTheme="majorHAnsi" w:hAnsiTheme="majorHAnsi" w:cstheme="majorBidi"/>
          <w:sz w:val="24"/>
          <w:szCs w:val="24"/>
        </w:rPr>
      </w:pPr>
      <w:r w:rsidRPr="34A97014">
        <w:rPr>
          <w:rFonts w:asciiTheme="majorHAnsi" w:hAnsiTheme="majorHAnsi" w:cstheme="majorBidi"/>
          <w:b/>
          <w:bCs/>
          <w:sz w:val="24"/>
          <w:szCs w:val="24"/>
        </w:rPr>
        <w:t xml:space="preserve">Submission of Application </w:t>
      </w:r>
    </w:p>
    <w:p w14:paraId="714D2374" w14:textId="77777777" w:rsidR="00822AF7" w:rsidRPr="00505B4F" w:rsidRDefault="00822AF7" w:rsidP="00505B4F">
      <w:pPr>
        <w:rPr>
          <w:rFonts w:asciiTheme="majorHAnsi" w:eastAsiaTheme="minorHAnsi" w:hAnsiTheme="majorHAnsi" w:cstheme="majorHAnsi"/>
          <w:b/>
          <w:color w:val="000000"/>
        </w:rPr>
      </w:pPr>
    </w:p>
    <w:p w14:paraId="3CB5E388" w14:textId="4D2A7A07" w:rsidR="003557D9" w:rsidRPr="00433457" w:rsidRDefault="003557D9" w:rsidP="003557D9">
      <w:pPr>
        <w:numPr>
          <w:ilvl w:val="12"/>
          <w:numId w:val="0"/>
        </w:numPr>
        <w:spacing w:after="240"/>
        <w:rPr>
          <w:rFonts w:asciiTheme="majorHAnsi" w:hAnsiTheme="majorHAnsi" w:cstheme="majorHAnsi"/>
          <w:szCs w:val="28"/>
        </w:rPr>
      </w:pPr>
      <w:r w:rsidRPr="00433457">
        <w:rPr>
          <w:rFonts w:asciiTheme="majorHAnsi" w:hAnsiTheme="majorHAnsi" w:cstheme="majorHAnsi"/>
          <w:b/>
          <w:szCs w:val="28"/>
        </w:rPr>
        <w:t xml:space="preserve">The KDE MUST receive applications by 4:00 PM (EST) </w:t>
      </w:r>
      <w:r w:rsidR="00993725" w:rsidRPr="00433457">
        <w:rPr>
          <w:rFonts w:asciiTheme="majorHAnsi" w:hAnsiTheme="majorHAnsi" w:cstheme="majorHAnsi"/>
          <w:b/>
          <w:szCs w:val="28"/>
        </w:rPr>
        <w:t xml:space="preserve">March 5, 2021 </w:t>
      </w:r>
      <w:r w:rsidRPr="00433457">
        <w:rPr>
          <w:rFonts w:asciiTheme="majorHAnsi" w:hAnsiTheme="majorHAnsi" w:cstheme="majorHAnsi"/>
          <w:b/>
          <w:szCs w:val="28"/>
        </w:rPr>
        <w:t>via email</w:t>
      </w:r>
      <w:r w:rsidRPr="00433457">
        <w:rPr>
          <w:rFonts w:asciiTheme="majorHAnsi" w:hAnsiTheme="majorHAnsi" w:cstheme="majorHAnsi"/>
          <w:szCs w:val="28"/>
        </w:rPr>
        <w:t xml:space="preserve">. Applications received after this time and date will be deemed non-responsive. </w:t>
      </w:r>
    </w:p>
    <w:p w14:paraId="28E69BFE" w14:textId="3DD17B16" w:rsidR="003557D9" w:rsidRPr="00972BE4" w:rsidRDefault="003557D9" w:rsidP="003557D9">
      <w:pPr>
        <w:numPr>
          <w:ilvl w:val="12"/>
          <w:numId w:val="0"/>
        </w:numPr>
        <w:spacing w:after="240"/>
        <w:rPr>
          <w:rFonts w:asciiTheme="majorHAnsi" w:hAnsiTheme="majorHAnsi" w:cstheme="majorHAnsi"/>
          <w:b/>
          <w:bCs/>
          <w:i/>
          <w:iCs/>
          <w:szCs w:val="28"/>
        </w:rPr>
      </w:pPr>
      <w:r w:rsidRPr="00972BE4">
        <w:rPr>
          <w:rFonts w:asciiTheme="majorHAnsi" w:hAnsiTheme="majorHAnsi" w:cstheme="majorHAnsi"/>
          <w:b/>
          <w:bCs/>
          <w:i/>
          <w:iCs/>
          <w:szCs w:val="28"/>
        </w:rPr>
        <w:t>A blind copy of the Narrative section of the application should be submitted</w:t>
      </w:r>
      <w:r w:rsidR="00DA199D">
        <w:rPr>
          <w:rFonts w:asciiTheme="majorHAnsi" w:hAnsiTheme="majorHAnsi" w:cstheme="majorHAnsi"/>
          <w:b/>
          <w:bCs/>
          <w:i/>
          <w:iCs/>
          <w:szCs w:val="28"/>
        </w:rPr>
        <w:t xml:space="preserve"> also</w:t>
      </w:r>
      <w:r w:rsidRPr="00972BE4">
        <w:rPr>
          <w:rFonts w:asciiTheme="majorHAnsi" w:hAnsiTheme="majorHAnsi" w:cstheme="majorHAnsi"/>
          <w:b/>
          <w:bCs/>
          <w:i/>
          <w:iCs/>
          <w:szCs w:val="28"/>
        </w:rPr>
        <w:t xml:space="preserve">. </w:t>
      </w:r>
      <w:r w:rsidRPr="00972BE4">
        <w:rPr>
          <w:rFonts w:asciiTheme="majorHAnsi" w:hAnsiTheme="majorHAnsi" w:cstheme="majorHAnsi"/>
          <w:b/>
          <w:bCs/>
          <w:i/>
          <w:iCs/>
        </w:rPr>
        <w:t xml:space="preserve">The blind copy should not contain identifying words or names of people, districts, counties, or schools. </w:t>
      </w:r>
    </w:p>
    <w:p w14:paraId="31FB32F8" w14:textId="2A1CB829" w:rsidR="003557D9" w:rsidRPr="00433457" w:rsidRDefault="003557D9" w:rsidP="00A91F13">
      <w:pPr>
        <w:pStyle w:val="ListParagraph"/>
        <w:numPr>
          <w:ilvl w:val="0"/>
          <w:numId w:val="35"/>
        </w:numPr>
        <w:rPr>
          <w:rFonts w:asciiTheme="majorHAnsi" w:hAnsiTheme="majorHAnsi" w:cstheme="majorHAnsi"/>
        </w:rPr>
      </w:pPr>
      <w:r w:rsidRPr="00433457">
        <w:rPr>
          <w:rFonts w:asciiTheme="majorHAnsi" w:hAnsiTheme="majorHAnsi" w:cstheme="majorHAnsi"/>
        </w:rPr>
        <w:t xml:space="preserve">Scan the </w:t>
      </w:r>
      <w:r w:rsidR="00ED5285">
        <w:rPr>
          <w:rFonts w:asciiTheme="majorHAnsi" w:hAnsiTheme="majorHAnsi" w:cstheme="majorHAnsi"/>
        </w:rPr>
        <w:t>original</w:t>
      </w:r>
      <w:r w:rsidRPr="00433457">
        <w:rPr>
          <w:rFonts w:asciiTheme="majorHAnsi" w:hAnsiTheme="majorHAnsi" w:cstheme="majorHAnsi"/>
        </w:rPr>
        <w:t xml:space="preserve"> application in its entirety, including all signatures, to PDF format.</w:t>
      </w:r>
    </w:p>
    <w:p w14:paraId="0CDF29D1" w14:textId="37F5A926" w:rsidR="003557D9" w:rsidRPr="00433457" w:rsidRDefault="003557D9" w:rsidP="00A91F13">
      <w:pPr>
        <w:pStyle w:val="ListParagraph"/>
        <w:numPr>
          <w:ilvl w:val="0"/>
          <w:numId w:val="35"/>
        </w:numPr>
        <w:rPr>
          <w:rFonts w:asciiTheme="majorHAnsi" w:hAnsiTheme="majorHAnsi" w:cstheme="majorHAnsi"/>
        </w:rPr>
      </w:pPr>
      <w:r w:rsidRPr="00433457">
        <w:rPr>
          <w:rFonts w:asciiTheme="majorHAnsi" w:hAnsiTheme="majorHAnsi" w:cstheme="majorHAnsi"/>
        </w:rPr>
        <w:t xml:space="preserve">Name your </w:t>
      </w:r>
      <w:r w:rsidR="00ED5285">
        <w:rPr>
          <w:rFonts w:asciiTheme="majorHAnsi" w:hAnsiTheme="majorHAnsi" w:cstheme="majorHAnsi"/>
        </w:rPr>
        <w:t>original</w:t>
      </w:r>
      <w:r w:rsidRPr="00433457">
        <w:rPr>
          <w:rFonts w:asciiTheme="majorHAnsi" w:hAnsiTheme="majorHAnsi" w:cstheme="majorHAnsi"/>
        </w:rPr>
        <w:t xml:space="preserve"> application as follows HL20</w:t>
      </w:r>
      <w:r w:rsidR="007C1576" w:rsidRPr="00433457">
        <w:rPr>
          <w:rFonts w:asciiTheme="majorHAnsi" w:hAnsiTheme="majorHAnsi" w:cstheme="majorHAnsi"/>
        </w:rPr>
        <w:t>21</w:t>
      </w:r>
      <w:r w:rsidRPr="00433457">
        <w:rPr>
          <w:rFonts w:asciiTheme="majorHAnsi" w:hAnsiTheme="majorHAnsi" w:cstheme="majorHAnsi"/>
        </w:rPr>
        <w:t>.</w:t>
      </w:r>
      <w:r w:rsidRPr="00433457">
        <w:rPr>
          <w:rFonts w:asciiTheme="majorHAnsi" w:hAnsiTheme="majorHAnsi" w:cstheme="majorHAnsi"/>
          <w:i/>
        </w:rPr>
        <w:t>district name</w:t>
      </w:r>
      <w:r w:rsidRPr="00433457">
        <w:rPr>
          <w:rFonts w:asciiTheme="majorHAnsi" w:hAnsiTheme="majorHAnsi" w:cstheme="majorHAnsi"/>
        </w:rPr>
        <w:t>.Original</w:t>
      </w:r>
      <w:r w:rsidR="00652C25">
        <w:rPr>
          <w:rFonts w:asciiTheme="majorHAnsi" w:hAnsiTheme="majorHAnsi" w:cstheme="majorHAnsi"/>
        </w:rPr>
        <w:t>.</w:t>
      </w:r>
      <w:r w:rsidRPr="00433457">
        <w:rPr>
          <w:rFonts w:asciiTheme="majorHAnsi" w:hAnsiTheme="majorHAnsi" w:cstheme="majorHAnsi"/>
        </w:rPr>
        <w:t xml:space="preserve"> </w:t>
      </w:r>
    </w:p>
    <w:p w14:paraId="29587F26" w14:textId="77777777" w:rsidR="00A91F13" w:rsidRPr="004B6922" w:rsidRDefault="00ED5285" w:rsidP="00394178">
      <w:pPr>
        <w:widowControl w:val="0"/>
        <w:numPr>
          <w:ilvl w:val="0"/>
          <w:numId w:val="35"/>
        </w:numPr>
        <w:pBdr>
          <w:top w:val="nil"/>
          <w:left w:val="nil"/>
          <w:bottom w:val="nil"/>
          <w:right w:val="nil"/>
          <w:between w:val="nil"/>
        </w:pBdr>
      </w:pPr>
      <w:r w:rsidRPr="004B6922">
        <w:rPr>
          <w:color w:val="000000"/>
        </w:rPr>
        <w:t xml:space="preserve">Scan One Blind copy.  The blind Copy must be completely blinded electronically. (Black highlighting or X’d out using the find and replace feature - ex: XXXXX), failure to do so </w:t>
      </w:r>
      <w:r w:rsidRPr="004B6922">
        <w:rPr>
          <w:color w:val="000000"/>
          <w:u w:val="single"/>
        </w:rPr>
        <w:t>WILL</w:t>
      </w:r>
      <w:r w:rsidRPr="004B6922">
        <w:rPr>
          <w:color w:val="000000"/>
        </w:rPr>
        <w:t xml:space="preserve"> deem the application non-responsive. Please review blind copy before submitting to ensure all identifying </w:t>
      </w:r>
      <w:r w:rsidRPr="004B6922">
        <w:rPr>
          <w:color w:val="000000"/>
        </w:rPr>
        <w:lastRenderedPageBreak/>
        <w:t>information is blinded and all required pages and attachments are present.  Identifying information includes school name, district name, county, city, and names of individuals.</w:t>
      </w:r>
    </w:p>
    <w:p w14:paraId="38F07C2A" w14:textId="77777777" w:rsidR="00480DEF" w:rsidRPr="004B6922" w:rsidRDefault="003557D9" w:rsidP="00394178">
      <w:pPr>
        <w:widowControl w:val="0"/>
        <w:numPr>
          <w:ilvl w:val="0"/>
          <w:numId w:val="35"/>
        </w:numPr>
        <w:pBdr>
          <w:top w:val="nil"/>
          <w:left w:val="nil"/>
          <w:bottom w:val="nil"/>
          <w:right w:val="nil"/>
          <w:between w:val="nil"/>
        </w:pBdr>
      </w:pPr>
      <w:r w:rsidRPr="004B6922">
        <w:rPr>
          <w:rFonts w:asciiTheme="majorHAnsi" w:hAnsiTheme="majorHAnsi" w:cstheme="majorHAnsi"/>
        </w:rPr>
        <w:t>Name your blind copy of the Narrative as follows: HL20</w:t>
      </w:r>
      <w:r w:rsidR="00672539" w:rsidRPr="004B6922">
        <w:rPr>
          <w:rFonts w:asciiTheme="majorHAnsi" w:hAnsiTheme="majorHAnsi" w:cstheme="majorHAnsi"/>
        </w:rPr>
        <w:t>21</w:t>
      </w:r>
      <w:r w:rsidRPr="004B6922">
        <w:rPr>
          <w:rFonts w:asciiTheme="majorHAnsi" w:hAnsiTheme="majorHAnsi" w:cstheme="majorHAnsi"/>
        </w:rPr>
        <w:t>.</w:t>
      </w:r>
      <w:r w:rsidRPr="004B6922">
        <w:rPr>
          <w:rFonts w:asciiTheme="majorHAnsi" w:hAnsiTheme="majorHAnsi" w:cstheme="majorHAnsi"/>
          <w:i/>
        </w:rPr>
        <w:t>district name</w:t>
      </w:r>
      <w:r w:rsidRPr="004B6922">
        <w:rPr>
          <w:rFonts w:asciiTheme="majorHAnsi" w:hAnsiTheme="majorHAnsi" w:cstheme="majorHAnsi"/>
        </w:rPr>
        <w:t>.Blind</w:t>
      </w:r>
      <w:r w:rsidR="00652C25" w:rsidRPr="004B6922">
        <w:rPr>
          <w:rFonts w:asciiTheme="majorHAnsi" w:hAnsiTheme="majorHAnsi" w:cstheme="majorHAnsi"/>
        </w:rPr>
        <w:t>.</w:t>
      </w:r>
    </w:p>
    <w:p w14:paraId="4D039E1E" w14:textId="3789B4F9" w:rsidR="003557D9" w:rsidRPr="004B6922" w:rsidRDefault="003557D9" w:rsidP="00394178">
      <w:pPr>
        <w:widowControl w:val="0"/>
        <w:numPr>
          <w:ilvl w:val="0"/>
          <w:numId w:val="35"/>
        </w:numPr>
        <w:pBdr>
          <w:top w:val="nil"/>
          <w:left w:val="nil"/>
          <w:bottom w:val="nil"/>
          <w:right w:val="nil"/>
          <w:between w:val="nil"/>
        </w:pBdr>
      </w:pPr>
      <w:r w:rsidRPr="004B6922">
        <w:rPr>
          <w:rFonts w:asciiTheme="majorHAnsi" w:hAnsiTheme="majorHAnsi" w:cstheme="majorHAnsi"/>
        </w:rPr>
        <w:t xml:space="preserve">Email both the </w:t>
      </w:r>
      <w:r w:rsidR="00E03EFC" w:rsidRPr="004B6922">
        <w:rPr>
          <w:rFonts w:asciiTheme="majorHAnsi" w:hAnsiTheme="majorHAnsi" w:cstheme="majorHAnsi"/>
        </w:rPr>
        <w:t>original</w:t>
      </w:r>
      <w:r w:rsidRPr="004B6922">
        <w:rPr>
          <w:rFonts w:asciiTheme="majorHAnsi" w:hAnsiTheme="majorHAnsi" w:cstheme="majorHAnsi"/>
        </w:rPr>
        <w:t xml:space="preserve"> application and the blind copy to </w:t>
      </w:r>
      <w:hyperlink r:id="rId13" w:history="1">
        <w:r w:rsidRPr="004B6922">
          <w:rPr>
            <w:rStyle w:val="Hyperlink"/>
            <w:rFonts w:asciiTheme="majorHAnsi" w:hAnsiTheme="majorHAnsi" w:cstheme="majorHAnsi"/>
          </w:rPr>
          <w:t>KDERFP@education.ky.gov</w:t>
        </w:r>
      </w:hyperlink>
      <w:r w:rsidRPr="004B6922">
        <w:rPr>
          <w:rFonts w:asciiTheme="majorHAnsi" w:hAnsiTheme="majorHAnsi" w:cstheme="majorHAnsi"/>
        </w:rPr>
        <w:t>.  On the subject line of the email, type HL20</w:t>
      </w:r>
      <w:r w:rsidR="00672539" w:rsidRPr="004B6922">
        <w:rPr>
          <w:rFonts w:asciiTheme="majorHAnsi" w:hAnsiTheme="majorHAnsi" w:cstheme="majorHAnsi"/>
        </w:rPr>
        <w:t>21</w:t>
      </w:r>
      <w:r w:rsidRPr="004B6922">
        <w:rPr>
          <w:rFonts w:asciiTheme="majorHAnsi" w:hAnsiTheme="majorHAnsi" w:cstheme="majorHAnsi"/>
          <w:i/>
        </w:rPr>
        <w:t xml:space="preserve">/name of </w:t>
      </w:r>
      <w:r w:rsidR="00652C25" w:rsidRPr="004B6922">
        <w:rPr>
          <w:rFonts w:asciiTheme="majorHAnsi" w:hAnsiTheme="majorHAnsi" w:cstheme="majorHAnsi"/>
          <w:i/>
        </w:rPr>
        <w:t>district.</w:t>
      </w:r>
    </w:p>
    <w:p w14:paraId="1ED5B29A" w14:textId="77777777" w:rsidR="003557D9" w:rsidRPr="004B6922" w:rsidRDefault="003557D9" w:rsidP="00394178">
      <w:pPr>
        <w:pStyle w:val="ListParagraph"/>
        <w:numPr>
          <w:ilvl w:val="0"/>
          <w:numId w:val="35"/>
        </w:numPr>
        <w:rPr>
          <w:rFonts w:asciiTheme="majorHAnsi" w:hAnsiTheme="majorHAnsi" w:cstheme="majorHAnsi"/>
        </w:rPr>
      </w:pPr>
      <w:r w:rsidRPr="004B6922">
        <w:rPr>
          <w:rFonts w:asciiTheme="majorHAnsi" w:hAnsiTheme="majorHAnsi" w:cstheme="majorHAnsi"/>
        </w:rPr>
        <w:t xml:space="preserve">If at all possible, send both attachments in the same email. </w:t>
      </w:r>
    </w:p>
    <w:p w14:paraId="07317F49" w14:textId="2B57D961" w:rsidR="003557D9" w:rsidRPr="004B6922" w:rsidRDefault="003557D9" w:rsidP="00A91F13">
      <w:pPr>
        <w:pStyle w:val="ListParagraph"/>
        <w:numPr>
          <w:ilvl w:val="0"/>
          <w:numId w:val="35"/>
        </w:numPr>
        <w:rPr>
          <w:rFonts w:asciiTheme="majorHAnsi" w:hAnsiTheme="majorHAnsi" w:cstheme="majorHAnsi"/>
          <w:b/>
          <w:bCs/>
          <w:i/>
          <w:u w:val="single"/>
        </w:rPr>
      </w:pPr>
      <w:r w:rsidRPr="004B6922">
        <w:rPr>
          <w:rFonts w:asciiTheme="majorHAnsi" w:hAnsiTheme="majorHAnsi" w:cstheme="majorHAnsi"/>
          <w:b/>
          <w:bCs/>
          <w:i/>
          <w:u w:val="single"/>
        </w:rPr>
        <w:t xml:space="preserve">The date/time stamp on the received email must be on or before 4:00 p.m. (EST), </w:t>
      </w:r>
      <w:r w:rsidR="00A96CBB" w:rsidRPr="004B6922">
        <w:rPr>
          <w:rFonts w:asciiTheme="majorHAnsi" w:hAnsiTheme="majorHAnsi" w:cstheme="majorHAnsi"/>
          <w:b/>
          <w:bCs/>
          <w:i/>
          <w:u w:val="single"/>
        </w:rPr>
        <w:t>March 5, 2021.</w:t>
      </w:r>
    </w:p>
    <w:p w14:paraId="10ECD5FC" w14:textId="77777777" w:rsidR="003557D9" w:rsidRPr="00433457" w:rsidRDefault="003557D9" w:rsidP="003557D9">
      <w:pPr>
        <w:spacing w:line="276" w:lineRule="auto"/>
        <w:rPr>
          <w:rFonts w:asciiTheme="majorHAnsi" w:hAnsiTheme="majorHAnsi" w:cstheme="majorHAnsi"/>
        </w:rPr>
      </w:pPr>
    </w:p>
    <w:p w14:paraId="68D9DC71" w14:textId="2132F22B" w:rsidR="003557D9" w:rsidRPr="00433457" w:rsidRDefault="003557D9" w:rsidP="003557D9">
      <w:pPr>
        <w:spacing w:line="276" w:lineRule="auto"/>
        <w:rPr>
          <w:rFonts w:asciiTheme="majorHAnsi" w:hAnsiTheme="majorHAnsi" w:cstheme="majorHAnsi"/>
        </w:rPr>
      </w:pPr>
      <w:r w:rsidRPr="00433457">
        <w:rPr>
          <w:rFonts w:asciiTheme="majorHAnsi" w:hAnsiTheme="majorHAnsi" w:cstheme="majorHAnsi"/>
        </w:rPr>
        <w:t>Keep in mind that email coming into the KDE is routed for security purposes through multiple networks and servers.  Allow ample time for this and the possibility that email doesn’t always send on the first try.</w:t>
      </w:r>
    </w:p>
    <w:p w14:paraId="49844A05" w14:textId="77777777" w:rsidR="003557D9" w:rsidRPr="00433457" w:rsidRDefault="003557D9" w:rsidP="6BC58DB6">
      <w:pPr>
        <w:rPr>
          <w:rFonts w:asciiTheme="majorHAnsi" w:hAnsiTheme="majorHAnsi" w:cstheme="majorHAnsi"/>
          <w:b/>
          <w:bCs/>
          <w:sz w:val="28"/>
        </w:rPr>
      </w:pPr>
    </w:p>
    <w:p w14:paraId="465D423B" w14:textId="1A019FF4" w:rsidR="003557D9" w:rsidRPr="00455A85" w:rsidRDefault="043C9D4E" w:rsidP="6BC58DB6">
      <w:pPr>
        <w:rPr>
          <w:rFonts w:asciiTheme="majorHAnsi" w:eastAsiaTheme="minorEastAsia" w:hAnsiTheme="majorHAnsi" w:cstheme="majorBidi"/>
          <w:b/>
          <w:bCs/>
        </w:rPr>
      </w:pPr>
      <w:r w:rsidRPr="6BC58DB6">
        <w:rPr>
          <w:rFonts w:asciiTheme="majorHAnsi" w:hAnsiTheme="majorHAnsi" w:cstheme="majorBidi"/>
          <w:b/>
          <w:bCs/>
        </w:rPr>
        <w:t xml:space="preserve">Technical Review Sessions &amp; </w:t>
      </w:r>
      <w:r w:rsidR="003557D9" w:rsidRPr="6BC58DB6">
        <w:rPr>
          <w:rFonts w:asciiTheme="majorHAnsi" w:hAnsiTheme="majorHAnsi" w:cstheme="majorBidi"/>
          <w:b/>
          <w:bCs/>
        </w:rPr>
        <w:t>Submission of Questions</w:t>
      </w:r>
    </w:p>
    <w:p w14:paraId="5C0DFAA2" w14:textId="571F4503" w:rsidR="003557D9" w:rsidRPr="008220CD" w:rsidRDefault="10E442A8" w:rsidP="6BC58DB6">
      <w:pPr>
        <w:pStyle w:val="BodyText"/>
        <w:numPr>
          <w:ilvl w:val="0"/>
          <w:numId w:val="1"/>
        </w:numPr>
        <w:rPr>
          <w:rFonts w:asciiTheme="majorHAnsi" w:eastAsiaTheme="majorEastAsia" w:hAnsiTheme="majorHAnsi" w:cstheme="majorHAnsi"/>
          <w:sz w:val="24"/>
          <w:szCs w:val="24"/>
        </w:rPr>
      </w:pPr>
      <w:r w:rsidRPr="008220CD">
        <w:rPr>
          <w:rFonts w:asciiTheme="majorHAnsi" w:hAnsiTheme="majorHAnsi" w:cstheme="majorHAnsi"/>
          <w:sz w:val="24"/>
          <w:szCs w:val="24"/>
        </w:rPr>
        <w:t>The KDE will host technical review sessions for applicants on January 8, 2021</w:t>
      </w:r>
      <w:r w:rsidRPr="008220CD">
        <w:rPr>
          <w:rFonts w:asciiTheme="majorHAnsi" w:hAnsiTheme="majorHAnsi" w:cstheme="majorHAnsi"/>
          <w:color w:val="000000" w:themeColor="text1"/>
          <w:sz w:val="24"/>
          <w:szCs w:val="24"/>
        </w:rPr>
        <w:t>.</w:t>
      </w:r>
      <w:r w:rsidRPr="008220CD">
        <w:rPr>
          <w:rFonts w:asciiTheme="majorHAnsi" w:hAnsiTheme="majorHAnsi" w:cstheme="majorHAnsi"/>
          <w:sz w:val="24"/>
          <w:szCs w:val="24"/>
        </w:rPr>
        <w:t xml:space="preserve"> </w:t>
      </w:r>
    </w:p>
    <w:p w14:paraId="22DCA416" w14:textId="1E8121B8" w:rsidR="003557D9" w:rsidRPr="00270231" w:rsidRDefault="003557D9" w:rsidP="6BC58DB6">
      <w:pPr>
        <w:pStyle w:val="BodyText"/>
        <w:numPr>
          <w:ilvl w:val="0"/>
          <w:numId w:val="1"/>
        </w:numPr>
      </w:pPr>
      <w:r w:rsidRPr="008220CD">
        <w:rPr>
          <w:rFonts w:asciiTheme="majorHAnsi" w:hAnsiTheme="majorHAnsi" w:cstheme="majorHAnsi"/>
          <w:sz w:val="24"/>
          <w:szCs w:val="24"/>
        </w:rPr>
        <w:t>All questions, both verbal</w:t>
      </w:r>
      <w:r w:rsidR="00D60EED" w:rsidRPr="008220CD">
        <w:rPr>
          <w:rFonts w:asciiTheme="majorHAnsi" w:hAnsiTheme="majorHAnsi" w:cstheme="majorHAnsi"/>
          <w:sz w:val="24"/>
          <w:szCs w:val="24"/>
        </w:rPr>
        <w:t>,</w:t>
      </w:r>
      <w:r w:rsidRPr="008220CD">
        <w:rPr>
          <w:rFonts w:asciiTheme="majorHAnsi" w:hAnsiTheme="majorHAnsi" w:cstheme="majorHAnsi"/>
          <w:sz w:val="24"/>
          <w:szCs w:val="24"/>
        </w:rPr>
        <w:t xml:space="preserve"> at the technical review session</w:t>
      </w:r>
      <w:r w:rsidR="00D60EED" w:rsidRPr="008220CD">
        <w:rPr>
          <w:rFonts w:asciiTheme="majorHAnsi" w:hAnsiTheme="majorHAnsi" w:cstheme="majorHAnsi"/>
          <w:sz w:val="24"/>
          <w:szCs w:val="24"/>
        </w:rPr>
        <w:t>,</w:t>
      </w:r>
      <w:r w:rsidRPr="008220CD">
        <w:rPr>
          <w:rFonts w:asciiTheme="majorHAnsi" w:hAnsiTheme="majorHAnsi" w:cstheme="majorHAnsi"/>
          <w:sz w:val="24"/>
          <w:szCs w:val="24"/>
        </w:rPr>
        <w:t xml:space="preserve"> and by email, must be submitted to the KDE mailbox at </w:t>
      </w:r>
      <w:hyperlink r:id="rId14">
        <w:r w:rsidRPr="008220CD">
          <w:rPr>
            <w:rStyle w:val="Hyperlink"/>
            <w:rFonts w:asciiTheme="majorHAnsi" w:hAnsiTheme="majorHAnsi" w:cstheme="majorHAnsi"/>
            <w:sz w:val="24"/>
            <w:szCs w:val="24"/>
          </w:rPr>
          <w:t>KDERFP@education.ky.gov</w:t>
        </w:r>
      </w:hyperlink>
      <w:r w:rsidRPr="008220CD">
        <w:rPr>
          <w:rFonts w:asciiTheme="majorHAnsi" w:hAnsiTheme="majorHAnsi" w:cstheme="majorHAnsi"/>
          <w:sz w:val="24"/>
          <w:szCs w:val="24"/>
        </w:rPr>
        <w:t xml:space="preserve"> by 4:00 pm (EST), </w:t>
      </w:r>
      <w:r w:rsidR="00F6455C" w:rsidRPr="008220CD">
        <w:rPr>
          <w:rFonts w:asciiTheme="majorHAnsi" w:hAnsiTheme="majorHAnsi" w:cstheme="majorHAnsi"/>
          <w:sz w:val="24"/>
          <w:szCs w:val="24"/>
        </w:rPr>
        <w:t xml:space="preserve">January </w:t>
      </w:r>
      <w:r w:rsidR="00F6455C" w:rsidRPr="6BC58DB6">
        <w:rPr>
          <w:rFonts w:asciiTheme="majorHAnsi" w:hAnsiTheme="majorHAnsi" w:cstheme="majorBidi"/>
          <w:sz w:val="24"/>
          <w:szCs w:val="24"/>
        </w:rPr>
        <w:t>22, 2021</w:t>
      </w:r>
      <w:r w:rsidRPr="6BC58DB6">
        <w:rPr>
          <w:rFonts w:asciiTheme="majorHAnsi" w:hAnsiTheme="majorHAnsi" w:cstheme="majorBidi"/>
          <w:sz w:val="24"/>
          <w:szCs w:val="24"/>
        </w:rPr>
        <w:t>.</w:t>
      </w:r>
      <w:r w:rsidRPr="6BC58DB6">
        <w:rPr>
          <w:rFonts w:asciiTheme="majorHAnsi" w:hAnsiTheme="majorHAnsi" w:cstheme="majorBidi"/>
          <w:b/>
          <w:bCs/>
          <w:sz w:val="24"/>
          <w:szCs w:val="24"/>
        </w:rPr>
        <w:t xml:space="preserve">  </w:t>
      </w:r>
    </w:p>
    <w:p w14:paraId="02D51B39" w14:textId="6045326A" w:rsidR="003557D9" w:rsidRPr="00270231" w:rsidRDefault="003557D9" w:rsidP="6BC58DB6">
      <w:pPr>
        <w:pStyle w:val="BodyText"/>
        <w:numPr>
          <w:ilvl w:val="0"/>
          <w:numId w:val="1"/>
        </w:numPr>
      </w:pPr>
      <w:r w:rsidRPr="6BC58DB6">
        <w:rPr>
          <w:rFonts w:asciiTheme="majorHAnsi" w:hAnsiTheme="majorHAnsi" w:cstheme="majorBidi"/>
          <w:sz w:val="24"/>
          <w:szCs w:val="24"/>
        </w:rPr>
        <w:t xml:space="preserve">Responses to questions will be posted to the KDE website on or </w:t>
      </w:r>
      <w:r w:rsidR="00270231" w:rsidRPr="6BC58DB6">
        <w:rPr>
          <w:rFonts w:asciiTheme="majorHAnsi" w:hAnsiTheme="majorHAnsi" w:cstheme="majorBidi"/>
          <w:sz w:val="24"/>
          <w:szCs w:val="24"/>
        </w:rPr>
        <w:t>around January 29, 2021.</w:t>
      </w:r>
    </w:p>
    <w:p w14:paraId="5C55D136" w14:textId="25DAD9CA" w:rsidR="00F419BA" w:rsidRDefault="00F419BA">
      <w:pPr>
        <w:rPr>
          <w:rFonts w:asciiTheme="majorHAnsi" w:hAnsiTheme="majorHAnsi" w:cstheme="majorHAnsi"/>
          <w:b/>
          <w:color w:val="000000"/>
        </w:rPr>
      </w:pPr>
    </w:p>
    <w:p w14:paraId="339ABFE6" w14:textId="54B947AE" w:rsidR="00505B4F" w:rsidRPr="00CF1F2F" w:rsidRDefault="00505B4F" w:rsidP="00CF1F2F">
      <w:pPr>
        <w:rPr>
          <w:rFonts w:asciiTheme="majorHAnsi" w:eastAsiaTheme="minorHAnsi" w:hAnsiTheme="majorHAnsi" w:cstheme="majorHAnsi"/>
          <w:b/>
          <w:color w:val="000000"/>
        </w:rPr>
      </w:pPr>
      <w:r w:rsidRPr="00433457">
        <w:rPr>
          <w:rFonts w:asciiTheme="majorHAnsi" w:hAnsiTheme="majorHAnsi" w:cstheme="majorHAnsi"/>
          <w:b/>
          <w:color w:val="000000"/>
        </w:rPr>
        <w:t>Format Requirements</w:t>
      </w:r>
    </w:p>
    <w:p w14:paraId="52C0B8E3" w14:textId="4C7DF390" w:rsidR="00505B4F" w:rsidRPr="00CF1F2F" w:rsidRDefault="00505B4F" w:rsidP="34A97014">
      <w:pPr>
        <w:numPr>
          <w:ilvl w:val="0"/>
          <w:numId w:val="34"/>
        </w:numPr>
        <w:overflowPunct w:val="0"/>
        <w:autoSpaceDE w:val="0"/>
        <w:autoSpaceDN w:val="0"/>
        <w:adjustRightInd w:val="0"/>
        <w:textAlignment w:val="baseline"/>
        <w:rPr>
          <w:rFonts w:asciiTheme="majorHAnsi" w:hAnsiTheme="majorHAnsi" w:cstheme="majorBidi"/>
          <w:sz w:val="22"/>
          <w:szCs w:val="22"/>
        </w:rPr>
      </w:pPr>
      <w:r w:rsidRPr="34A97014">
        <w:rPr>
          <w:rFonts w:asciiTheme="majorHAnsi" w:hAnsiTheme="majorHAnsi" w:cstheme="majorBidi"/>
          <w:sz w:val="22"/>
          <w:szCs w:val="22"/>
        </w:rPr>
        <w:t>The narrative portion</w:t>
      </w:r>
      <w:r w:rsidR="0BA01051" w:rsidRPr="34A97014">
        <w:rPr>
          <w:rFonts w:asciiTheme="majorHAnsi" w:hAnsiTheme="majorHAnsi" w:cstheme="majorBidi"/>
          <w:sz w:val="22"/>
          <w:szCs w:val="22"/>
        </w:rPr>
        <w:t xml:space="preserve"> </w:t>
      </w:r>
      <w:r w:rsidR="429E8755" w:rsidRPr="34A97014">
        <w:rPr>
          <w:rFonts w:asciiTheme="majorHAnsi" w:hAnsiTheme="majorHAnsi" w:cstheme="majorBidi"/>
          <w:b/>
          <w:bCs/>
          <w:i/>
          <w:iCs/>
          <w:sz w:val="22"/>
          <w:szCs w:val="22"/>
        </w:rPr>
        <w:t>(</w:t>
      </w:r>
      <w:r w:rsidR="0BA01051" w:rsidRPr="34A97014">
        <w:rPr>
          <w:rFonts w:asciiTheme="majorHAnsi" w:hAnsiTheme="majorHAnsi" w:cstheme="majorBidi"/>
          <w:b/>
          <w:bCs/>
          <w:i/>
          <w:iCs/>
          <w:sz w:val="22"/>
          <w:szCs w:val="22"/>
        </w:rPr>
        <w:t>pages 15-26</w:t>
      </w:r>
      <w:r w:rsidR="66B59301" w:rsidRPr="34A97014">
        <w:rPr>
          <w:rFonts w:asciiTheme="majorHAnsi" w:hAnsiTheme="majorHAnsi" w:cstheme="majorBidi"/>
          <w:b/>
          <w:bCs/>
          <w:i/>
          <w:iCs/>
          <w:sz w:val="22"/>
          <w:szCs w:val="22"/>
        </w:rPr>
        <w:t xml:space="preserve"> and</w:t>
      </w:r>
      <w:r w:rsidR="4B937A3D" w:rsidRPr="34A97014">
        <w:rPr>
          <w:rFonts w:asciiTheme="majorHAnsi" w:hAnsiTheme="majorHAnsi" w:cstheme="majorBidi"/>
          <w:b/>
          <w:bCs/>
          <w:i/>
          <w:iCs/>
          <w:sz w:val="22"/>
          <w:szCs w:val="22"/>
        </w:rPr>
        <w:t xml:space="preserve"> editable within the application)</w:t>
      </w:r>
      <w:r w:rsidR="0BA01051" w:rsidRPr="34A97014">
        <w:rPr>
          <w:rFonts w:asciiTheme="majorHAnsi" w:hAnsiTheme="majorHAnsi" w:cstheme="majorBidi"/>
          <w:sz w:val="22"/>
          <w:szCs w:val="22"/>
        </w:rPr>
        <w:t xml:space="preserve"> </w:t>
      </w:r>
      <w:r w:rsidRPr="34A97014">
        <w:rPr>
          <w:rFonts w:asciiTheme="majorHAnsi" w:hAnsiTheme="majorHAnsi" w:cstheme="majorBidi"/>
          <w:sz w:val="22"/>
          <w:szCs w:val="22"/>
        </w:rPr>
        <w:t xml:space="preserve">shall not exceed </w:t>
      </w:r>
      <w:r w:rsidRPr="34A97014">
        <w:rPr>
          <w:rFonts w:asciiTheme="majorHAnsi" w:hAnsiTheme="majorHAnsi" w:cstheme="majorBidi"/>
          <w:b/>
          <w:bCs/>
          <w:sz w:val="22"/>
          <w:szCs w:val="22"/>
        </w:rPr>
        <w:t>15 pages</w:t>
      </w:r>
      <w:r w:rsidRPr="34A97014">
        <w:rPr>
          <w:rFonts w:asciiTheme="majorHAnsi" w:hAnsiTheme="majorHAnsi" w:cstheme="majorBidi"/>
          <w:sz w:val="22"/>
          <w:szCs w:val="22"/>
        </w:rPr>
        <w:t xml:space="preserve"> </w:t>
      </w:r>
      <w:r w:rsidRPr="00FB4B0A">
        <w:rPr>
          <w:rFonts w:asciiTheme="majorHAnsi" w:hAnsiTheme="majorHAnsi" w:cstheme="majorBidi"/>
          <w:b/>
          <w:bCs/>
          <w:i/>
          <w:iCs/>
          <w:sz w:val="22"/>
          <w:szCs w:val="22"/>
        </w:rPr>
        <w:t xml:space="preserve">(does not include cover sheet, assurances, </w:t>
      </w:r>
      <w:r w:rsidR="00D4274D" w:rsidRPr="00FB4B0A">
        <w:rPr>
          <w:rFonts w:asciiTheme="majorHAnsi" w:hAnsiTheme="majorHAnsi" w:cstheme="majorBidi"/>
          <w:b/>
          <w:bCs/>
          <w:i/>
          <w:iCs/>
          <w:sz w:val="22"/>
          <w:szCs w:val="22"/>
        </w:rPr>
        <w:t xml:space="preserve">or </w:t>
      </w:r>
      <w:r w:rsidR="0033591A" w:rsidRPr="00FB4B0A">
        <w:rPr>
          <w:rFonts w:asciiTheme="majorHAnsi" w:hAnsiTheme="majorHAnsi" w:cstheme="majorBidi"/>
          <w:b/>
          <w:bCs/>
          <w:i/>
          <w:iCs/>
          <w:sz w:val="22"/>
          <w:szCs w:val="22"/>
        </w:rPr>
        <w:t>attachme</w:t>
      </w:r>
      <w:r w:rsidR="001061CC" w:rsidRPr="00FB4B0A">
        <w:rPr>
          <w:rFonts w:asciiTheme="majorHAnsi" w:hAnsiTheme="majorHAnsi" w:cstheme="majorBidi"/>
          <w:b/>
          <w:bCs/>
          <w:i/>
          <w:iCs/>
          <w:sz w:val="22"/>
          <w:szCs w:val="22"/>
        </w:rPr>
        <w:t>nts 2 - 6</w:t>
      </w:r>
      <w:r w:rsidRPr="00FB4B0A">
        <w:rPr>
          <w:rFonts w:asciiTheme="majorHAnsi" w:hAnsiTheme="majorHAnsi" w:cstheme="majorBidi"/>
          <w:b/>
          <w:bCs/>
          <w:i/>
          <w:iCs/>
          <w:sz w:val="22"/>
          <w:szCs w:val="22"/>
        </w:rPr>
        <w:t>)</w:t>
      </w:r>
      <w:r w:rsidR="005C3D88" w:rsidRPr="00FB4B0A">
        <w:rPr>
          <w:rFonts w:asciiTheme="majorHAnsi" w:hAnsiTheme="majorHAnsi" w:cstheme="majorBidi"/>
          <w:b/>
          <w:bCs/>
          <w:i/>
          <w:iCs/>
          <w:sz w:val="22"/>
          <w:szCs w:val="22"/>
        </w:rPr>
        <w:t>.</w:t>
      </w:r>
      <w:r w:rsidRPr="00FB4B0A">
        <w:rPr>
          <w:rFonts w:asciiTheme="majorHAnsi" w:hAnsiTheme="majorHAnsi" w:cstheme="majorBidi"/>
          <w:b/>
          <w:bCs/>
          <w:i/>
          <w:iCs/>
          <w:sz w:val="22"/>
          <w:szCs w:val="22"/>
        </w:rPr>
        <w:t xml:space="preserve"> </w:t>
      </w:r>
    </w:p>
    <w:p w14:paraId="4681D09B" w14:textId="0307E8FB" w:rsidR="00505B4F" w:rsidRPr="00CF1F2F" w:rsidRDefault="00505B4F" w:rsidP="00505B4F">
      <w:pPr>
        <w:numPr>
          <w:ilvl w:val="0"/>
          <w:numId w:val="34"/>
        </w:numPr>
        <w:overflowPunct w:val="0"/>
        <w:autoSpaceDE w:val="0"/>
        <w:autoSpaceDN w:val="0"/>
        <w:adjustRightInd w:val="0"/>
        <w:textAlignment w:val="baseline"/>
        <w:rPr>
          <w:rFonts w:asciiTheme="majorHAnsi" w:hAnsiTheme="majorHAnsi" w:cstheme="majorHAnsi"/>
          <w:sz w:val="22"/>
          <w:szCs w:val="22"/>
        </w:rPr>
      </w:pPr>
      <w:r w:rsidRPr="00CF1F2F">
        <w:rPr>
          <w:rFonts w:asciiTheme="majorHAnsi" w:hAnsiTheme="majorHAnsi" w:cstheme="majorHAnsi"/>
          <w:sz w:val="22"/>
          <w:szCs w:val="22"/>
        </w:rPr>
        <w:t>All pages</w:t>
      </w:r>
      <w:r w:rsidR="00F51019">
        <w:rPr>
          <w:rFonts w:asciiTheme="majorHAnsi" w:hAnsiTheme="majorHAnsi" w:cstheme="majorHAnsi"/>
          <w:sz w:val="22"/>
          <w:szCs w:val="22"/>
        </w:rPr>
        <w:t xml:space="preserve"> should be</w:t>
      </w:r>
      <w:r w:rsidRPr="00CF1F2F">
        <w:rPr>
          <w:rFonts w:asciiTheme="majorHAnsi" w:hAnsiTheme="majorHAnsi" w:cstheme="majorHAnsi"/>
          <w:sz w:val="22"/>
          <w:szCs w:val="22"/>
        </w:rPr>
        <w:t xml:space="preserve"> single-side and </w:t>
      </w:r>
      <w:r w:rsidR="00953D99">
        <w:rPr>
          <w:rFonts w:asciiTheme="majorHAnsi" w:hAnsiTheme="majorHAnsi" w:cstheme="majorHAnsi"/>
          <w:sz w:val="22"/>
          <w:szCs w:val="22"/>
        </w:rPr>
        <w:t>double</w:t>
      </w:r>
      <w:r w:rsidR="00AC6C54">
        <w:rPr>
          <w:rFonts w:asciiTheme="majorHAnsi" w:hAnsiTheme="majorHAnsi" w:cstheme="majorHAnsi"/>
          <w:sz w:val="22"/>
          <w:szCs w:val="22"/>
        </w:rPr>
        <w:t>-</w:t>
      </w:r>
      <w:r w:rsidRPr="00CF1F2F">
        <w:rPr>
          <w:rFonts w:asciiTheme="majorHAnsi" w:hAnsiTheme="majorHAnsi" w:cstheme="majorHAnsi"/>
          <w:sz w:val="22"/>
          <w:szCs w:val="22"/>
        </w:rPr>
        <w:t>spaced</w:t>
      </w:r>
      <w:r w:rsidR="006E45BC">
        <w:rPr>
          <w:rFonts w:asciiTheme="majorHAnsi" w:hAnsiTheme="majorHAnsi" w:cstheme="majorHAnsi"/>
          <w:sz w:val="22"/>
          <w:szCs w:val="22"/>
        </w:rPr>
        <w:t>.</w:t>
      </w:r>
    </w:p>
    <w:p w14:paraId="7D2C929C" w14:textId="12517BEC" w:rsidR="00505B4F" w:rsidRPr="00CF1F2F" w:rsidRDefault="00505B4F" w:rsidP="00505B4F">
      <w:pPr>
        <w:numPr>
          <w:ilvl w:val="0"/>
          <w:numId w:val="34"/>
        </w:numPr>
        <w:overflowPunct w:val="0"/>
        <w:autoSpaceDE w:val="0"/>
        <w:autoSpaceDN w:val="0"/>
        <w:adjustRightInd w:val="0"/>
        <w:textAlignment w:val="baseline"/>
        <w:rPr>
          <w:rFonts w:asciiTheme="majorHAnsi" w:hAnsiTheme="majorHAnsi" w:cstheme="majorHAnsi"/>
          <w:sz w:val="22"/>
          <w:szCs w:val="22"/>
        </w:rPr>
      </w:pPr>
      <w:r w:rsidRPr="00CF1F2F">
        <w:rPr>
          <w:rFonts w:asciiTheme="majorHAnsi" w:hAnsiTheme="majorHAnsi" w:cstheme="majorHAnsi"/>
          <w:sz w:val="22"/>
          <w:szCs w:val="22"/>
        </w:rPr>
        <w:t>Use a font point of 12 in Arial or similar font</w:t>
      </w:r>
      <w:r w:rsidR="002475B6">
        <w:rPr>
          <w:rFonts w:asciiTheme="majorHAnsi" w:hAnsiTheme="majorHAnsi" w:cstheme="majorHAnsi"/>
          <w:sz w:val="22"/>
          <w:szCs w:val="22"/>
        </w:rPr>
        <w:t>.</w:t>
      </w:r>
    </w:p>
    <w:p w14:paraId="320175BD" w14:textId="5B0BC8E7" w:rsidR="00505B4F" w:rsidRPr="00CF1F2F" w:rsidRDefault="00505B4F" w:rsidP="00505B4F">
      <w:pPr>
        <w:numPr>
          <w:ilvl w:val="0"/>
          <w:numId w:val="34"/>
        </w:numPr>
        <w:overflowPunct w:val="0"/>
        <w:autoSpaceDE w:val="0"/>
        <w:autoSpaceDN w:val="0"/>
        <w:adjustRightInd w:val="0"/>
        <w:textAlignment w:val="baseline"/>
        <w:rPr>
          <w:rFonts w:asciiTheme="majorHAnsi" w:hAnsiTheme="majorHAnsi" w:cstheme="majorHAnsi"/>
          <w:sz w:val="22"/>
          <w:szCs w:val="22"/>
        </w:rPr>
      </w:pPr>
      <w:r w:rsidRPr="00CF1F2F">
        <w:rPr>
          <w:rFonts w:asciiTheme="majorHAnsi" w:hAnsiTheme="majorHAnsi" w:cstheme="majorHAnsi"/>
          <w:sz w:val="22"/>
          <w:szCs w:val="22"/>
        </w:rPr>
        <w:t>Have side, top, and bottom margins of 1 inch</w:t>
      </w:r>
      <w:r w:rsidR="002475B6">
        <w:rPr>
          <w:rFonts w:asciiTheme="majorHAnsi" w:hAnsiTheme="majorHAnsi" w:cstheme="majorHAnsi"/>
          <w:sz w:val="22"/>
          <w:szCs w:val="22"/>
        </w:rPr>
        <w:t>.</w:t>
      </w:r>
    </w:p>
    <w:p w14:paraId="7D0EB24B" w14:textId="59291A5F" w:rsidR="00505B4F" w:rsidRPr="00CF1F2F" w:rsidRDefault="00505B4F" w:rsidP="00505B4F">
      <w:pPr>
        <w:numPr>
          <w:ilvl w:val="0"/>
          <w:numId w:val="34"/>
        </w:numPr>
        <w:overflowPunct w:val="0"/>
        <w:autoSpaceDE w:val="0"/>
        <w:autoSpaceDN w:val="0"/>
        <w:adjustRightInd w:val="0"/>
        <w:textAlignment w:val="baseline"/>
        <w:rPr>
          <w:rFonts w:asciiTheme="majorHAnsi" w:hAnsiTheme="majorHAnsi" w:cstheme="majorHAnsi"/>
          <w:sz w:val="22"/>
          <w:szCs w:val="22"/>
        </w:rPr>
      </w:pPr>
      <w:r w:rsidRPr="00CF1F2F">
        <w:rPr>
          <w:rFonts w:asciiTheme="majorHAnsi" w:hAnsiTheme="majorHAnsi" w:cstheme="majorHAnsi"/>
          <w:sz w:val="22"/>
          <w:szCs w:val="22"/>
        </w:rPr>
        <w:t>Number pages consecutively.  Do not number the cover page or table of contents</w:t>
      </w:r>
      <w:r w:rsidR="00835291">
        <w:rPr>
          <w:rFonts w:asciiTheme="majorHAnsi" w:hAnsiTheme="majorHAnsi" w:cstheme="majorHAnsi"/>
          <w:sz w:val="22"/>
          <w:szCs w:val="22"/>
        </w:rPr>
        <w:t>.</w:t>
      </w:r>
    </w:p>
    <w:p w14:paraId="12543BBD" w14:textId="47CD39E6" w:rsidR="00F419BA" w:rsidRPr="00CF1F2F" w:rsidRDefault="009F0117" w:rsidP="00B47E80">
      <w:pPr>
        <w:jc w:val="center"/>
        <w:rPr>
          <w:rFonts w:asciiTheme="majorHAnsi" w:hAnsiTheme="majorHAnsi" w:cstheme="majorHAnsi"/>
          <w:b/>
          <w:sz w:val="32"/>
          <w:szCs w:val="32"/>
        </w:rPr>
      </w:pPr>
      <w:r>
        <w:rPr>
          <w:rFonts w:asciiTheme="majorHAnsi" w:hAnsiTheme="majorHAnsi" w:cstheme="majorHAnsi"/>
          <w:b/>
          <w:sz w:val="32"/>
          <w:szCs w:val="32"/>
        </w:rPr>
        <w:br w:type="page"/>
      </w:r>
      <w:r w:rsidR="00F419BA" w:rsidRPr="00433457">
        <w:rPr>
          <w:rFonts w:asciiTheme="majorHAnsi" w:hAnsiTheme="majorHAnsi" w:cstheme="majorHAnsi"/>
          <w:b/>
          <w:sz w:val="32"/>
          <w:szCs w:val="32"/>
        </w:rPr>
        <w:lastRenderedPageBreak/>
        <w:t>APPLICATION COMPONENTS</w:t>
      </w:r>
    </w:p>
    <w:p w14:paraId="44846AF2" w14:textId="77777777" w:rsidR="00F419BA" w:rsidRPr="00433457" w:rsidRDefault="00F419BA" w:rsidP="00F419BA">
      <w:pPr>
        <w:jc w:val="center"/>
        <w:rPr>
          <w:rFonts w:asciiTheme="majorHAnsi" w:hAnsiTheme="majorHAnsi" w:cstheme="majorHAnsi"/>
          <w:b/>
          <w:bCs/>
          <w:sz w:val="32"/>
          <w:szCs w:val="32"/>
        </w:rPr>
      </w:pPr>
    </w:p>
    <w:p w14:paraId="2707A2FA" w14:textId="77777777" w:rsidR="00F419BA" w:rsidRPr="00433457" w:rsidRDefault="00F419BA" w:rsidP="00F419BA">
      <w:pPr>
        <w:jc w:val="center"/>
        <w:rPr>
          <w:rFonts w:asciiTheme="majorHAnsi" w:hAnsiTheme="majorHAnsi" w:cstheme="majorHAnsi"/>
          <w:b/>
          <w:bCs/>
        </w:rPr>
      </w:pPr>
      <w:r w:rsidRPr="00433457">
        <w:rPr>
          <w:rFonts w:asciiTheme="majorHAnsi" w:hAnsiTheme="majorHAnsi" w:cstheme="majorHAnsi"/>
          <w:b/>
          <w:bCs/>
        </w:rPr>
        <w:t xml:space="preserve">                                                                                 100 Points Possible</w:t>
      </w:r>
    </w:p>
    <w:p w14:paraId="6B041B39" w14:textId="77777777" w:rsidR="00F419BA" w:rsidRPr="00433457" w:rsidRDefault="00F419BA" w:rsidP="00F419BA">
      <w:pPr>
        <w:rPr>
          <w:rFonts w:asciiTheme="majorHAnsi" w:hAnsiTheme="majorHAnsi" w:cstheme="majorHAnsi"/>
          <w:b/>
          <w:i/>
          <w:color w:val="000000"/>
        </w:rPr>
      </w:pPr>
    </w:p>
    <w:p w14:paraId="179541B6" w14:textId="77777777" w:rsidR="00F419BA" w:rsidRPr="00433457" w:rsidRDefault="00F419BA" w:rsidP="00F419BA">
      <w:pPr>
        <w:rPr>
          <w:rFonts w:asciiTheme="majorHAnsi" w:hAnsiTheme="majorHAnsi" w:cstheme="majorHAnsi"/>
          <w:b/>
          <w:color w:val="000000"/>
        </w:rPr>
      </w:pPr>
      <w:r w:rsidRPr="00433457">
        <w:rPr>
          <w:rFonts w:asciiTheme="majorHAnsi" w:hAnsiTheme="majorHAnsi" w:cstheme="majorHAnsi"/>
          <w:b/>
          <w:color w:val="000000"/>
        </w:rPr>
        <w:t>Section 1: LEA Homeless Education Information</w:t>
      </w:r>
      <w:r w:rsidRPr="00433457">
        <w:rPr>
          <w:rFonts w:asciiTheme="majorHAnsi" w:hAnsiTheme="majorHAnsi" w:cstheme="majorHAnsi"/>
          <w:b/>
          <w:color w:val="000000"/>
        </w:rPr>
        <w:tab/>
      </w:r>
      <w:r w:rsidRPr="00433457">
        <w:rPr>
          <w:rFonts w:asciiTheme="majorHAnsi" w:hAnsiTheme="majorHAnsi" w:cstheme="majorHAnsi"/>
          <w:b/>
          <w:color w:val="000000"/>
        </w:rPr>
        <w:tab/>
      </w:r>
      <w:r w:rsidRPr="00433457">
        <w:rPr>
          <w:rFonts w:asciiTheme="majorHAnsi" w:hAnsiTheme="majorHAnsi" w:cstheme="majorHAnsi"/>
          <w:b/>
          <w:color w:val="000000"/>
        </w:rPr>
        <w:tab/>
      </w:r>
      <w:r w:rsidRPr="00433457">
        <w:rPr>
          <w:rFonts w:asciiTheme="majorHAnsi" w:hAnsiTheme="majorHAnsi" w:cstheme="majorHAnsi"/>
          <w:color w:val="000000"/>
        </w:rPr>
        <w:t>0 points</w:t>
      </w:r>
    </w:p>
    <w:p w14:paraId="54069B16" w14:textId="77777777" w:rsidR="00F419BA" w:rsidRPr="00433457" w:rsidRDefault="00F419BA" w:rsidP="00F419BA">
      <w:pPr>
        <w:rPr>
          <w:rFonts w:asciiTheme="majorHAnsi" w:hAnsiTheme="majorHAnsi" w:cstheme="majorHAnsi"/>
          <w:b/>
          <w:color w:val="000000"/>
        </w:rPr>
      </w:pPr>
    </w:p>
    <w:p w14:paraId="1C788F22" w14:textId="77777777" w:rsidR="00F419BA" w:rsidRPr="00433457" w:rsidRDefault="00F419BA" w:rsidP="00F419BA">
      <w:pPr>
        <w:rPr>
          <w:rFonts w:asciiTheme="majorHAnsi" w:hAnsiTheme="majorHAnsi" w:cstheme="majorHAnsi"/>
        </w:rPr>
      </w:pPr>
      <w:r w:rsidRPr="00433457">
        <w:rPr>
          <w:rFonts w:asciiTheme="majorHAnsi" w:hAnsiTheme="majorHAnsi" w:cstheme="majorHAnsi"/>
          <w:b/>
        </w:rPr>
        <w:t xml:space="preserve">Section 2: </w:t>
      </w:r>
      <w:r w:rsidRPr="00433457">
        <w:rPr>
          <w:rFonts w:asciiTheme="majorHAnsi" w:hAnsiTheme="majorHAnsi" w:cstheme="majorHAnsi"/>
          <w:b/>
          <w:color w:val="000000"/>
        </w:rPr>
        <w:t>LEA Homeless Education</w:t>
      </w:r>
      <w:r w:rsidRPr="00433457">
        <w:rPr>
          <w:rFonts w:asciiTheme="majorHAnsi" w:hAnsiTheme="majorHAnsi" w:cstheme="majorHAnsi"/>
          <w:b/>
        </w:rPr>
        <w:t xml:space="preserve"> Policies and Procedures</w:t>
      </w:r>
      <w:r w:rsidRPr="00433457">
        <w:rPr>
          <w:rFonts w:asciiTheme="majorHAnsi" w:hAnsiTheme="majorHAnsi" w:cstheme="majorHAnsi"/>
          <w:b/>
        </w:rPr>
        <w:tab/>
      </w:r>
      <w:r w:rsidRPr="00433457">
        <w:rPr>
          <w:rFonts w:asciiTheme="majorHAnsi" w:hAnsiTheme="majorHAnsi" w:cstheme="majorHAnsi"/>
        </w:rPr>
        <w:t>5 points</w:t>
      </w:r>
    </w:p>
    <w:p w14:paraId="5817D3A8" w14:textId="77777777" w:rsidR="00F419BA" w:rsidRPr="00433457" w:rsidRDefault="00F419BA" w:rsidP="00F419BA">
      <w:pPr>
        <w:rPr>
          <w:rFonts w:asciiTheme="majorHAnsi" w:hAnsiTheme="majorHAnsi" w:cstheme="majorHAnsi"/>
          <w:b/>
          <w:color w:val="000000"/>
        </w:rPr>
      </w:pPr>
    </w:p>
    <w:p w14:paraId="251FB8BD" w14:textId="77777777" w:rsidR="00F419BA" w:rsidRPr="00433457" w:rsidRDefault="00F419BA" w:rsidP="00F419BA">
      <w:pPr>
        <w:rPr>
          <w:rFonts w:asciiTheme="majorHAnsi" w:hAnsiTheme="majorHAnsi" w:cstheme="majorHAnsi"/>
          <w:color w:val="000000"/>
        </w:rPr>
      </w:pPr>
      <w:r w:rsidRPr="00433457">
        <w:rPr>
          <w:rFonts w:asciiTheme="majorHAnsi" w:hAnsiTheme="majorHAnsi" w:cstheme="majorHAnsi"/>
          <w:b/>
          <w:color w:val="000000"/>
        </w:rPr>
        <w:t>Section 3: LEA Homeless Education Needs Assessment</w:t>
      </w:r>
      <w:r w:rsidRPr="00433457">
        <w:rPr>
          <w:rFonts w:asciiTheme="majorHAnsi" w:hAnsiTheme="majorHAnsi" w:cstheme="majorHAnsi"/>
          <w:b/>
          <w:color w:val="000000"/>
        </w:rPr>
        <w:tab/>
      </w:r>
      <w:r w:rsidRPr="00433457">
        <w:rPr>
          <w:rFonts w:asciiTheme="majorHAnsi" w:hAnsiTheme="majorHAnsi" w:cstheme="majorHAnsi"/>
          <w:b/>
          <w:color w:val="000000"/>
        </w:rPr>
        <w:tab/>
      </w:r>
      <w:r w:rsidRPr="00433457">
        <w:rPr>
          <w:rFonts w:asciiTheme="majorHAnsi" w:hAnsiTheme="majorHAnsi" w:cstheme="majorHAnsi"/>
          <w:color w:val="000000"/>
        </w:rPr>
        <w:t>5 points</w:t>
      </w:r>
    </w:p>
    <w:p w14:paraId="4CFEE2EE" w14:textId="77777777" w:rsidR="00F419BA" w:rsidRPr="00433457" w:rsidRDefault="00F419BA" w:rsidP="00F419BA">
      <w:pPr>
        <w:rPr>
          <w:rFonts w:asciiTheme="majorHAnsi" w:hAnsiTheme="majorHAnsi" w:cstheme="majorHAnsi"/>
          <w:b/>
          <w:color w:val="000000"/>
        </w:rPr>
      </w:pPr>
    </w:p>
    <w:p w14:paraId="6954AE1C" w14:textId="55F967B3" w:rsidR="00F419BA" w:rsidRPr="00433457" w:rsidRDefault="00F419BA" w:rsidP="00F419BA">
      <w:pPr>
        <w:rPr>
          <w:rFonts w:asciiTheme="majorHAnsi" w:hAnsiTheme="majorHAnsi" w:cstheme="majorBidi"/>
        </w:rPr>
      </w:pPr>
      <w:r w:rsidRPr="7071DCD5">
        <w:rPr>
          <w:rFonts w:asciiTheme="majorHAnsi" w:hAnsiTheme="majorHAnsi" w:cstheme="majorBidi"/>
          <w:b/>
          <w:color w:val="000000"/>
        </w:rPr>
        <w:t xml:space="preserve">Section 4: LEA Homeless Education </w:t>
      </w:r>
      <w:r w:rsidR="7227D5B7" w:rsidRPr="7071DCD5">
        <w:rPr>
          <w:rFonts w:asciiTheme="majorHAnsi" w:hAnsiTheme="majorHAnsi" w:cstheme="majorBidi"/>
          <w:b/>
          <w:bCs/>
          <w:color w:val="000000"/>
        </w:rPr>
        <w:t>Grant</w:t>
      </w:r>
      <w:r w:rsidRPr="7071DCD5">
        <w:rPr>
          <w:rFonts w:asciiTheme="majorHAnsi" w:hAnsiTheme="majorHAnsi" w:cstheme="majorBidi"/>
          <w:b/>
          <w:bCs/>
          <w:color w:val="000000"/>
        </w:rPr>
        <w:t xml:space="preserve"> </w:t>
      </w:r>
      <w:r w:rsidRPr="7071DCD5">
        <w:rPr>
          <w:rFonts w:asciiTheme="majorHAnsi" w:hAnsiTheme="majorHAnsi" w:cstheme="majorBidi"/>
          <w:b/>
          <w:color w:val="000000"/>
        </w:rPr>
        <w:t>Project Description</w:t>
      </w:r>
      <w:r w:rsidRPr="00433457">
        <w:rPr>
          <w:rFonts w:asciiTheme="majorHAnsi" w:hAnsiTheme="majorHAnsi" w:cstheme="majorHAnsi"/>
          <w:b/>
        </w:rPr>
        <w:tab/>
      </w:r>
      <w:r w:rsidRPr="7071DCD5">
        <w:rPr>
          <w:rFonts w:asciiTheme="majorHAnsi" w:hAnsiTheme="majorHAnsi" w:cstheme="majorBidi"/>
        </w:rPr>
        <w:t>15 points</w:t>
      </w:r>
    </w:p>
    <w:p w14:paraId="70A8465B" w14:textId="77777777" w:rsidR="00F419BA" w:rsidRPr="00433457" w:rsidRDefault="00F419BA" w:rsidP="00F419BA">
      <w:pPr>
        <w:rPr>
          <w:rFonts w:asciiTheme="majorHAnsi" w:hAnsiTheme="majorHAnsi" w:cstheme="majorHAnsi"/>
          <w:b/>
          <w:color w:val="000000"/>
        </w:rPr>
      </w:pPr>
    </w:p>
    <w:p w14:paraId="029FF744" w14:textId="10803800" w:rsidR="00F419BA" w:rsidRPr="00433457" w:rsidRDefault="00F419BA" w:rsidP="00F419BA">
      <w:pPr>
        <w:rPr>
          <w:rFonts w:asciiTheme="majorHAnsi" w:hAnsiTheme="majorHAnsi" w:cstheme="majorBidi"/>
          <w:b/>
        </w:rPr>
      </w:pPr>
      <w:r w:rsidRPr="135E4E24">
        <w:rPr>
          <w:rFonts w:asciiTheme="majorHAnsi" w:hAnsiTheme="majorHAnsi" w:cstheme="majorBidi"/>
          <w:b/>
        </w:rPr>
        <w:t xml:space="preserve">Section 5: </w:t>
      </w:r>
      <w:r w:rsidR="544C6C1C" w:rsidRPr="135E4E24">
        <w:rPr>
          <w:rFonts w:asciiTheme="majorHAnsi" w:hAnsiTheme="majorHAnsi" w:cstheme="majorBidi"/>
          <w:b/>
          <w:bCs/>
        </w:rPr>
        <w:t>Grant</w:t>
      </w:r>
      <w:r w:rsidRPr="135E4E24">
        <w:rPr>
          <w:rFonts w:asciiTheme="majorHAnsi" w:hAnsiTheme="majorHAnsi" w:cstheme="majorBidi"/>
          <w:b/>
        </w:rPr>
        <w:t xml:space="preserve"> Management Plan</w:t>
      </w:r>
      <w:r w:rsidRPr="00433457">
        <w:rPr>
          <w:rFonts w:asciiTheme="majorHAnsi" w:hAnsiTheme="majorHAnsi" w:cstheme="majorHAnsi"/>
          <w:b/>
        </w:rPr>
        <w:tab/>
      </w:r>
      <w:r w:rsidRPr="00433457">
        <w:rPr>
          <w:rFonts w:asciiTheme="majorHAnsi" w:hAnsiTheme="majorHAnsi" w:cstheme="majorHAnsi"/>
        </w:rPr>
        <w:tab/>
      </w:r>
      <w:r w:rsidRPr="00433457">
        <w:rPr>
          <w:rFonts w:asciiTheme="majorHAnsi" w:hAnsiTheme="majorHAnsi" w:cstheme="majorHAnsi"/>
        </w:rPr>
        <w:tab/>
      </w:r>
      <w:r w:rsidRPr="00433457">
        <w:rPr>
          <w:rFonts w:asciiTheme="majorHAnsi" w:hAnsiTheme="majorHAnsi" w:cstheme="majorHAnsi"/>
        </w:rPr>
        <w:tab/>
      </w:r>
      <w:r w:rsidR="0008767E">
        <w:rPr>
          <w:rFonts w:asciiTheme="majorHAnsi" w:hAnsiTheme="majorHAnsi" w:cstheme="majorHAnsi"/>
        </w:rPr>
        <w:tab/>
      </w:r>
      <w:r w:rsidRPr="135E4E24">
        <w:rPr>
          <w:rFonts w:asciiTheme="majorHAnsi" w:hAnsiTheme="majorHAnsi" w:cstheme="majorBidi"/>
        </w:rPr>
        <w:t>55 points</w:t>
      </w:r>
      <w:r w:rsidRPr="00433457">
        <w:rPr>
          <w:rFonts w:asciiTheme="majorHAnsi" w:hAnsiTheme="majorHAnsi" w:cstheme="majorHAnsi"/>
        </w:rPr>
        <w:tab/>
      </w:r>
      <w:r w:rsidRPr="00433457">
        <w:rPr>
          <w:rFonts w:asciiTheme="majorHAnsi" w:hAnsiTheme="majorHAnsi" w:cstheme="majorHAnsi"/>
        </w:rPr>
        <w:tab/>
      </w:r>
    </w:p>
    <w:p w14:paraId="4DDD95E3" w14:textId="77777777" w:rsidR="00F419BA" w:rsidRPr="00433457" w:rsidRDefault="00F419BA" w:rsidP="00F419BA">
      <w:pPr>
        <w:rPr>
          <w:rFonts w:asciiTheme="majorHAnsi" w:hAnsiTheme="majorHAnsi" w:cstheme="majorHAnsi"/>
          <w:b/>
          <w:color w:val="000000"/>
        </w:rPr>
      </w:pPr>
    </w:p>
    <w:p w14:paraId="48CC096C" w14:textId="77777777" w:rsidR="00F419BA" w:rsidRPr="00433457" w:rsidRDefault="00F419BA" w:rsidP="00F419BA">
      <w:pPr>
        <w:rPr>
          <w:rFonts w:asciiTheme="majorHAnsi" w:hAnsiTheme="majorHAnsi" w:cstheme="majorHAnsi"/>
          <w:b/>
        </w:rPr>
      </w:pPr>
      <w:r w:rsidRPr="00433457">
        <w:rPr>
          <w:rFonts w:asciiTheme="majorHAnsi" w:hAnsiTheme="majorHAnsi" w:cstheme="majorHAnsi"/>
          <w:b/>
        </w:rPr>
        <w:t>Section 6: Project Evaluation</w:t>
      </w:r>
      <w:r w:rsidRPr="00433457">
        <w:rPr>
          <w:rFonts w:asciiTheme="majorHAnsi" w:hAnsiTheme="majorHAnsi" w:cstheme="majorHAnsi"/>
          <w:b/>
        </w:rPr>
        <w:tab/>
      </w:r>
      <w:r w:rsidRPr="00433457">
        <w:rPr>
          <w:rFonts w:asciiTheme="majorHAnsi" w:hAnsiTheme="majorHAnsi" w:cstheme="majorHAnsi"/>
          <w:b/>
        </w:rPr>
        <w:tab/>
      </w:r>
      <w:r w:rsidRPr="00433457">
        <w:rPr>
          <w:rFonts w:asciiTheme="majorHAnsi" w:hAnsiTheme="majorHAnsi" w:cstheme="majorHAnsi"/>
          <w:b/>
        </w:rPr>
        <w:tab/>
      </w:r>
      <w:r w:rsidRPr="00433457">
        <w:rPr>
          <w:rFonts w:asciiTheme="majorHAnsi" w:hAnsiTheme="majorHAnsi" w:cstheme="majorHAnsi"/>
          <w:b/>
        </w:rPr>
        <w:tab/>
      </w:r>
      <w:r w:rsidRPr="00433457">
        <w:rPr>
          <w:rFonts w:asciiTheme="majorHAnsi" w:hAnsiTheme="majorHAnsi" w:cstheme="majorHAnsi"/>
          <w:b/>
        </w:rPr>
        <w:tab/>
      </w:r>
      <w:r w:rsidRPr="00433457">
        <w:rPr>
          <w:rFonts w:asciiTheme="majorHAnsi" w:hAnsiTheme="majorHAnsi" w:cstheme="majorHAnsi"/>
          <w:b/>
        </w:rPr>
        <w:tab/>
      </w:r>
      <w:r w:rsidRPr="00433457">
        <w:rPr>
          <w:rFonts w:asciiTheme="majorHAnsi" w:hAnsiTheme="majorHAnsi" w:cstheme="majorHAnsi"/>
        </w:rPr>
        <w:t>10 points</w:t>
      </w:r>
    </w:p>
    <w:p w14:paraId="56924A8D" w14:textId="77777777" w:rsidR="00F419BA" w:rsidRPr="00433457" w:rsidRDefault="00F419BA" w:rsidP="00F419BA">
      <w:pPr>
        <w:rPr>
          <w:rFonts w:asciiTheme="majorHAnsi" w:hAnsiTheme="majorHAnsi" w:cstheme="majorHAnsi"/>
          <w:b/>
          <w:color w:val="000000"/>
        </w:rPr>
      </w:pPr>
    </w:p>
    <w:p w14:paraId="4542E6A7" w14:textId="77777777" w:rsidR="00F419BA" w:rsidRPr="00433457" w:rsidRDefault="00F419BA" w:rsidP="00F419BA">
      <w:pPr>
        <w:rPr>
          <w:rFonts w:asciiTheme="majorHAnsi" w:hAnsiTheme="majorHAnsi" w:cstheme="majorHAnsi"/>
        </w:rPr>
      </w:pPr>
      <w:r w:rsidRPr="00433457">
        <w:rPr>
          <w:rFonts w:asciiTheme="majorHAnsi" w:hAnsiTheme="majorHAnsi" w:cstheme="majorHAnsi"/>
          <w:b/>
        </w:rPr>
        <w:t>Section 7: Project Budget and Narrative</w:t>
      </w:r>
      <w:r w:rsidRPr="00433457">
        <w:rPr>
          <w:rFonts w:asciiTheme="majorHAnsi" w:hAnsiTheme="majorHAnsi" w:cstheme="majorHAnsi"/>
          <w:b/>
        </w:rPr>
        <w:tab/>
      </w:r>
      <w:r w:rsidRPr="00433457">
        <w:rPr>
          <w:rFonts w:asciiTheme="majorHAnsi" w:hAnsiTheme="majorHAnsi" w:cstheme="majorHAnsi"/>
          <w:b/>
        </w:rPr>
        <w:tab/>
      </w:r>
      <w:r w:rsidRPr="00433457">
        <w:rPr>
          <w:rFonts w:asciiTheme="majorHAnsi" w:hAnsiTheme="majorHAnsi" w:cstheme="majorHAnsi"/>
          <w:b/>
        </w:rPr>
        <w:tab/>
      </w:r>
      <w:r w:rsidRPr="00433457">
        <w:rPr>
          <w:rFonts w:asciiTheme="majorHAnsi" w:hAnsiTheme="majorHAnsi" w:cstheme="majorHAnsi"/>
          <w:b/>
        </w:rPr>
        <w:tab/>
      </w:r>
      <w:r w:rsidRPr="00433457">
        <w:rPr>
          <w:rFonts w:asciiTheme="majorHAnsi" w:hAnsiTheme="majorHAnsi" w:cstheme="majorHAnsi"/>
        </w:rPr>
        <w:t xml:space="preserve">10 points </w:t>
      </w:r>
    </w:p>
    <w:p w14:paraId="32976FEF" w14:textId="77777777" w:rsidR="00F419BA" w:rsidRPr="00433457" w:rsidRDefault="00F419BA" w:rsidP="00F419BA">
      <w:pPr>
        <w:rPr>
          <w:rFonts w:asciiTheme="majorHAnsi" w:hAnsiTheme="majorHAnsi" w:cstheme="majorHAnsi"/>
          <w:b/>
          <w:color w:val="000000"/>
        </w:rPr>
      </w:pPr>
    </w:p>
    <w:p w14:paraId="76ADE070" w14:textId="77777777" w:rsidR="00F419BA" w:rsidRPr="00433457" w:rsidRDefault="00F419BA" w:rsidP="00F419BA">
      <w:pPr>
        <w:pStyle w:val="BodyText"/>
        <w:kinsoku w:val="0"/>
        <w:overflowPunct w:val="0"/>
        <w:ind w:left="0"/>
        <w:rPr>
          <w:rFonts w:asciiTheme="majorHAnsi" w:hAnsiTheme="majorHAnsi" w:cstheme="majorHAnsi"/>
          <w:sz w:val="24"/>
          <w:szCs w:val="24"/>
        </w:rPr>
      </w:pPr>
      <w:r w:rsidRPr="00433457">
        <w:rPr>
          <w:rFonts w:asciiTheme="majorHAnsi" w:hAnsiTheme="majorHAnsi" w:cstheme="majorHAnsi"/>
          <w:b/>
          <w:sz w:val="24"/>
          <w:szCs w:val="24"/>
        </w:rPr>
        <w:t xml:space="preserve">Section 8: Assurances, Signatures, &amp; Cover Page      </w:t>
      </w:r>
      <w:r w:rsidRPr="00433457">
        <w:rPr>
          <w:rFonts w:asciiTheme="majorHAnsi" w:hAnsiTheme="majorHAnsi" w:cstheme="majorHAnsi"/>
          <w:sz w:val="24"/>
          <w:szCs w:val="24"/>
        </w:rPr>
        <w:tab/>
      </w:r>
      <w:r w:rsidRPr="00433457">
        <w:rPr>
          <w:rFonts w:asciiTheme="majorHAnsi" w:hAnsiTheme="majorHAnsi" w:cstheme="majorHAnsi"/>
          <w:sz w:val="24"/>
          <w:szCs w:val="24"/>
        </w:rPr>
        <w:tab/>
        <w:t>0 points</w:t>
      </w:r>
    </w:p>
    <w:p w14:paraId="078826DF" w14:textId="77777777" w:rsidR="00F419BA" w:rsidRPr="00433457" w:rsidRDefault="00F419BA" w:rsidP="00F419BA">
      <w:pPr>
        <w:pStyle w:val="BodyText"/>
        <w:kinsoku w:val="0"/>
        <w:overflowPunct w:val="0"/>
        <w:ind w:left="0"/>
        <w:rPr>
          <w:rFonts w:asciiTheme="majorHAnsi" w:hAnsiTheme="majorHAnsi" w:cstheme="majorHAnsi"/>
          <w:sz w:val="24"/>
          <w:szCs w:val="24"/>
        </w:rPr>
      </w:pPr>
    </w:p>
    <w:p w14:paraId="0D47E7FF" w14:textId="77777777" w:rsidR="00F419BA" w:rsidRPr="00433457" w:rsidRDefault="00F419BA" w:rsidP="00F419BA">
      <w:pPr>
        <w:pStyle w:val="BodyText"/>
        <w:tabs>
          <w:tab w:val="left" w:pos="360"/>
        </w:tabs>
        <w:kinsoku w:val="0"/>
        <w:overflowPunct w:val="0"/>
        <w:ind w:left="0"/>
        <w:rPr>
          <w:rFonts w:asciiTheme="majorHAnsi" w:hAnsiTheme="majorHAnsi" w:cstheme="majorHAnsi"/>
          <w:b/>
          <w:bCs/>
          <w:sz w:val="24"/>
          <w:szCs w:val="24"/>
        </w:rPr>
      </w:pPr>
      <w:r w:rsidRPr="00433457">
        <w:rPr>
          <w:rFonts w:asciiTheme="majorHAnsi" w:hAnsiTheme="majorHAnsi" w:cstheme="majorHAnsi"/>
          <w:b/>
          <w:bCs/>
          <w:sz w:val="24"/>
          <w:szCs w:val="24"/>
        </w:rPr>
        <w:t>REQUIRED Attachments:</w:t>
      </w:r>
      <w:r w:rsidRPr="00433457">
        <w:rPr>
          <w:rFonts w:asciiTheme="majorHAnsi" w:hAnsiTheme="majorHAnsi" w:cstheme="majorHAnsi"/>
          <w:b/>
          <w:bCs/>
          <w:sz w:val="24"/>
          <w:szCs w:val="24"/>
        </w:rPr>
        <w:tab/>
      </w:r>
      <w:r w:rsidRPr="00433457">
        <w:rPr>
          <w:rFonts w:asciiTheme="majorHAnsi" w:hAnsiTheme="majorHAnsi" w:cstheme="majorHAnsi"/>
          <w:b/>
          <w:bCs/>
          <w:sz w:val="24"/>
          <w:szCs w:val="24"/>
        </w:rPr>
        <w:tab/>
      </w:r>
      <w:r w:rsidRPr="00433457">
        <w:rPr>
          <w:rFonts w:asciiTheme="majorHAnsi" w:hAnsiTheme="majorHAnsi" w:cstheme="majorHAnsi"/>
          <w:b/>
          <w:bCs/>
          <w:sz w:val="24"/>
          <w:szCs w:val="24"/>
        </w:rPr>
        <w:tab/>
      </w:r>
      <w:r w:rsidRPr="00433457">
        <w:rPr>
          <w:rFonts w:asciiTheme="majorHAnsi" w:hAnsiTheme="majorHAnsi" w:cstheme="majorHAnsi"/>
          <w:b/>
          <w:bCs/>
          <w:sz w:val="24"/>
          <w:szCs w:val="24"/>
        </w:rPr>
        <w:tab/>
      </w:r>
      <w:r w:rsidRPr="00433457">
        <w:rPr>
          <w:rFonts w:asciiTheme="majorHAnsi" w:hAnsiTheme="majorHAnsi" w:cstheme="majorHAnsi"/>
          <w:b/>
          <w:bCs/>
          <w:sz w:val="24"/>
          <w:szCs w:val="24"/>
        </w:rPr>
        <w:tab/>
      </w:r>
      <w:r w:rsidRPr="00433457">
        <w:rPr>
          <w:rFonts w:asciiTheme="majorHAnsi" w:hAnsiTheme="majorHAnsi" w:cstheme="majorHAnsi"/>
          <w:b/>
          <w:bCs/>
          <w:sz w:val="24"/>
          <w:szCs w:val="24"/>
        </w:rPr>
        <w:tab/>
      </w:r>
      <w:r w:rsidRPr="00433457">
        <w:rPr>
          <w:rFonts w:asciiTheme="majorHAnsi" w:hAnsiTheme="majorHAnsi" w:cstheme="majorHAnsi"/>
          <w:sz w:val="24"/>
          <w:szCs w:val="24"/>
        </w:rPr>
        <w:t>0 points</w:t>
      </w:r>
    </w:p>
    <w:p w14:paraId="1A9BD0D8" w14:textId="77777777" w:rsidR="00F419BA" w:rsidRPr="00433457" w:rsidRDefault="00F419BA" w:rsidP="00F419BA">
      <w:pPr>
        <w:pStyle w:val="BodyText"/>
        <w:tabs>
          <w:tab w:val="left" w:pos="360"/>
        </w:tabs>
        <w:kinsoku w:val="0"/>
        <w:overflowPunct w:val="0"/>
        <w:ind w:left="0"/>
        <w:rPr>
          <w:rFonts w:asciiTheme="majorHAnsi" w:hAnsiTheme="majorHAnsi" w:cstheme="majorHAnsi"/>
          <w:b/>
          <w:bCs/>
          <w:sz w:val="24"/>
          <w:szCs w:val="24"/>
        </w:rPr>
      </w:pPr>
      <w:r w:rsidRPr="00433457">
        <w:rPr>
          <w:rFonts w:asciiTheme="majorHAnsi" w:hAnsiTheme="majorHAnsi" w:cstheme="majorHAnsi"/>
          <w:sz w:val="24"/>
          <w:szCs w:val="24"/>
        </w:rPr>
        <w:tab/>
      </w:r>
      <w:r w:rsidRPr="00433457">
        <w:rPr>
          <w:rFonts w:asciiTheme="majorHAnsi" w:hAnsiTheme="majorHAnsi" w:cstheme="majorHAnsi"/>
          <w:sz w:val="24"/>
          <w:szCs w:val="24"/>
        </w:rPr>
        <w:tab/>
      </w:r>
      <w:r w:rsidRPr="00433457">
        <w:rPr>
          <w:rFonts w:asciiTheme="majorHAnsi" w:hAnsiTheme="majorHAnsi" w:cstheme="majorHAnsi"/>
          <w:sz w:val="24"/>
          <w:szCs w:val="24"/>
        </w:rPr>
        <w:tab/>
      </w:r>
      <w:r w:rsidRPr="00433457">
        <w:rPr>
          <w:rFonts w:asciiTheme="majorHAnsi" w:hAnsiTheme="majorHAnsi" w:cstheme="majorHAnsi"/>
          <w:sz w:val="24"/>
          <w:szCs w:val="24"/>
        </w:rPr>
        <w:tab/>
      </w:r>
      <w:r w:rsidRPr="00433457">
        <w:rPr>
          <w:rFonts w:asciiTheme="majorHAnsi" w:hAnsiTheme="majorHAnsi" w:cstheme="majorHAnsi"/>
          <w:sz w:val="24"/>
          <w:szCs w:val="24"/>
        </w:rPr>
        <w:tab/>
      </w:r>
      <w:r w:rsidRPr="00433457">
        <w:rPr>
          <w:rFonts w:asciiTheme="majorHAnsi" w:hAnsiTheme="majorHAnsi" w:cstheme="majorHAnsi"/>
          <w:sz w:val="24"/>
          <w:szCs w:val="24"/>
        </w:rPr>
        <w:tab/>
      </w:r>
      <w:r w:rsidRPr="00433457">
        <w:rPr>
          <w:rFonts w:asciiTheme="majorHAnsi" w:hAnsiTheme="majorHAnsi" w:cstheme="majorHAnsi"/>
          <w:sz w:val="24"/>
          <w:szCs w:val="24"/>
        </w:rPr>
        <w:tab/>
      </w:r>
      <w:r w:rsidRPr="00433457">
        <w:rPr>
          <w:rFonts w:asciiTheme="majorHAnsi" w:hAnsiTheme="majorHAnsi" w:cstheme="majorHAnsi"/>
          <w:sz w:val="24"/>
          <w:szCs w:val="24"/>
        </w:rPr>
        <w:tab/>
      </w:r>
    </w:p>
    <w:p w14:paraId="66A7B294" w14:textId="77777777" w:rsidR="00F419BA" w:rsidRPr="00433457" w:rsidRDefault="00F419BA" w:rsidP="00F419BA">
      <w:pPr>
        <w:pStyle w:val="BodyText"/>
        <w:kinsoku w:val="0"/>
        <w:overflowPunct w:val="0"/>
        <w:ind w:left="2340" w:hanging="1620"/>
        <w:rPr>
          <w:rFonts w:asciiTheme="majorHAnsi" w:hAnsiTheme="majorHAnsi" w:cstheme="majorHAnsi"/>
          <w:sz w:val="24"/>
          <w:szCs w:val="24"/>
        </w:rPr>
      </w:pPr>
      <w:r w:rsidRPr="00433457">
        <w:rPr>
          <w:rFonts w:asciiTheme="majorHAnsi" w:hAnsiTheme="majorHAnsi" w:cstheme="majorHAnsi"/>
          <w:sz w:val="24"/>
          <w:szCs w:val="24"/>
        </w:rPr>
        <w:t xml:space="preserve">Attachment 1: Subgrant Application </w:t>
      </w:r>
      <w:r w:rsidRPr="00433457">
        <w:rPr>
          <w:rFonts w:asciiTheme="majorHAnsi" w:hAnsiTheme="majorHAnsi" w:cstheme="majorHAnsi"/>
          <w:sz w:val="24"/>
          <w:szCs w:val="24"/>
        </w:rPr>
        <w:tab/>
      </w:r>
      <w:r w:rsidRPr="00433457">
        <w:rPr>
          <w:rFonts w:asciiTheme="majorHAnsi" w:hAnsiTheme="majorHAnsi" w:cstheme="majorHAnsi"/>
          <w:sz w:val="24"/>
          <w:szCs w:val="24"/>
        </w:rPr>
        <w:tab/>
      </w:r>
    </w:p>
    <w:p w14:paraId="4A7AB5E0" w14:textId="77777777" w:rsidR="00F419BA" w:rsidRPr="00433457" w:rsidRDefault="00F419BA" w:rsidP="00F419BA">
      <w:pPr>
        <w:pStyle w:val="BodyText"/>
        <w:kinsoku w:val="0"/>
        <w:overflowPunct w:val="0"/>
        <w:ind w:left="2340" w:hanging="1620"/>
        <w:rPr>
          <w:rFonts w:asciiTheme="majorHAnsi" w:hAnsiTheme="majorHAnsi" w:cstheme="majorHAnsi"/>
          <w:sz w:val="24"/>
          <w:szCs w:val="24"/>
        </w:rPr>
      </w:pPr>
      <w:r w:rsidRPr="00433457">
        <w:rPr>
          <w:rFonts w:asciiTheme="majorHAnsi" w:hAnsiTheme="majorHAnsi" w:cstheme="majorHAnsi"/>
          <w:sz w:val="24"/>
          <w:szCs w:val="24"/>
        </w:rPr>
        <w:t>Attachment 2: Federal Funds Budget Form</w:t>
      </w:r>
    </w:p>
    <w:p w14:paraId="60A0319B" w14:textId="77777777" w:rsidR="00F419BA" w:rsidRPr="00433457" w:rsidRDefault="00F419BA" w:rsidP="00F419BA">
      <w:pPr>
        <w:pStyle w:val="BodyText"/>
        <w:kinsoku w:val="0"/>
        <w:overflowPunct w:val="0"/>
        <w:ind w:left="2340" w:hanging="1620"/>
        <w:rPr>
          <w:rFonts w:asciiTheme="majorHAnsi" w:hAnsiTheme="majorHAnsi" w:cstheme="majorHAnsi"/>
          <w:sz w:val="24"/>
          <w:szCs w:val="24"/>
        </w:rPr>
      </w:pPr>
      <w:r w:rsidRPr="00433457">
        <w:rPr>
          <w:rFonts w:asciiTheme="majorHAnsi" w:hAnsiTheme="majorHAnsi" w:cstheme="majorHAnsi"/>
          <w:sz w:val="24"/>
          <w:szCs w:val="24"/>
        </w:rPr>
        <w:t>Attachment 3: FFATA Data Collection Form</w:t>
      </w:r>
    </w:p>
    <w:p w14:paraId="7C9C0256" w14:textId="77777777" w:rsidR="00F419BA" w:rsidRPr="00433457" w:rsidRDefault="00F419BA" w:rsidP="00F419BA">
      <w:pPr>
        <w:pStyle w:val="BodyText"/>
        <w:kinsoku w:val="0"/>
        <w:overflowPunct w:val="0"/>
        <w:ind w:left="2340" w:hanging="1620"/>
        <w:rPr>
          <w:rFonts w:asciiTheme="majorHAnsi" w:hAnsiTheme="majorHAnsi" w:cstheme="majorHAnsi"/>
          <w:sz w:val="24"/>
          <w:szCs w:val="24"/>
        </w:rPr>
      </w:pPr>
      <w:r w:rsidRPr="00433457">
        <w:rPr>
          <w:rFonts w:asciiTheme="majorHAnsi" w:hAnsiTheme="majorHAnsi" w:cstheme="majorHAnsi"/>
          <w:sz w:val="24"/>
          <w:szCs w:val="24"/>
        </w:rPr>
        <w:t>Attachment 4: LEA Notice of Rights for Homeless Students and Policy</w:t>
      </w:r>
    </w:p>
    <w:p w14:paraId="0812A730" w14:textId="77777777" w:rsidR="00F419BA" w:rsidRPr="00433457" w:rsidRDefault="00F419BA" w:rsidP="00F419BA">
      <w:pPr>
        <w:pStyle w:val="BodyText"/>
        <w:kinsoku w:val="0"/>
        <w:overflowPunct w:val="0"/>
        <w:ind w:left="2340" w:hanging="1620"/>
        <w:rPr>
          <w:rFonts w:asciiTheme="majorHAnsi" w:hAnsiTheme="majorHAnsi" w:cstheme="majorHAnsi"/>
          <w:sz w:val="24"/>
          <w:szCs w:val="24"/>
        </w:rPr>
      </w:pPr>
      <w:r w:rsidRPr="00433457">
        <w:rPr>
          <w:rFonts w:asciiTheme="majorHAnsi" w:hAnsiTheme="majorHAnsi" w:cstheme="majorHAnsi"/>
          <w:sz w:val="24"/>
          <w:szCs w:val="24"/>
        </w:rPr>
        <w:t>Attachment 5: LEA Process for Dispute Resolution and Policy</w:t>
      </w:r>
    </w:p>
    <w:p w14:paraId="4EA49F59" w14:textId="77777777" w:rsidR="00F419BA" w:rsidRPr="00433457" w:rsidRDefault="00F419BA" w:rsidP="00F419BA">
      <w:pPr>
        <w:pStyle w:val="BodyText"/>
        <w:kinsoku w:val="0"/>
        <w:overflowPunct w:val="0"/>
        <w:ind w:left="2340" w:hanging="1620"/>
        <w:rPr>
          <w:rFonts w:asciiTheme="majorHAnsi" w:hAnsiTheme="majorHAnsi" w:cstheme="majorHAnsi"/>
          <w:sz w:val="24"/>
          <w:szCs w:val="24"/>
        </w:rPr>
      </w:pPr>
    </w:p>
    <w:p w14:paraId="1C81FB0A" w14:textId="77777777" w:rsidR="00F419BA" w:rsidRPr="00433457" w:rsidRDefault="00F419BA" w:rsidP="00F419BA">
      <w:pPr>
        <w:pStyle w:val="BodyText"/>
        <w:tabs>
          <w:tab w:val="left" w:pos="360"/>
        </w:tabs>
        <w:kinsoku w:val="0"/>
        <w:overflowPunct w:val="0"/>
        <w:ind w:left="0"/>
        <w:rPr>
          <w:rFonts w:asciiTheme="majorHAnsi" w:hAnsiTheme="majorHAnsi" w:cstheme="majorHAnsi"/>
          <w:b/>
          <w:bCs/>
          <w:i/>
          <w:iCs/>
          <w:sz w:val="24"/>
          <w:szCs w:val="24"/>
        </w:rPr>
      </w:pPr>
      <w:r w:rsidRPr="00433457">
        <w:rPr>
          <w:rFonts w:asciiTheme="majorHAnsi" w:hAnsiTheme="majorHAnsi" w:cstheme="majorHAnsi"/>
          <w:sz w:val="24"/>
          <w:szCs w:val="24"/>
        </w:rPr>
        <w:tab/>
      </w:r>
      <w:r w:rsidRPr="00433457">
        <w:rPr>
          <w:rFonts w:asciiTheme="majorHAnsi" w:hAnsiTheme="majorHAnsi" w:cstheme="majorHAnsi"/>
          <w:b/>
          <w:bCs/>
          <w:i/>
          <w:iCs/>
          <w:sz w:val="24"/>
          <w:szCs w:val="24"/>
        </w:rPr>
        <w:t>If contracted activities with another agency (agencies):</w:t>
      </w:r>
    </w:p>
    <w:p w14:paraId="41888314" w14:textId="77777777" w:rsidR="00F419BA" w:rsidRPr="00433457" w:rsidRDefault="00F419BA" w:rsidP="00F419BA">
      <w:pPr>
        <w:pStyle w:val="BodyText"/>
        <w:kinsoku w:val="0"/>
        <w:overflowPunct w:val="0"/>
        <w:ind w:left="2340" w:hanging="1620"/>
        <w:rPr>
          <w:rFonts w:asciiTheme="majorHAnsi" w:hAnsiTheme="majorHAnsi" w:cstheme="majorHAnsi"/>
          <w:sz w:val="24"/>
          <w:szCs w:val="24"/>
        </w:rPr>
      </w:pPr>
      <w:r w:rsidRPr="00433457">
        <w:rPr>
          <w:rFonts w:asciiTheme="majorHAnsi" w:hAnsiTheme="majorHAnsi" w:cstheme="majorHAnsi"/>
          <w:sz w:val="24"/>
          <w:szCs w:val="24"/>
        </w:rPr>
        <w:t>Attachment 6: Contracts, Memoranda of Understanding with collaborating agencies LEAs that intend to contract activities with another agency MUST include a detailed copy of responsibilities for all parties as well as terms of payment.</w:t>
      </w:r>
    </w:p>
    <w:p w14:paraId="2D1964F1" w14:textId="77777777" w:rsidR="00F419BA" w:rsidRPr="00433457" w:rsidRDefault="00F419BA" w:rsidP="00F419BA">
      <w:pPr>
        <w:pStyle w:val="BodyText"/>
        <w:kinsoku w:val="0"/>
        <w:overflowPunct w:val="0"/>
        <w:ind w:left="2340" w:hanging="1620"/>
        <w:rPr>
          <w:rFonts w:asciiTheme="majorHAnsi" w:hAnsiTheme="majorHAnsi" w:cstheme="majorHAnsi"/>
          <w:sz w:val="24"/>
          <w:szCs w:val="24"/>
        </w:rPr>
      </w:pPr>
    </w:p>
    <w:p w14:paraId="424240C0" w14:textId="77777777" w:rsidR="00F419BA" w:rsidRPr="00433457" w:rsidRDefault="00F419BA" w:rsidP="00F419BA">
      <w:pPr>
        <w:pStyle w:val="BodyText"/>
        <w:kinsoku w:val="0"/>
        <w:overflowPunct w:val="0"/>
        <w:ind w:left="2340" w:hanging="1620"/>
        <w:rPr>
          <w:rFonts w:asciiTheme="majorHAnsi" w:hAnsiTheme="majorHAnsi" w:cstheme="majorHAnsi"/>
          <w:b/>
          <w:bCs/>
          <w:sz w:val="24"/>
          <w:szCs w:val="24"/>
        </w:rPr>
      </w:pPr>
      <w:r w:rsidRPr="00433457">
        <w:rPr>
          <w:rFonts w:asciiTheme="majorHAnsi" w:hAnsiTheme="majorHAnsi" w:cstheme="majorHAnsi"/>
          <w:sz w:val="24"/>
          <w:szCs w:val="24"/>
        </w:rPr>
        <w:tab/>
      </w:r>
      <w:r w:rsidRPr="00433457">
        <w:rPr>
          <w:rFonts w:asciiTheme="majorHAnsi" w:hAnsiTheme="majorHAnsi" w:cstheme="majorHAnsi"/>
          <w:sz w:val="24"/>
          <w:szCs w:val="24"/>
        </w:rPr>
        <w:tab/>
      </w:r>
      <w:r w:rsidRPr="00433457">
        <w:rPr>
          <w:rFonts w:asciiTheme="majorHAnsi" w:hAnsiTheme="majorHAnsi" w:cstheme="majorHAnsi"/>
          <w:sz w:val="24"/>
          <w:szCs w:val="24"/>
        </w:rPr>
        <w:tab/>
      </w:r>
      <w:r w:rsidRPr="00433457">
        <w:rPr>
          <w:rFonts w:asciiTheme="majorHAnsi" w:hAnsiTheme="majorHAnsi" w:cstheme="majorHAnsi"/>
          <w:sz w:val="24"/>
          <w:szCs w:val="24"/>
        </w:rPr>
        <w:tab/>
      </w:r>
      <w:r w:rsidRPr="00433457">
        <w:rPr>
          <w:rFonts w:asciiTheme="majorHAnsi" w:hAnsiTheme="majorHAnsi" w:cstheme="majorHAnsi"/>
          <w:sz w:val="24"/>
          <w:szCs w:val="24"/>
        </w:rPr>
        <w:tab/>
      </w:r>
      <w:r w:rsidRPr="00433457">
        <w:rPr>
          <w:rFonts w:asciiTheme="majorHAnsi" w:hAnsiTheme="majorHAnsi" w:cstheme="majorHAnsi"/>
          <w:sz w:val="24"/>
          <w:szCs w:val="24"/>
        </w:rPr>
        <w:tab/>
      </w:r>
    </w:p>
    <w:p w14:paraId="02BADF5E" w14:textId="77777777" w:rsidR="00F419BA" w:rsidRPr="00433457" w:rsidRDefault="00F419BA" w:rsidP="00F419BA">
      <w:pPr>
        <w:pStyle w:val="BodyText"/>
        <w:kinsoku w:val="0"/>
        <w:overflowPunct w:val="0"/>
        <w:ind w:left="0"/>
        <w:jc w:val="center"/>
        <w:rPr>
          <w:rFonts w:asciiTheme="majorHAnsi" w:hAnsiTheme="majorHAnsi" w:cstheme="majorHAnsi"/>
          <w:i/>
          <w:iCs/>
          <w:sz w:val="24"/>
          <w:szCs w:val="24"/>
        </w:rPr>
      </w:pPr>
    </w:p>
    <w:p w14:paraId="5617D5EA" w14:textId="77777777" w:rsidR="00F419BA" w:rsidRPr="00433457" w:rsidRDefault="00F419BA" w:rsidP="00F419BA">
      <w:pPr>
        <w:pStyle w:val="BodyText"/>
        <w:kinsoku w:val="0"/>
        <w:overflowPunct w:val="0"/>
        <w:ind w:left="0"/>
        <w:jc w:val="center"/>
        <w:rPr>
          <w:rFonts w:asciiTheme="majorHAnsi" w:hAnsiTheme="majorHAnsi" w:cstheme="majorHAnsi"/>
          <w:i/>
          <w:iCs/>
          <w:sz w:val="24"/>
          <w:szCs w:val="24"/>
        </w:rPr>
      </w:pPr>
    </w:p>
    <w:p w14:paraId="6B7657C3" w14:textId="77777777" w:rsidR="00F419BA" w:rsidRPr="00433457" w:rsidRDefault="00F419BA" w:rsidP="00F419BA">
      <w:pPr>
        <w:pStyle w:val="BodyText"/>
        <w:kinsoku w:val="0"/>
        <w:overflowPunct w:val="0"/>
        <w:ind w:left="0"/>
        <w:jc w:val="center"/>
        <w:rPr>
          <w:rFonts w:asciiTheme="majorHAnsi" w:hAnsiTheme="majorHAnsi" w:cstheme="majorHAnsi"/>
          <w:i/>
          <w:sz w:val="24"/>
          <w:szCs w:val="24"/>
        </w:rPr>
      </w:pPr>
      <w:r w:rsidRPr="00433457">
        <w:rPr>
          <w:rFonts w:asciiTheme="majorHAnsi" w:hAnsiTheme="majorHAnsi" w:cstheme="majorHAnsi"/>
          <w:i/>
          <w:sz w:val="24"/>
          <w:szCs w:val="24"/>
        </w:rPr>
        <w:lastRenderedPageBreak/>
        <w:t>Any materials including names of clients or students must be removed.</w:t>
      </w:r>
    </w:p>
    <w:p w14:paraId="3611B7F2" w14:textId="77777777" w:rsidR="00F419BA" w:rsidRPr="00433457" w:rsidRDefault="00F419BA" w:rsidP="00F419BA">
      <w:pPr>
        <w:pStyle w:val="BodyText"/>
        <w:kinsoku w:val="0"/>
        <w:overflowPunct w:val="0"/>
        <w:ind w:left="0"/>
        <w:jc w:val="center"/>
        <w:rPr>
          <w:rFonts w:asciiTheme="majorHAnsi" w:hAnsiTheme="majorHAnsi" w:cstheme="majorHAnsi"/>
          <w:i/>
          <w:sz w:val="24"/>
          <w:szCs w:val="24"/>
        </w:rPr>
      </w:pPr>
      <w:r w:rsidRPr="00433457">
        <w:rPr>
          <w:rFonts w:asciiTheme="majorHAnsi" w:hAnsiTheme="majorHAnsi" w:cstheme="majorHAnsi"/>
          <w:i/>
          <w:sz w:val="24"/>
          <w:szCs w:val="24"/>
        </w:rPr>
        <w:t>Brochures for agencies are NOT appropriate for attachments.</w:t>
      </w:r>
    </w:p>
    <w:p w14:paraId="60CA8C2A" w14:textId="77777777" w:rsidR="00F419BA" w:rsidRPr="00433457" w:rsidRDefault="00F419BA" w:rsidP="00F419BA">
      <w:pPr>
        <w:pStyle w:val="BodyText"/>
        <w:kinsoku w:val="0"/>
        <w:overflowPunct w:val="0"/>
        <w:ind w:left="0"/>
        <w:rPr>
          <w:rFonts w:asciiTheme="majorHAnsi" w:hAnsiTheme="majorHAnsi" w:cstheme="majorHAnsi"/>
          <w:sz w:val="24"/>
          <w:szCs w:val="24"/>
        </w:rPr>
      </w:pPr>
    </w:p>
    <w:p w14:paraId="55700B83" w14:textId="77777777" w:rsidR="00F419BA" w:rsidRPr="00433457" w:rsidRDefault="00F419BA" w:rsidP="00F419BA">
      <w:pPr>
        <w:rPr>
          <w:rFonts w:asciiTheme="majorHAnsi" w:hAnsiTheme="majorHAnsi" w:cstheme="majorHAnsi"/>
          <w:b/>
          <w:bCs/>
        </w:rPr>
      </w:pPr>
    </w:p>
    <w:p w14:paraId="4A775D4E" w14:textId="77777777" w:rsidR="00F419BA" w:rsidRPr="00433457" w:rsidRDefault="00F419BA" w:rsidP="00F419BA">
      <w:pPr>
        <w:rPr>
          <w:rFonts w:asciiTheme="majorHAnsi" w:hAnsiTheme="majorHAnsi" w:cstheme="majorHAnsi"/>
          <w:b/>
          <w:bCs/>
        </w:rPr>
      </w:pPr>
    </w:p>
    <w:p w14:paraId="60435545" w14:textId="77777777" w:rsidR="00F419BA" w:rsidRPr="00433457" w:rsidRDefault="00F419BA" w:rsidP="00F419BA">
      <w:pPr>
        <w:rPr>
          <w:rFonts w:asciiTheme="majorHAnsi" w:hAnsiTheme="majorHAnsi" w:cstheme="majorHAnsi"/>
          <w:b/>
          <w:bCs/>
        </w:rPr>
      </w:pPr>
    </w:p>
    <w:p w14:paraId="122B3367" w14:textId="6F7920C6" w:rsidR="00F419BA" w:rsidRPr="00433457" w:rsidRDefault="00FB714F" w:rsidP="00F419BA">
      <w:pPr>
        <w:rPr>
          <w:rFonts w:asciiTheme="majorHAnsi" w:hAnsiTheme="majorHAnsi" w:cstheme="majorHAnsi"/>
          <w:b/>
          <w:bCs/>
          <w:sz w:val="28"/>
          <w:szCs w:val="28"/>
        </w:rPr>
      </w:pPr>
      <w:r w:rsidRPr="00433457">
        <w:rPr>
          <w:rFonts w:asciiTheme="majorHAnsi" w:hAnsiTheme="majorHAnsi" w:cstheme="majorHAnsi"/>
          <w:b/>
          <w:bCs/>
          <w:sz w:val="28"/>
          <w:szCs w:val="28"/>
        </w:rPr>
        <w:br w:type="page"/>
      </w:r>
      <w:r w:rsidR="00F419BA" w:rsidRPr="00433457">
        <w:rPr>
          <w:rFonts w:asciiTheme="majorHAnsi" w:hAnsiTheme="majorHAnsi" w:cstheme="majorHAnsi"/>
          <w:b/>
          <w:bCs/>
          <w:sz w:val="28"/>
          <w:szCs w:val="28"/>
        </w:rPr>
        <w:lastRenderedPageBreak/>
        <w:t>Scoring Sheet</w:t>
      </w:r>
    </w:p>
    <w:tbl>
      <w:tblPr>
        <w:tblW w:w="47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2"/>
        <w:gridCol w:w="2202"/>
        <w:gridCol w:w="817"/>
        <w:gridCol w:w="1385"/>
        <w:gridCol w:w="490"/>
        <w:gridCol w:w="1712"/>
      </w:tblGrid>
      <w:tr w:rsidR="00F419BA" w:rsidRPr="00433457" w14:paraId="56E8C928" w14:textId="77777777" w:rsidTr="00F21125">
        <w:trPr>
          <w:trHeight w:val="261"/>
          <w:jc w:val="center"/>
        </w:trPr>
        <w:tc>
          <w:tcPr>
            <w:tcW w:w="5000" w:type="pct"/>
            <w:gridSpan w:val="6"/>
            <w:tcBorders>
              <w:top w:val="nil"/>
              <w:left w:val="nil"/>
              <w:bottom w:val="nil"/>
              <w:right w:val="nil"/>
            </w:tcBorders>
          </w:tcPr>
          <w:p w14:paraId="1E5FA926" w14:textId="77777777" w:rsidR="00F419BA" w:rsidRPr="00433457" w:rsidRDefault="00F419BA" w:rsidP="00F21125">
            <w:pPr>
              <w:rPr>
                <w:rFonts w:asciiTheme="majorHAnsi" w:hAnsiTheme="majorHAnsi" w:cstheme="majorHAnsi"/>
                <w:u w:val="single"/>
              </w:rPr>
            </w:pPr>
            <w:r w:rsidRPr="00433457">
              <w:rPr>
                <w:rFonts w:asciiTheme="majorHAnsi" w:hAnsiTheme="majorHAnsi" w:cstheme="majorHAnsi"/>
              </w:rPr>
              <w:t xml:space="preserve">Applicant LEA: </w:t>
            </w:r>
            <w:r w:rsidRPr="00433457">
              <w:rPr>
                <w:rFonts w:asciiTheme="majorHAnsi" w:hAnsiTheme="majorHAnsi" w:cstheme="majorHAnsi"/>
                <w:u w:val="single"/>
              </w:rPr>
              <w:fldChar w:fldCharType="begin">
                <w:ffData>
                  <w:name w:val="Text4"/>
                  <w:enabled/>
                  <w:calcOnExit w:val="0"/>
                  <w:textInput/>
                </w:ffData>
              </w:fldChar>
            </w:r>
            <w:r w:rsidRPr="00433457">
              <w:rPr>
                <w:rFonts w:asciiTheme="majorHAnsi" w:hAnsiTheme="majorHAnsi" w:cstheme="majorHAnsi"/>
                <w:u w:val="single"/>
              </w:rPr>
              <w:instrText xml:space="preserve"> FORMTEXT </w:instrText>
            </w:r>
            <w:r w:rsidRPr="00433457">
              <w:rPr>
                <w:rFonts w:asciiTheme="majorHAnsi" w:hAnsiTheme="majorHAnsi" w:cstheme="majorHAnsi"/>
                <w:u w:val="single"/>
              </w:rPr>
            </w:r>
            <w:r w:rsidRPr="00433457">
              <w:rPr>
                <w:rFonts w:asciiTheme="majorHAnsi" w:hAnsiTheme="majorHAnsi" w:cstheme="majorHAnsi"/>
                <w:u w:val="single"/>
              </w:rPr>
              <w:fldChar w:fldCharType="separate"/>
            </w:r>
            <w:r w:rsidRPr="00433457">
              <w:rPr>
                <w:rFonts w:asciiTheme="majorHAnsi" w:hAnsiTheme="majorHAnsi" w:cstheme="majorHAnsi"/>
                <w:noProof/>
                <w:u w:val="single"/>
              </w:rPr>
              <w:t> </w:t>
            </w:r>
            <w:r w:rsidRPr="00433457">
              <w:rPr>
                <w:rFonts w:asciiTheme="majorHAnsi" w:hAnsiTheme="majorHAnsi" w:cstheme="majorHAnsi"/>
                <w:noProof/>
                <w:u w:val="single"/>
              </w:rPr>
              <w:t> </w:t>
            </w:r>
            <w:r w:rsidRPr="00433457">
              <w:rPr>
                <w:rFonts w:asciiTheme="majorHAnsi" w:hAnsiTheme="majorHAnsi" w:cstheme="majorHAnsi"/>
                <w:noProof/>
                <w:u w:val="single"/>
              </w:rPr>
              <w:t> </w:t>
            </w:r>
            <w:r w:rsidRPr="00433457">
              <w:rPr>
                <w:rFonts w:asciiTheme="majorHAnsi" w:hAnsiTheme="majorHAnsi" w:cstheme="majorHAnsi"/>
                <w:noProof/>
                <w:u w:val="single"/>
              </w:rPr>
              <w:t> </w:t>
            </w:r>
            <w:r w:rsidRPr="00433457">
              <w:rPr>
                <w:rFonts w:asciiTheme="majorHAnsi" w:hAnsiTheme="majorHAnsi" w:cstheme="majorHAnsi"/>
                <w:noProof/>
                <w:u w:val="single"/>
              </w:rPr>
              <w:t> </w:t>
            </w:r>
            <w:r w:rsidRPr="00433457">
              <w:rPr>
                <w:rFonts w:asciiTheme="majorHAnsi" w:hAnsiTheme="majorHAnsi" w:cstheme="majorHAnsi"/>
                <w:u w:val="single"/>
              </w:rPr>
              <w:fldChar w:fldCharType="end"/>
            </w:r>
          </w:p>
        </w:tc>
      </w:tr>
      <w:tr w:rsidR="00F419BA" w:rsidRPr="00433457" w14:paraId="4EA0BBF7" w14:textId="77777777" w:rsidTr="00F21125">
        <w:trPr>
          <w:trHeight w:val="68"/>
          <w:jc w:val="center"/>
        </w:trPr>
        <w:tc>
          <w:tcPr>
            <w:tcW w:w="2500" w:type="pct"/>
            <w:gridSpan w:val="2"/>
            <w:tcBorders>
              <w:top w:val="nil"/>
              <w:left w:val="nil"/>
              <w:bottom w:val="nil"/>
              <w:right w:val="nil"/>
            </w:tcBorders>
            <w:vAlign w:val="bottom"/>
          </w:tcPr>
          <w:p w14:paraId="3B79DFC5" w14:textId="3E7F898B" w:rsidR="00F419BA" w:rsidRPr="00016F52" w:rsidRDefault="00F419BA" w:rsidP="00F21125">
            <w:pPr>
              <w:rPr>
                <w:rFonts w:asciiTheme="majorHAnsi" w:hAnsiTheme="majorHAnsi" w:cstheme="majorHAnsi"/>
                <w:highlight w:val="yellow"/>
                <w:u w:val="single"/>
              </w:rPr>
            </w:pPr>
          </w:p>
        </w:tc>
        <w:tc>
          <w:tcPr>
            <w:tcW w:w="2500" w:type="pct"/>
            <w:gridSpan w:val="4"/>
            <w:tcBorders>
              <w:top w:val="nil"/>
              <w:left w:val="nil"/>
              <w:bottom w:val="nil"/>
              <w:right w:val="nil"/>
            </w:tcBorders>
            <w:vAlign w:val="bottom"/>
          </w:tcPr>
          <w:p w14:paraId="4D8A530B" w14:textId="77777777" w:rsidR="00F419BA" w:rsidRPr="00433457" w:rsidRDefault="00F419BA" w:rsidP="00F21125">
            <w:pPr>
              <w:rPr>
                <w:rFonts w:asciiTheme="majorHAnsi" w:hAnsiTheme="majorHAnsi" w:cstheme="majorHAnsi"/>
                <w:u w:val="single"/>
              </w:rPr>
            </w:pPr>
            <w:r w:rsidRPr="00433457">
              <w:rPr>
                <w:rFonts w:asciiTheme="majorHAnsi" w:hAnsiTheme="majorHAnsi" w:cstheme="majorHAnsi"/>
              </w:rPr>
              <w:t xml:space="preserve">Requested Funding: </w:t>
            </w:r>
            <w:r w:rsidRPr="00433457">
              <w:rPr>
                <w:rFonts w:asciiTheme="majorHAnsi" w:hAnsiTheme="majorHAnsi" w:cstheme="majorHAnsi"/>
                <w:u w:val="single"/>
              </w:rPr>
              <w:t xml:space="preserve">$ </w:t>
            </w:r>
            <w:r w:rsidRPr="00433457">
              <w:rPr>
                <w:rFonts w:asciiTheme="majorHAnsi" w:hAnsiTheme="majorHAnsi" w:cstheme="majorHAnsi"/>
                <w:u w:val="single"/>
              </w:rPr>
              <w:fldChar w:fldCharType="begin">
                <w:ffData>
                  <w:name w:val="Text2"/>
                  <w:enabled/>
                  <w:calcOnExit w:val="0"/>
                  <w:textInput/>
                </w:ffData>
              </w:fldChar>
            </w:r>
            <w:r w:rsidRPr="00433457">
              <w:rPr>
                <w:rFonts w:asciiTheme="majorHAnsi" w:hAnsiTheme="majorHAnsi" w:cstheme="majorHAnsi"/>
                <w:u w:val="single"/>
              </w:rPr>
              <w:instrText xml:space="preserve"> FORMTEXT </w:instrText>
            </w:r>
            <w:r w:rsidRPr="00433457">
              <w:rPr>
                <w:rFonts w:asciiTheme="majorHAnsi" w:hAnsiTheme="majorHAnsi" w:cstheme="majorHAnsi"/>
                <w:u w:val="single"/>
              </w:rPr>
            </w:r>
            <w:r w:rsidRPr="00433457">
              <w:rPr>
                <w:rFonts w:asciiTheme="majorHAnsi" w:hAnsiTheme="majorHAnsi" w:cstheme="majorHAnsi"/>
                <w:u w:val="single"/>
              </w:rPr>
              <w:fldChar w:fldCharType="separate"/>
            </w:r>
            <w:r w:rsidRPr="00433457">
              <w:rPr>
                <w:rFonts w:asciiTheme="majorHAnsi" w:hAnsiTheme="majorHAnsi" w:cstheme="majorHAnsi"/>
                <w:noProof/>
                <w:u w:val="single"/>
              </w:rPr>
              <w:t> </w:t>
            </w:r>
            <w:r w:rsidRPr="00433457">
              <w:rPr>
                <w:rFonts w:asciiTheme="majorHAnsi" w:hAnsiTheme="majorHAnsi" w:cstheme="majorHAnsi"/>
                <w:noProof/>
                <w:u w:val="single"/>
              </w:rPr>
              <w:t> </w:t>
            </w:r>
            <w:r w:rsidRPr="00433457">
              <w:rPr>
                <w:rFonts w:asciiTheme="majorHAnsi" w:hAnsiTheme="majorHAnsi" w:cstheme="majorHAnsi"/>
                <w:noProof/>
                <w:u w:val="single"/>
              </w:rPr>
              <w:t> </w:t>
            </w:r>
            <w:r w:rsidRPr="00433457">
              <w:rPr>
                <w:rFonts w:asciiTheme="majorHAnsi" w:hAnsiTheme="majorHAnsi" w:cstheme="majorHAnsi"/>
                <w:noProof/>
                <w:u w:val="single"/>
              </w:rPr>
              <w:t> </w:t>
            </w:r>
            <w:r w:rsidRPr="00433457">
              <w:rPr>
                <w:rFonts w:asciiTheme="majorHAnsi" w:hAnsiTheme="majorHAnsi" w:cstheme="majorHAnsi"/>
                <w:noProof/>
                <w:u w:val="single"/>
              </w:rPr>
              <w:t> </w:t>
            </w:r>
            <w:r w:rsidRPr="00433457">
              <w:rPr>
                <w:rFonts w:asciiTheme="majorHAnsi" w:hAnsiTheme="majorHAnsi" w:cstheme="majorHAnsi"/>
                <w:u w:val="single"/>
              </w:rPr>
              <w:fldChar w:fldCharType="end"/>
            </w:r>
          </w:p>
        </w:tc>
      </w:tr>
      <w:tr w:rsidR="00F419BA" w:rsidRPr="00433457" w14:paraId="4E5E2E10" w14:textId="77777777" w:rsidTr="00F21125">
        <w:tblPrEx>
          <w:jc w:val="left"/>
          <w:shd w:val="clear" w:color="auto" w:fill="E6E6E6"/>
          <w:tblLook w:val="01E0" w:firstRow="1" w:lastRow="1" w:firstColumn="1" w:lastColumn="1" w:noHBand="0" w:noVBand="0"/>
        </w:tblPrEx>
        <w:tc>
          <w:tcPr>
            <w:tcW w:w="5000" w:type="pct"/>
            <w:gridSpan w:val="6"/>
            <w:shd w:val="clear" w:color="auto" w:fill="E6E6E6"/>
          </w:tcPr>
          <w:p w14:paraId="0757CCF3"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r w:rsidRPr="00433457">
              <w:rPr>
                <w:rFonts w:asciiTheme="majorHAnsi" w:hAnsiTheme="majorHAnsi" w:cstheme="majorHAnsi"/>
                <w:bCs/>
              </w:rPr>
              <w:br w:type="page"/>
              <w:t xml:space="preserve"> Overall Scoring Chart</w:t>
            </w:r>
          </w:p>
        </w:tc>
      </w:tr>
      <w:tr w:rsidR="00F419BA" w:rsidRPr="00433457" w14:paraId="1789DB78" w14:textId="77777777" w:rsidTr="00F21125">
        <w:tblPrEx>
          <w:tblLook w:val="01E0" w:firstRow="1" w:lastRow="1" w:firstColumn="1" w:lastColumn="1" w:noHBand="0" w:noVBand="0"/>
        </w:tblPrEx>
        <w:trPr>
          <w:trHeight w:val="89"/>
          <w:jc w:val="center"/>
        </w:trPr>
        <w:tc>
          <w:tcPr>
            <w:tcW w:w="5000" w:type="pct"/>
            <w:gridSpan w:val="6"/>
            <w:tcBorders>
              <w:top w:val="nil"/>
              <w:left w:val="nil"/>
              <w:bottom w:val="nil"/>
              <w:right w:val="nil"/>
            </w:tcBorders>
            <w:vAlign w:val="center"/>
          </w:tcPr>
          <w:p w14:paraId="0E1A06F7" w14:textId="77777777" w:rsidR="00F419BA" w:rsidRPr="00433457" w:rsidRDefault="00F419BA" w:rsidP="00F21125">
            <w:pPr>
              <w:pStyle w:val="NormalWeb"/>
              <w:spacing w:before="0" w:beforeAutospacing="0" w:after="0" w:afterAutospacing="0"/>
              <w:jc w:val="center"/>
              <w:rPr>
                <w:rFonts w:asciiTheme="majorHAnsi" w:hAnsiTheme="majorHAnsi" w:cstheme="majorHAnsi"/>
                <w:bCs/>
                <w:sz w:val="12"/>
                <w:szCs w:val="12"/>
              </w:rPr>
            </w:pPr>
          </w:p>
        </w:tc>
      </w:tr>
      <w:tr w:rsidR="00F419BA" w:rsidRPr="00433457" w14:paraId="2B1ADEB4" w14:textId="77777777" w:rsidTr="00F21125">
        <w:tblPrEx>
          <w:jc w:val="left"/>
          <w:shd w:val="clear" w:color="auto" w:fill="E6E6E6"/>
          <w:tblLook w:val="01E0" w:firstRow="1" w:lastRow="1" w:firstColumn="1" w:lastColumn="1" w:noHBand="0" w:noVBand="0"/>
        </w:tblPrEx>
        <w:tc>
          <w:tcPr>
            <w:tcW w:w="5000" w:type="pct"/>
            <w:gridSpan w:val="6"/>
            <w:tcBorders>
              <w:bottom w:val="single" w:sz="4" w:space="0" w:color="auto"/>
            </w:tcBorders>
            <w:shd w:val="clear" w:color="auto" w:fill="E6E6E6"/>
          </w:tcPr>
          <w:p w14:paraId="1EB544BE"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r w:rsidRPr="00433457">
              <w:rPr>
                <w:rFonts w:asciiTheme="majorHAnsi" w:hAnsiTheme="majorHAnsi" w:cstheme="majorHAnsi"/>
                <w:bCs/>
              </w:rPr>
              <w:br w:type="page"/>
              <w:t xml:space="preserve"> Need - Scoring Chart</w:t>
            </w:r>
          </w:p>
        </w:tc>
      </w:tr>
      <w:tr w:rsidR="00F419BA" w:rsidRPr="00433457" w14:paraId="2E936400" w14:textId="77777777" w:rsidTr="00F21125">
        <w:tblPrEx>
          <w:tblLook w:val="01E0" w:firstRow="1" w:lastRow="1" w:firstColumn="1" w:lastColumn="1" w:noHBand="0" w:noVBand="0"/>
        </w:tblPrEx>
        <w:trPr>
          <w:trHeight w:val="504"/>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40DE6347"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r w:rsidRPr="00433457">
              <w:rPr>
                <w:rFonts w:asciiTheme="majorHAnsi" w:hAnsiTheme="majorHAnsi" w:cstheme="majorHAnsi"/>
                <w:bCs/>
              </w:rPr>
              <w:t xml:space="preserve">The number of homeless students in each LEA will be normalized to a range of 0 to 100, based on the submitted applications. </w:t>
            </w:r>
          </w:p>
        </w:tc>
      </w:tr>
      <w:tr w:rsidR="00F419BA" w:rsidRPr="00433457" w14:paraId="4F8585C0" w14:textId="77777777" w:rsidTr="00F21125">
        <w:tblPrEx>
          <w:tblLook w:val="01E0" w:firstRow="1" w:lastRow="1" w:firstColumn="1" w:lastColumn="1" w:noHBand="0" w:noVBand="0"/>
        </w:tblPrEx>
        <w:trPr>
          <w:trHeight w:val="68"/>
          <w:jc w:val="center"/>
        </w:trPr>
        <w:tc>
          <w:tcPr>
            <w:tcW w:w="4028" w:type="pct"/>
            <w:gridSpan w:val="5"/>
            <w:tcBorders>
              <w:top w:val="single" w:sz="4" w:space="0" w:color="auto"/>
              <w:left w:val="single" w:sz="4" w:space="0" w:color="auto"/>
              <w:bottom w:val="single" w:sz="4" w:space="0" w:color="auto"/>
            </w:tcBorders>
            <w:vAlign w:val="center"/>
          </w:tcPr>
          <w:p w14:paraId="6770193B" w14:textId="77777777" w:rsidR="00F419BA" w:rsidRPr="00433457" w:rsidRDefault="00F419BA" w:rsidP="00F21125">
            <w:pPr>
              <w:pStyle w:val="NormalWeb"/>
              <w:spacing w:before="0" w:beforeAutospacing="0" w:after="0" w:afterAutospacing="0"/>
              <w:rPr>
                <w:rFonts w:asciiTheme="majorHAnsi" w:hAnsiTheme="majorHAnsi" w:cstheme="majorHAnsi"/>
                <w:bCs/>
              </w:rPr>
            </w:pPr>
            <w:r w:rsidRPr="00433457">
              <w:rPr>
                <w:rFonts w:asciiTheme="majorHAnsi" w:hAnsiTheme="majorHAnsi" w:cstheme="majorHAnsi"/>
                <w:bCs/>
              </w:rPr>
              <w:t>Number of Homeless Students in this LEA</w:t>
            </w:r>
          </w:p>
        </w:tc>
        <w:tc>
          <w:tcPr>
            <w:tcW w:w="972" w:type="pct"/>
            <w:tcBorders>
              <w:top w:val="single" w:sz="4" w:space="0" w:color="auto"/>
              <w:left w:val="nil"/>
              <w:bottom w:val="single" w:sz="4" w:space="0" w:color="auto"/>
            </w:tcBorders>
            <w:vAlign w:val="center"/>
          </w:tcPr>
          <w:p w14:paraId="5284E657"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p>
        </w:tc>
      </w:tr>
      <w:tr w:rsidR="00F419BA" w:rsidRPr="00433457" w14:paraId="7B2869C6" w14:textId="77777777" w:rsidTr="00F21125">
        <w:tblPrEx>
          <w:tblLook w:val="01E0" w:firstRow="1" w:lastRow="1" w:firstColumn="1" w:lastColumn="1" w:noHBand="0" w:noVBand="0"/>
        </w:tblPrEx>
        <w:trPr>
          <w:trHeight w:val="378"/>
          <w:jc w:val="center"/>
        </w:trPr>
        <w:tc>
          <w:tcPr>
            <w:tcW w:w="4028" w:type="pct"/>
            <w:gridSpan w:val="5"/>
            <w:tcBorders>
              <w:top w:val="single" w:sz="4" w:space="0" w:color="auto"/>
              <w:left w:val="single" w:sz="4" w:space="0" w:color="auto"/>
              <w:bottom w:val="single" w:sz="4" w:space="0" w:color="auto"/>
              <w:right w:val="single" w:sz="4" w:space="0" w:color="auto"/>
            </w:tcBorders>
            <w:vAlign w:val="center"/>
          </w:tcPr>
          <w:p w14:paraId="5068F10A" w14:textId="77777777" w:rsidR="00F419BA" w:rsidRPr="00433457" w:rsidRDefault="00F419BA" w:rsidP="00F21125">
            <w:pPr>
              <w:pStyle w:val="NormalWeb"/>
              <w:spacing w:before="0" w:beforeAutospacing="0" w:after="0" w:afterAutospacing="0"/>
              <w:rPr>
                <w:rFonts w:asciiTheme="majorHAnsi" w:hAnsiTheme="majorHAnsi" w:cstheme="majorHAnsi"/>
                <w:bCs/>
              </w:rPr>
            </w:pPr>
            <w:r w:rsidRPr="00433457">
              <w:rPr>
                <w:rFonts w:asciiTheme="majorHAnsi" w:hAnsiTheme="majorHAnsi" w:cstheme="majorHAnsi"/>
                <w:bCs/>
              </w:rPr>
              <w:t>Number of Homeless Students in the LEA with the largest number of Homeless Students</w:t>
            </w:r>
          </w:p>
        </w:tc>
        <w:tc>
          <w:tcPr>
            <w:tcW w:w="972" w:type="pct"/>
            <w:tcBorders>
              <w:top w:val="single" w:sz="4" w:space="0" w:color="auto"/>
              <w:left w:val="single" w:sz="4" w:space="0" w:color="auto"/>
              <w:bottom w:val="single" w:sz="4" w:space="0" w:color="auto"/>
              <w:right w:val="single" w:sz="4" w:space="0" w:color="auto"/>
            </w:tcBorders>
            <w:vAlign w:val="center"/>
          </w:tcPr>
          <w:p w14:paraId="64F3E1C0"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p>
        </w:tc>
      </w:tr>
      <w:tr w:rsidR="00F419BA" w:rsidRPr="00433457" w14:paraId="6F3EE5FA" w14:textId="77777777" w:rsidTr="00F21125">
        <w:tblPrEx>
          <w:tblLook w:val="01E0" w:firstRow="1" w:lastRow="1" w:firstColumn="1" w:lastColumn="1" w:noHBand="0" w:noVBand="0"/>
        </w:tblPrEx>
        <w:trPr>
          <w:trHeight w:val="504"/>
          <w:jc w:val="center"/>
        </w:trPr>
        <w:tc>
          <w:tcPr>
            <w:tcW w:w="4028" w:type="pct"/>
            <w:gridSpan w:val="5"/>
            <w:tcBorders>
              <w:top w:val="single" w:sz="4" w:space="0" w:color="auto"/>
              <w:left w:val="single" w:sz="4" w:space="0" w:color="auto"/>
              <w:bottom w:val="single" w:sz="4" w:space="0" w:color="auto"/>
            </w:tcBorders>
            <w:vAlign w:val="center"/>
          </w:tcPr>
          <w:p w14:paraId="586EC7C4" w14:textId="77777777" w:rsidR="00F419BA" w:rsidRPr="00433457" w:rsidRDefault="00F419BA" w:rsidP="00F21125">
            <w:pPr>
              <w:pStyle w:val="NormalWeb"/>
              <w:spacing w:before="0" w:beforeAutospacing="0" w:after="0" w:afterAutospacing="0"/>
              <w:rPr>
                <w:rFonts w:asciiTheme="majorHAnsi" w:hAnsiTheme="majorHAnsi" w:cstheme="majorHAnsi"/>
                <w:bCs/>
              </w:rPr>
            </w:pPr>
            <w:r w:rsidRPr="00433457">
              <w:rPr>
                <w:rFonts w:asciiTheme="majorHAnsi" w:hAnsiTheme="majorHAnsi" w:cstheme="majorHAnsi"/>
                <w:b/>
                <w:bCs/>
              </w:rPr>
              <w:t>Total Need Points</w:t>
            </w:r>
            <w:r w:rsidRPr="00433457">
              <w:rPr>
                <w:rFonts w:asciiTheme="majorHAnsi" w:hAnsiTheme="majorHAnsi" w:cstheme="majorHAnsi"/>
                <w:bCs/>
              </w:rPr>
              <w:t xml:space="preserve"> = Total Normalized Score = (Number of Homeless Students in this LEA) divided by (Number of Homeless Students in the LEA with the largest number of Homeless Students) multiplied by 100</w:t>
            </w:r>
          </w:p>
        </w:tc>
        <w:tc>
          <w:tcPr>
            <w:tcW w:w="972" w:type="pct"/>
            <w:tcBorders>
              <w:top w:val="single" w:sz="4" w:space="0" w:color="auto"/>
              <w:left w:val="nil"/>
              <w:bottom w:val="single" w:sz="4" w:space="0" w:color="auto"/>
            </w:tcBorders>
            <w:vAlign w:val="center"/>
          </w:tcPr>
          <w:p w14:paraId="2CF28757" w14:textId="77777777" w:rsidR="00F419BA" w:rsidRPr="00433457" w:rsidRDefault="00F419BA" w:rsidP="00F21125">
            <w:pPr>
              <w:pStyle w:val="NormalWeb"/>
              <w:spacing w:before="0" w:beforeAutospacing="0" w:after="0" w:afterAutospacing="0"/>
              <w:jc w:val="center"/>
              <w:rPr>
                <w:rFonts w:asciiTheme="majorHAnsi" w:hAnsiTheme="majorHAnsi" w:cstheme="majorHAnsi"/>
                <w:b/>
                <w:bCs/>
              </w:rPr>
            </w:pPr>
          </w:p>
        </w:tc>
      </w:tr>
      <w:tr w:rsidR="00F419BA" w:rsidRPr="00433457" w14:paraId="184130D0" w14:textId="77777777" w:rsidTr="00F21125">
        <w:tblPrEx>
          <w:tblLook w:val="01E0" w:firstRow="1" w:lastRow="1" w:firstColumn="1" w:lastColumn="1" w:noHBand="0" w:noVBand="0"/>
        </w:tblPrEx>
        <w:trPr>
          <w:trHeight w:val="68"/>
          <w:jc w:val="center"/>
        </w:trPr>
        <w:tc>
          <w:tcPr>
            <w:tcW w:w="5000" w:type="pct"/>
            <w:gridSpan w:val="6"/>
            <w:tcBorders>
              <w:top w:val="single" w:sz="4" w:space="0" w:color="auto"/>
              <w:left w:val="nil"/>
              <w:bottom w:val="nil"/>
              <w:right w:val="nil"/>
            </w:tcBorders>
            <w:vAlign w:val="center"/>
          </w:tcPr>
          <w:p w14:paraId="5B098BB3" w14:textId="77777777" w:rsidR="00F419BA" w:rsidRPr="00433457" w:rsidRDefault="00F419BA" w:rsidP="00F21125">
            <w:pPr>
              <w:pStyle w:val="NormalWeb"/>
              <w:spacing w:before="0" w:beforeAutospacing="0" w:after="0" w:afterAutospacing="0"/>
              <w:jc w:val="center"/>
              <w:rPr>
                <w:rFonts w:asciiTheme="majorHAnsi" w:hAnsiTheme="majorHAnsi" w:cstheme="majorHAnsi"/>
                <w:bCs/>
                <w:sz w:val="12"/>
                <w:szCs w:val="12"/>
              </w:rPr>
            </w:pPr>
          </w:p>
        </w:tc>
      </w:tr>
      <w:tr w:rsidR="00F419BA" w:rsidRPr="00433457" w14:paraId="7D2C30F5" w14:textId="77777777" w:rsidTr="00F21125">
        <w:tblPrEx>
          <w:jc w:val="left"/>
          <w:shd w:val="clear" w:color="auto" w:fill="E6E6E6"/>
          <w:tblLook w:val="01E0" w:firstRow="1" w:lastRow="1" w:firstColumn="1" w:lastColumn="1" w:noHBand="0" w:noVBand="0"/>
        </w:tblPrEx>
        <w:tc>
          <w:tcPr>
            <w:tcW w:w="5000" w:type="pct"/>
            <w:gridSpan w:val="6"/>
            <w:tcBorders>
              <w:bottom w:val="single" w:sz="4" w:space="0" w:color="auto"/>
            </w:tcBorders>
            <w:shd w:val="clear" w:color="auto" w:fill="E6E6E6"/>
          </w:tcPr>
          <w:p w14:paraId="17FA6CCA"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r w:rsidRPr="00433457">
              <w:rPr>
                <w:rFonts w:asciiTheme="majorHAnsi" w:hAnsiTheme="majorHAnsi" w:cstheme="majorHAnsi"/>
                <w:bCs/>
              </w:rPr>
              <w:br w:type="page"/>
              <w:t xml:space="preserve"> Quality - Application Scoring Chart</w:t>
            </w:r>
          </w:p>
        </w:tc>
      </w:tr>
      <w:tr w:rsidR="00F419BA" w:rsidRPr="00433457" w14:paraId="1666F772" w14:textId="77777777" w:rsidTr="00F21125">
        <w:tblPrEx>
          <w:tblLook w:val="01E0" w:firstRow="1" w:lastRow="1" w:firstColumn="1" w:lastColumn="1" w:noHBand="0" w:noVBand="0"/>
        </w:tblPrEx>
        <w:trPr>
          <w:trHeight w:val="260"/>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235F3452" w14:textId="77777777" w:rsidR="00F419BA" w:rsidRPr="00433457" w:rsidRDefault="00F419BA" w:rsidP="00F21125">
            <w:pPr>
              <w:pStyle w:val="NormalWeb"/>
              <w:spacing w:before="0" w:beforeAutospacing="0" w:after="0" w:afterAutospacing="0"/>
              <w:jc w:val="center"/>
              <w:rPr>
                <w:rFonts w:asciiTheme="majorHAnsi" w:hAnsiTheme="majorHAnsi" w:cstheme="majorHAnsi"/>
                <w:b/>
              </w:rPr>
            </w:pPr>
            <w:r w:rsidRPr="00433457">
              <w:rPr>
                <w:rFonts w:asciiTheme="majorHAnsi" w:hAnsiTheme="majorHAnsi" w:cstheme="majorHAnsi"/>
                <w:b/>
              </w:rPr>
              <w:t>If any of the below sections are missing, the application will not be reviewed.</w:t>
            </w:r>
          </w:p>
        </w:tc>
      </w:tr>
      <w:tr w:rsidR="00F419BA" w:rsidRPr="00433457" w14:paraId="236D9870" w14:textId="77777777" w:rsidTr="00F21125">
        <w:tblPrEx>
          <w:jc w:val="left"/>
          <w:shd w:val="clear" w:color="auto" w:fill="E6E6E6"/>
          <w:tblLook w:val="01E0" w:firstRow="1" w:lastRow="1" w:firstColumn="1" w:lastColumn="1" w:noHBand="0" w:noVBand="0"/>
        </w:tblPrEx>
        <w:tc>
          <w:tcPr>
            <w:tcW w:w="2964" w:type="pct"/>
            <w:gridSpan w:val="3"/>
            <w:tcBorders>
              <w:top w:val="single" w:sz="4" w:space="0" w:color="auto"/>
            </w:tcBorders>
            <w:shd w:val="clear" w:color="auto" w:fill="auto"/>
          </w:tcPr>
          <w:p w14:paraId="072F9919" w14:textId="77777777" w:rsidR="00F419BA" w:rsidRPr="00433457" w:rsidRDefault="00F419BA" w:rsidP="00F21125">
            <w:pPr>
              <w:pStyle w:val="NormalWeb"/>
              <w:spacing w:before="0" w:beforeAutospacing="0" w:after="0" w:afterAutospacing="0"/>
              <w:rPr>
                <w:rFonts w:asciiTheme="majorHAnsi" w:hAnsiTheme="majorHAnsi" w:cstheme="majorHAnsi"/>
                <w:bCs/>
                <w:i/>
              </w:rPr>
            </w:pPr>
            <w:r w:rsidRPr="00433457">
              <w:rPr>
                <w:rFonts w:asciiTheme="majorHAnsi" w:hAnsiTheme="majorHAnsi" w:cstheme="majorHAnsi"/>
                <w:bCs/>
                <w:i/>
              </w:rPr>
              <w:t>Project Sections</w:t>
            </w:r>
          </w:p>
        </w:tc>
        <w:tc>
          <w:tcPr>
            <w:tcW w:w="1064" w:type="pct"/>
            <w:gridSpan w:val="2"/>
            <w:tcBorders>
              <w:top w:val="single" w:sz="4" w:space="0" w:color="auto"/>
            </w:tcBorders>
            <w:shd w:val="clear" w:color="auto" w:fill="auto"/>
            <w:vAlign w:val="center"/>
          </w:tcPr>
          <w:p w14:paraId="48110EE7" w14:textId="77777777" w:rsidR="00F419BA" w:rsidRPr="00433457" w:rsidRDefault="00F419BA" w:rsidP="00F21125">
            <w:pPr>
              <w:pStyle w:val="NormalWeb"/>
              <w:spacing w:before="0" w:beforeAutospacing="0" w:after="0" w:afterAutospacing="0"/>
              <w:jc w:val="center"/>
              <w:rPr>
                <w:rFonts w:asciiTheme="majorHAnsi" w:hAnsiTheme="majorHAnsi" w:cstheme="majorHAnsi"/>
                <w:bCs/>
                <w:i/>
              </w:rPr>
            </w:pPr>
            <w:r w:rsidRPr="00433457">
              <w:rPr>
                <w:rFonts w:asciiTheme="majorHAnsi" w:hAnsiTheme="majorHAnsi" w:cstheme="majorHAnsi"/>
                <w:bCs/>
                <w:i/>
              </w:rPr>
              <w:t>Maximum Points</w:t>
            </w:r>
          </w:p>
        </w:tc>
        <w:tc>
          <w:tcPr>
            <w:tcW w:w="972" w:type="pct"/>
            <w:tcBorders>
              <w:top w:val="single" w:sz="4" w:space="0" w:color="auto"/>
            </w:tcBorders>
            <w:shd w:val="clear" w:color="auto" w:fill="auto"/>
          </w:tcPr>
          <w:p w14:paraId="51757DF2" w14:textId="77777777" w:rsidR="00F419BA" w:rsidRPr="00433457" w:rsidRDefault="00F419BA" w:rsidP="00F21125">
            <w:pPr>
              <w:pStyle w:val="NormalWeb"/>
              <w:spacing w:before="0" w:beforeAutospacing="0" w:after="0" w:afterAutospacing="0"/>
              <w:ind w:right="-120" w:hanging="94"/>
              <w:jc w:val="center"/>
              <w:rPr>
                <w:rFonts w:asciiTheme="majorHAnsi" w:hAnsiTheme="majorHAnsi" w:cstheme="majorHAnsi"/>
                <w:bCs/>
                <w:i/>
              </w:rPr>
            </w:pPr>
            <w:r w:rsidRPr="00433457">
              <w:rPr>
                <w:rFonts w:asciiTheme="majorHAnsi" w:hAnsiTheme="majorHAnsi" w:cstheme="majorHAnsi"/>
                <w:bCs/>
                <w:i/>
              </w:rPr>
              <w:t>Reviewers Score</w:t>
            </w:r>
          </w:p>
        </w:tc>
      </w:tr>
      <w:tr w:rsidR="00F419BA" w:rsidRPr="00433457" w14:paraId="0ADD845A" w14:textId="77777777" w:rsidTr="00F21125">
        <w:tblPrEx>
          <w:jc w:val="left"/>
          <w:shd w:val="clear" w:color="auto" w:fill="E6E6E6"/>
          <w:tblLook w:val="01E0" w:firstRow="1" w:lastRow="1" w:firstColumn="1" w:lastColumn="1" w:noHBand="0" w:noVBand="0"/>
        </w:tblPrEx>
        <w:trPr>
          <w:trHeight w:val="359"/>
        </w:trPr>
        <w:tc>
          <w:tcPr>
            <w:tcW w:w="2964" w:type="pct"/>
            <w:gridSpan w:val="3"/>
            <w:shd w:val="clear" w:color="auto" w:fill="auto"/>
            <w:vAlign w:val="center"/>
          </w:tcPr>
          <w:p w14:paraId="3E7DCD44" w14:textId="77777777" w:rsidR="00F419BA" w:rsidRPr="00433457" w:rsidRDefault="00F419BA" w:rsidP="00F21125">
            <w:pPr>
              <w:ind w:left="612" w:hanging="612"/>
              <w:rPr>
                <w:rFonts w:asciiTheme="majorHAnsi" w:hAnsiTheme="majorHAnsi" w:cstheme="majorHAnsi"/>
                <w:sz w:val="20"/>
                <w:szCs w:val="20"/>
              </w:rPr>
            </w:pPr>
            <w:r w:rsidRPr="00433457">
              <w:rPr>
                <w:rFonts w:asciiTheme="majorHAnsi" w:hAnsiTheme="majorHAnsi" w:cstheme="majorHAnsi"/>
                <w:color w:val="000000"/>
                <w:sz w:val="20"/>
                <w:szCs w:val="20"/>
              </w:rPr>
              <w:t>Section 1: LEA Homeless Education Information</w:t>
            </w:r>
          </w:p>
        </w:tc>
        <w:tc>
          <w:tcPr>
            <w:tcW w:w="1064" w:type="pct"/>
            <w:gridSpan w:val="2"/>
            <w:shd w:val="clear" w:color="auto" w:fill="auto"/>
            <w:vAlign w:val="center"/>
          </w:tcPr>
          <w:p w14:paraId="7B38759A"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r w:rsidRPr="00433457">
              <w:rPr>
                <w:rFonts w:asciiTheme="majorHAnsi" w:hAnsiTheme="majorHAnsi" w:cstheme="majorHAnsi"/>
                <w:bCs/>
              </w:rPr>
              <w:t>0</w:t>
            </w:r>
          </w:p>
        </w:tc>
        <w:tc>
          <w:tcPr>
            <w:tcW w:w="972" w:type="pct"/>
            <w:shd w:val="clear" w:color="auto" w:fill="auto"/>
            <w:vAlign w:val="center"/>
          </w:tcPr>
          <w:p w14:paraId="40049539"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p>
        </w:tc>
      </w:tr>
      <w:tr w:rsidR="00F419BA" w:rsidRPr="00433457" w14:paraId="4D5F13F6" w14:textId="77777777" w:rsidTr="00F21125">
        <w:tblPrEx>
          <w:jc w:val="left"/>
          <w:shd w:val="clear" w:color="auto" w:fill="E6E6E6"/>
          <w:tblLook w:val="01E0" w:firstRow="1" w:lastRow="1" w:firstColumn="1" w:lastColumn="1" w:noHBand="0" w:noVBand="0"/>
        </w:tblPrEx>
        <w:trPr>
          <w:trHeight w:val="341"/>
        </w:trPr>
        <w:tc>
          <w:tcPr>
            <w:tcW w:w="2964" w:type="pct"/>
            <w:gridSpan w:val="3"/>
            <w:shd w:val="clear" w:color="auto" w:fill="auto"/>
            <w:vAlign w:val="center"/>
          </w:tcPr>
          <w:p w14:paraId="6F2B1F99" w14:textId="77777777" w:rsidR="00F419BA" w:rsidRPr="00433457" w:rsidRDefault="00F419BA" w:rsidP="00F21125">
            <w:pPr>
              <w:ind w:left="612" w:hanging="612"/>
              <w:rPr>
                <w:rFonts w:asciiTheme="majorHAnsi" w:hAnsiTheme="majorHAnsi" w:cstheme="majorHAnsi"/>
                <w:sz w:val="20"/>
                <w:szCs w:val="20"/>
              </w:rPr>
            </w:pPr>
            <w:r w:rsidRPr="00433457">
              <w:rPr>
                <w:rFonts w:asciiTheme="majorHAnsi" w:hAnsiTheme="majorHAnsi" w:cstheme="majorHAnsi"/>
                <w:color w:val="000000"/>
                <w:sz w:val="20"/>
                <w:szCs w:val="20"/>
              </w:rPr>
              <w:t>Section 2: LEA Homeless Education</w:t>
            </w:r>
            <w:r w:rsidRPr="00433457">
              <w:rPr>
                <w:rFonts w:asciiTheme="majorHAnsi" w:hAnsiTheme="majorHAnsi" w:cstheme="majorHAnsi"/>
                <w:sz w:val="20"/>
                <w:szCs w:val="20"/>
              </w:rPr>
              <w:t xml:space="preserve"> Policies and Procedures</w:t>
            </w:r>
            <w:r w:rsidRPr="00433457">
              <w:rPr>
                <w:rFonts w:asciiTheme="majorHAnsi" w:hAnsiTheme="majorHAnsi" w:cstheme="majorHAnsi"/>
                <w:color w:val="000000"/>
                <w:sz w:val="20"/>
                <w:szCs w:val="20"/>
              </w:rPr>
              <w:t xml:space="preserve"> </w:t>
            </w:r>
          </w:p>
        </w:tc>
        <w:tc>
          <w:tcPr>
            <w:tcW w:w="1064" w:type="pct"/>
            <w:gridSpan w:val="2"/>
            <w:shd w:val="clear" w:color="auto" w:fill="auto"/>
            <w:vAlign w:val="center"/>
          </w:tcPr>
          <w:p w14:paraId="6468258B"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r w:rsidRPr="00433457">
              <w:rPr>
                <w:rFonts w:asciiTheme="majorHAnsi" w:hAnsiTheme="majorHAnsi" w:cstheme="majorHAnsi"/>
                <w:bCs/>
              </w:rPr>
              <w:t>5</w:t>
            </w:r>
          </w:p>
        </w:tc>
        <w:tc>
          <w:tcPr>
            <w:tcW w:w="972" w:type="pct"/>
            <w:shd w:val="clear" w:color="auto" w:fill="auto"/>
            <w:vAlign w:val="center"/>
          </w:tcPr>
          <w:p w14:paraId="0A75342B"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p>
        </w:tc>
      </w:tr>
      <w:tr w:rsidR="00F419BA" w:rsidRPr="00433457" w14:paraId="504DC7B0" w14:textId="77777777" w:rsidTr="00F21125">
        <w:tblPrEx>
          <w:jc w:val="left"/>
          <w:shd w:val="clear" w:color="auto" w:fill="E6E6E6"/>
          <w:tblLook w:val="01E0" w:firstRow="1" w:lastRow="1" w:firstColumn="1" w:lastColumn="1" w:noHBand="0" w:noVBand="0"/>
        </w:tblPrEx>
        <w:trPr>
          <w:trHeight w:val="359"/>
        </w:trPr>
        <w:tc>
          <w:tcPr>
            <w:tcW w:w="2964" w:type="pct"/>
            <w:gridSpan w:val="3"/>
            <w:shd w:val="clear" w:color="auto" w:fill="auto"/>
            <w:vAlign w:val="center"/>
          </w:tcPr>
          <w:p w14:paraId="538DA300" w14:textId="77777777" w:rsidR="00F419BA" w:rsidRPr="00433457" w:rsidRDefault="00F419BA" w:rsidP="00F21125">
            <w:pPr>
              <w:ind w:left="612" w:hanging="612"/>
              <w:rPr>
                <w:rFonts w:asciiTheme="majorHAnsi" w:hAnsiTheme="majorHAnsi" w:cstheme="majorHAnsi"/>
                <w:sz w:val="20"/>
                <w:szCs w:val="20"/>
              </w:rPr>
            </w:pPr>
            <w:r w:rsidRPr="00433457">
              <w:rPr>
                <w:rFonts w:asciiTheme="majorHAnsi" w:hAnsiTheme="majorHAnsi" w:cstheme="majorHAnsi"/>
                <w:color w:val="000000"/>
                <w:sz w:val="20"/>
                <w:szCs w:val="20"/>
              </w:rPr>
              <w:t xml:space="preserve">Section 3: LEA Homeless Education Needs Assessment </w:t>
            </w:r>
          </w:p>
        </w:tc>
        <w:tc>
          <w:tcPr>
            <w:tcW w:w="1064" w:type="pct"/>
            <w:gridSpan w:val="2"/>
            <w:shd w:val="clear" w:color="auto" w:fill="auto"/>
            <w:vAlign w:val="center"/>
          </w:tcPr>
          <w:p w14:paraId="7BB320A5"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r w:rsidRPr="00433457">
              <w:rPr>
                <w:rFonts w:asciiTheme="majorHAnsi" w:hAnsiTheme="majorHAnsi" w:cstheme="majorHAnsi"/>
                <w:bCs/>
              </w:rPr>
              <w:t>5</w:t>
            </w:r>
          </w:p>
        </w:tc>
        <w:tc>
          <w:tcPr>
            <w:tcW w:w="972" w:type="pct"/>
            <w:shd w:val="clear" w:color="auto" w:fill="auto"/>
            <w:vAlign w:val="center"/>
          </w:tcPr>
          <w:p w14:paraId="21F85E7E"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p>
        </w:tc>
      </w:tr>
      <w:tr w:rsidR="00F419BA" w:rsidRPr="00433457" w14:paraId="4A6C9533" w14:textId="77777777" w:rsidTr="00F21125">
        <w:tblPrEx>
          <w:jc w:val="left"/>
          <w:shd w:val="clear" w:color="auto" w:fill="E6E6E6"/>
          <w:tblLook w:val="01E0" w:firstRow="1" w:lastRow="1" w:firstColumn="1" w:lastColumn="1" w:noHBand="0" w:noVBand="0"/>
        </w:tblPrEx>
        <w:trPr>
          <w:trHeight w:val="341"/>
        </w:trPr>
        <w:tc>
          <w:tcPr>
            <w:tcW w:w="2964" w:type="pct"/>
            <w:gridSpan w:val="3"/>
            <w:shd w:val="clear" w:color="auto" w:fill="auto"/>
            <w:vAlign w:val="center"/>
          </w:tcPr>
          <w:p w14:paraId="52F28274" w14:textId="51E23D24" w:rsidR="00F419BA" w:rsidRPr="00433457" w:rsidRDefault="00F419BA" w:rsidP="00F21125">
            <w:pPr>
              <w:ind w:left="612" w:hanging="612"/>
              <w:rPr>
                <w:rFonts w:asciiTheme="majorHAnsi" w:hAnsiTheme="majorHAnsi" w:cstheme="majorBidi"/>
                <w:sz w:val="20"/>
                <w:szCs w:val="20"/>
              </w:rPr>
            </w:pPr>
            <w:r w:rsidRPr="38A65664">
              <w:rPr>
                <w:rFonts w:asciiTheme="majorHAnsi" w:hAnsiTheme="majorHAnsi" w:cstheme="majorBidi"/>
                <w:sz w:val="20"/>
                <w:szCs w:val="20"/>
              </w:rPr>
              <w:t xml:space="preserve">Section 4: </w:t>
            </w:r>
            <w:r w:rsidRPr="38A65664">
              <w:rPr>
                <w:rFonts w:asciiTheme="majorHAnsi" w:hAnsiTheme="majorHAnsi" w:cstheme="majorBidi"/>
                <w:color w:val="000000" w:themeColor="text1"/>
                <w:sz w:val="20"/>
                <w:szCs w:val="20"/>
              </w:rPr>
              <w:t xml:space="preserve">LEA Homeless Education </w:t>
            </w:r>
            <w:r w:rsidR="23DA491C" w:rsidRPr="38A65664">
              <w:rPr>
                <w:rFonts w:asciiTheme="majorHAnsi" w:hAnsiTheme="majorHAnsi" w:cstheme="majorBidi"/>
                <w:color w:val="000000" w:themeColor="text1"/>
                <w:sz w:val="20"/>
                <w:szCs w:val="20"/>
              </w:rPr>
              <w:t xml:space="preserve">Grant </w:t>
            </w:r>
            <w:r w:rsidRPr="38A65664">
              <w:rPr>
                <w:rFonts w:asciiTheme="majorHAnsi" w:hAnsiTheme="majorHAnsi" w:cstheme="majorBidi"/>
                <w:color w:val="000000" w:themeColor="text1"/>
                <w:sz w:val="20"/>
                <w:szCs w:val="20"/>
              </w:rPr>
              <w:t>Description</w:t>
            </w:r>
          </w:p>
        </w:tc>
        <w:tc>
          <w:tcPr>
            <w:tcW w:w="1064" w:type="pct"/>
            <w:gridSpan w:val="2"/>
            <w:shd w:val="clear" w:color="auto" w:fill="auto"/>
            <w:vAlign w:val="center"/>
          </w:tcPr>
          <w:p w14:paraId="3C837BF9"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r w:rsidRPr="00433457">
              <w:rPr>
                <w:rFonts w:asciiTheme="majorHAnsi" w:hAnsiTheme="majorHAnsi" w:cstheme="majorHAnsi"/>
                <w:bCs/>
              </w:rPr>
              <w:t>15</w:t>
            </w:r>
          </w:p>
        </w:tc>
        <w:tc>
          <w:tcPr>
            <w:tcW w:w="972" w:type="pct"/>
            <w:shd w:val="clear" w:color="auto" w:fill="auto"/>
            <w:vAlign w:val="center"/>
          </w:tcPr>
          <w:p w14:paraId="1B37E583"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p>
        </w:tc>
      </w:tr>
      <w:tr w:rsidR="00F419BA" w:rsidRPr="00433457" w14:paraId="2A688A1E" w14:textId="77777777" w:rsidTr="00F21125">
        <w:tblPrEx>
          <w:jc w:val="left"/>
          <w:shd w:val="clear" w:color="auto" w:fill="E6E6E6"/>
          <w:tblLook w:val="01E0" w:firstRow="1" w:lastRow="1" w:firstColumn="1" w:lastColumn="1" w:noHBand="0" w:noVBand="0"/>
        </w:tblPrEx>
        <w:trPr>
          <w:trHeight w:val="359"/>
        </w:trPr>
        <w:tc>
          <w:tcPr>
            <w:tcW w:w="2964" w:type="pct"/>
            <w:gridSpan w:val="3"/>
            <w:shd w:val="clear" w:color="auto" w:fill="auto"/>
            <w:vAlign w:val="center"/>
          </w:tcPr>
          <w:p w14:paraId="42A4B1B9" w14:textId="52262C34" w:rsidR="00F419BA" w:rsidRPr="00433457" w:rsidRDefault="00F419BA" w:rsidP="00F21125">
            <w:pPr>
              <w:ind w:left="612" w:hanging="612"/>
              <w:rPr>
                <w:rFonts w:asciiTheme="majorHAnsi" w:hAnsiTheme="majorHAnsi" w:cstheme="majorBidi"/>
                <w:sz w:val="20"/>
                <w:szCs w:val="20"/>
              </w:rPr>
            </w:pPr>
            <w:r w:rsidRPr="157F747C">
              <w:rPr>
                <w:rFonts w:asciiTheme="majorHAnsi" w:hAnsiTheme="majorHAnsi" w:cstheme="majorBidi"/>
                <w:sz w:val="20"/>
                <w:szCs w:val="20"/>
              </w:rPr>
              <w:t xml:space="preserve">Section 5: </w:t>
            </w:r>
            <w:r w:rsidR="51890D48" w:rsidRPr="157F747C">
              <w:rPr>
                <w:rFonts w:asciiTheme="majorHAnsi" w:hAnsiTheme="majorHAnsi" w:cstheme="majorBidi"/>
                <w:sz w:val="20"/>
                <w:szCs w:val="20"/>
              </w:rPr>
              <w:t>Grant</w:t>
            </w:r>
            <w:r w:rsidRPr="157F747C">
              <w:rPr>
                <w:rFonts w:asciiTheme="majorHAnsi" w:hAnsiTheme="majorHAnsi" w:cstheme="majorBidi"/>
                <w:sz w:val="20"/>
                <w:szCs w:val="20"/>
              </w:rPr>
              <w:t xml:space="preserve"> Management Plan</w:t>
            </w:r>
          </w:p>
        </w:tc>
        <w:tc>
          <w:tcPr>
            <w:tcW w:w="1064" w:type="pct"/>
            <w:gridSpan w:val="2"/>
            <w:shd w:val="clear" w:color="auto" w:fill="auto"/>
            <w:vAlign w:val="center"/>
          </w:tcPr>
          <w:p w14:paraId="4342EB23"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r w:rsidRPr="00433457">
              <w:rPr>
                <w:rFonts w:asciiTheme="majorHAnsi" w:hAnsiTheme="majorHAnsi" w:cstheme="majorHAnsi"/>
                <w:bCs/>
              </w:rPr>
              <w:t>55</w:t>
            </w:r>
          </w:p>
        </w:tc>
        <w:tc>
          <w:tcPr>
            <w:tcW w:w="972" w:type="pct"/>
            <w:shd w:val="clear" w:color="auto" w:fill="auto"/>
            <w:vAlign w:val="center"/>
          </w:tcPr>
          <w:p w14:paraId="79436AE3"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p>
        </w:tc>
      </w:tr>
      <w:tr w:rsidR="00F419BA" w:rsidRPr="00433457" w14:paraId="34EC108E" w14:textId="77777777" w:rsidTr="00F21125">
        <w:tblPrEx>
          <w:jc w:val="left"/>
          <w:shd w:val="clear" w:color="auto" w:fill="E6E6E6"/>
          <w:tblLook w:val="01E0" w:firstRow="1" w:lastRow="1" w:firstColumn="1" w:lastColumn="1" w:noHBand="0" w:noVBand="0"/>
        </w:tblPrEx>
        <w:trPr>
          <w:trHeight w:val="341"/>
        </w:trPr>
        <w:tc>
          <w:tcPr>
            <w:tcW w:w="2964" w:type="pct"/>
            <w:gridSpan w:val="3"/>
            <w:shd w:val="clear" w:color="auto" w:fill="auto"/>
            <w:vAlign w:val="center"/>
          </w:tcPr>
          <w:p w14:paraId="078759EC" w14:textId="72657E0F" w:rsidR="00F419BA" w:rsidRPr="00433457" w:rsidRDefault="00F419BA" w:rsidP="00F21125">
            <w:pPr>
              <w:ind w:left="612" w:hanging="612"/>
              <w:rPr>
                <w:rFonts w:asciiTheme="majorHAnsi" w:hAnsiTheme="majorHAnsi" w:cstheme="majorBidi"/>
                <w:sz w:val="20"/>
                <w:szCs w:val="20"/>
              </w:rPr>
            </w:pPr>
            <w:r w:rsidRPr="4D76B12B">
              <w:rPr>
                <w:rFonts w:asciiTheme="majorHAnsi" w:hAnsiTheme="majorHAnsi" w:cstheme="majorBidi"/>
                <w:sz w:val="20"/>
                <w:szCs w:val="20"/>
              </w:rPr>
              <w:t xml:space="preserve">Section 6: </w:t>
            </w:r>
            <w:r w:rsidR="19DB056A" w:rsidRPr="4D76B12B">
              <w:rPr>
                <w:rFonts w:asciiTheme="majorHAnsi" w:hAnsiTheme="majorHAnsi" w:cstheme="majorBidi"/>
                <w:sz w:val="20"/>
                <w:szCs w:val="20"/>
              </w:rPr>
              <w:t>Grant</w:t>
            </w:r>
            <w:r w:rsidRPr="4D76B12B">
              <w:rPr>
                <w:rFonts w:asciiTheme="majorHAnsi" w:hAnsiTheme="majorHAnsi" w:cstheme="majorBidi"/>
                <w:sz w:val="20"/>
                <w:szCs w:val="20"/>
              </w:rPr>
              <w:t xml:space="preserve"> Evaluation</w:t>
            </w:r>
          </w:p>
        </w:tc>
        <w:tc>
          <w:tcPr>
            <w:tcW w:w="1064" w:type="pct"/>
            <w:gridSpan w:val="2"/>
            <w:shd w:val="clear" w:color="auto" w:fill="auto"/>
            <w:vAlign w:val="center"/>
          </w:tcPr>
          <w:p w14:paraId="6E916EF9"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r w:rsidRPr="00433457">
              <w:rPr>
                <w:rFonts w:asciiTheme="majorHAnsi" w:hAnsiTheme="majorHAnsi" w:cstheme="majorHAnsi"/>
                <w:bCs/>
              </w:rPr>
              <w:t>10</w:t>
            </w:r>
          </w:p>
        </w:tc>
        <w:tc>
          <w:tcPr>
            <w:tcW w:w="972" w:type="pct"/>
            <w:shd w:val="clear" w:color="auto" w:fill="auto"/>
            <w:vAlign w:val="center"/>
          </w:tcPr>
          <w:p w14:paraId="5C5B4828"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p>
        </w:tc>
      </w:tr>
      <w:tr w:rsidR="00F419BA" w:rsidRPr="00433457" w14:paraId="043C8CF7" w14:textId="77777777" w:rsidTr="00F21125">
        <w:tblPrEx>
          <w:jc w:val="left"/>
          <w:shd w:val="clear" w:color="auto" w:fill="E6E6E6"/>
          <w:tblLook w:val="01E0" w:firstRow="1" w:lastRow="1" w:firstColumn="1" w:lastColumn="1" w:noHBand="0" w:noVBand="0"/>
        </w:tblPrEx>
        <w:trPr>
          <w:trHeight w:val="359"/>
        </w:trPr>
        <w:tc>
          <w:tcPr>
            <w:tcW w:w="2964" w:type="pct"/>
            <w:gridSpan w:val="3"/>
            <w:shd w:val="clear" w:color="auto" w:fill="auto"/>
            <w:vAlign w:val="center"/>
          </w:tcPr>
          <w:p w14:paraId="5F43F23F" w14:textId="16D785D4" w:rsidR="00F419BA" w:rsidRPr="00433457" w:rsidRDefault="00F419BA" w:rsidP="00F21125">
            <w:pPr>
              <w:ind w:left="612" w:hanging="612"/>
              <w:rPr>
                <w:rFonts w:asciiTheme="majorHAnsi" w:hAnsiTheme="majorHAnsi" w:cstheme="majorBidi"/>
                <w:sz w:val="20"/>
                <w:szCs w:val="20"/>
              </w:rPr>
            </w:pPr>
            <w:r w:rsidRPr="6D07D411">
              <w:rPr>
                <w:rFonts w:asciiTheme="majorHAnsi" w:hAnsiTheme="majorHAnsi" w:cstheme="majorBidi"/>
                <w:sz w:val="20"/>
                <w:szCs w:val="20"/>
              </w:rPr>
              <w:t xml:space="preserve">Section 7: </w:t>
            </w:r>
            <w:r w:rsidR="03B837A8" w:rsidRPr="6D07D411">
              <w:rPr>
                <w:rFonts w:asciiTheme="majorHAnsi" w:hAnsiTheme="majorHAnsi" w:cstheme="majorBidi"/>
                <w:sz w:val="20"/>
                <w:szCs w:val="20"/>
              </w:rPr>
              <w:t>Grant</w:t>
            </w:r>
            <w:r w:rsidRPr="6D07D411">
              <w:rPr>
                <w:rFonts w:asciiTheme="majorHAnsi" w:hAnsiTheme="majorHAnsi" w:cstheme="majorBidi"/>
                <w:sz w:val="20"/>
                <w:szCs w:val="20"/>
              </w:rPr>
              <w:t xml:space="preserve"> Budget and Narrative </w:t>
            </w:r>
          </w:p>
        </w:tc>
        <w:tc>
          <w:tcPr>
            <w:tcW w:w="1064" w:type="pct"/>
            <w:gridSpan w:val="2"/>
            <w:shd w:val="clear" w:color="auto" w:fill="auto"/>
            <w:vAlign w:val="center"/>
          </w:tcPr>
          <w:p w14:paraId="4CB152D9"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r w:rsidRPr="00433457">
              <w:rPr>
                <w:rFonts w:asciiTheme="majorHAnsi" w:hAnsiTheme="majorHAnsi" w:cstheme="majorHAnsi"/>
                <w:bCs/>
              </w:rPr>
              <w:t>10</w:t>
            </w:r>
          </w:p>
        </w:tc>
        <w:tc>
          <w:tcPr>
            <w:tcW w:w="972" w:type="pct"/>
            <w:shd w:val="clear" w:color="auto" w:fill="auto"/>
            <w:vAlign w:val="center"/>
          </w:tcPr>
          <w:p w14:paraId="49C42141"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p>
        </w:tc>
      </w:tr>
      <w:tr w:rsidR="00F419BA" w:rsidRPr="00433457" w14:paraId="07300C81" w14:textId="77777777" w:rsidTr="00F21125">
        <w:tblPrEx>
          <w:jc w:val="left"/>
          <w:shd w:val="clear" w:color="auto" w:fill="E6E6E6"/>
          <w:tblLook w:val="01E0" w:firstRow="1" w:lastRow="1" w:firstColumn="1" w:lastColumn="1" w:noHBand="0" w:noVBand="0"/>
        </w:tblPrEx>
        <w:tc>
          <w:tcPr>
            <w:tcW w:w="2964" w:type="pct"/>
            <w:gridSpan w:val="3"/>
            <w:shd w:val="clear" w:color="auto" w:fill="auto"/>
            <w:vAlign w:val="center"/>
          </w:tcPr>
          <w:p w14:paraId="21F884BF" w14:textId="77777777" w:rsidR="00F419BA" w:rsidRPr="00433457" w:rsidRDefault="00F419BA" w:rsidP="00F21125">
            <w:pPr>
              <w:ind w:left="612" w:hanging="612"/>
              <w:rPr>
                <w:rFonts w:asciiTheme="majorHAnsi" w:hAnsiTheme="majorHAnsi" w:cstheme="majorHAnsi"/>
                <w:sz w:val="20"/>
                <w:szCs w:val="20"/>
              </w:rPr>
            </w:pPr>
            <w:r w:rsidRPr="00433457">
              <w:rPr>
                <w:rFonts w:asciiTheme="majorHAnsi" w:hAnsiTheme="majorHAnsi" w:cstheme="majorHAnsi"/>
                <w:sz w:val="20"/>
                <w:szCs w:val="20"/>
              </w:rPr>
              <w:t>Section 8: Assurances, Certifications, and Signatures</w:t>
            </w:r>
          </w:p>
        </w:tc>
        <w:tc>
          <w:tcPr>
            <w:tcW w:w="1064" w:type="pct"/>
            <w:gridSpan w:val="2"/>
            <w:shd w:val="clear" w:color="auto" w:fill="auto"/>
            <w:vAlign w:val="center"/>
          </w:tcPr>
          <w:p w14:paraId="560962E2"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r w:rsidRPr="00433457">
              <w:rPr>
                <w:rFonts w:asciiTheme="majorHAnsi" w:hAnsiTheme="majorHAnsi" w:cstheme="majorHAnsi"/>
                <w:bCs/>
              </w:rPr>
              <w:t>0</w:t>
            </w:r>
          </w:p>
        </w:tc>
        <w:tc>
          <w:tcPr>
            <w:tcW w:w="972" w:type="pct"/>
            <w:shd w:val="clear" w:color="auto" w:fill="auto"/>
            <w:vAlign w:val="center"/>
          </w:tcPr>
          <w:p w14:paraId="41236D97"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p>
        </w:tc>
      </w:tr>
      <w:tr w:rsidR="00F419BA" w:rsidRPr="00433457" w14:paraId="59703D98" w14:textId="77777777" w:rsidTr="00F21125">
        <w:tblPrEx>
          <w:jc w:val="left"/>
          <w:shd w:val="clear" w:color="auto" w:fill="E6E6E6"/>
          <w:tblLook w:val="01E0" w:firstRow="1" w:lastRow="1" w:firstColumn="1" w:lastColumn="1" w:noHBand="0" w:noVBand="0"/>
        </w:tblPrEx>
        <w:tc>
          <w:tcPr>
            <w:tcW w:w="2964" w:type="pct"/>
            <w:gridSpan w:val="3"/>
            <w:shd w:val="clear" w:color="auto" w:fill="auto"/>
            <w:vAlign w:val="center"/>
          </w:tcPr>
          <w:p w14:paraId="595C71C0" w14:textId="77777777" w:rsidR="00F419BA" w:rsidRPr="00433457" w:rsidRDefault="00F419BA" w:rsidP="00F21125">
            <w:pPr>
              <w:ind w:left="612" w:hanging="612"/>
              <w:rPr>
                <w:rFonts w:asciiTheme="majorHAnsi" w:hAnsiTheme="majorHAnsi" w:cstheme="majorHAnsi"/>
                <w:sz w:val="20"/>
                <w:szCs w:val="20"/>
              </w:rPr>
            </w:pPr>
            <w:r w:rsidRPr="00433457">
              <w:rPr>
                <w:rFonts w:asciiTheme="majorHAnsi" w:hAnsiTheme="majorHAnsi" w:cstheme="majorHAnsi"/>
                <w:sz w:val="20"/>
                <w:szCs w:val="20"/>
              </w:rPr>
              <w:t>Attachment 1: Subgrant Application</w:t>
            </w:r>
          </w:p>
        </w:tc>
        <w:tc>
          <w:tcPr>
            <w:tcW w:w="1064" w:type="pct"/>
            <w:gridSpan w:val="2"/>
            <w:shd w:val="clear" w:color="auto" w:fill="auto"/>
            <w:vAlign w:val="center"/>
          </w:tcPr>
          <w:p w14:paraId="4A84B821"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r w:rsidRPr="00433457">
              <w:rPr>
                <w:rFonts w:asciiTheme="majorHAnsi" w:hAnsiTheme="majorHAnsi" w:cstheme="majorHAnsi"/>
                <w:bCs/>
              </w:rPr>
              <w:t>0</w:t>
            </w:r>
          </w:p>
        </w:tc>
        <w:tc>
          <w:tcPr>
            <w:tcW w:w="972" w:type="pct"/>
            <w:shd w:val="clear" w:color="auto" w:fill="auto"/>
            <w:vAlign w:val="center"/>
          </w:tcPr>
          <w:p w14:paraId="60989A9C"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p>
        </w:tc>
      </w:tr>
      <w:tr w:rsidR="00F419BA" w:rsidRPr="00433457" w14:paraId="47F12AC7" w14:textId="77777777" w:rsidTr="00F21125">
        <w:tblPrEx>
          <w:jc w:val="left"/>
          <w:shd w:val="clear" w:color="auto" w:fill="E6E6E6"/>
          <w:tblLook w:val="01E0" w:firstRow="1" w:lastRow="1" w:firstColumn="1" w:lastColumn="1" w:noHBand="0" w:noVBand="0"/>
        </w:tblPrEx>
        <w:tc>
          <w:tcPr>
            <w:tcW w:w="2964" w:type="pct"/>
            <w:gridSpan w:val="3"/>
            <w:shd w:val="clear" w:color="auto" w:fill="auto"/>
            <w:vAlign w:val="center"/>
          </w:tcPr>
          <w:p w14:paraId="41F7D1C7" w14:textId="77777777" w:rsidR="00F419BA" w:rsidRPr="00433457" w:rsidRDefault="00F419BA" w:rsidP="00F21125">
            <w:pPr>
              <w:ind w:left="612" w:hanging="612"/>
              <w:rPr>
                <w:rFonts w:asciiTheme="majorHAnsi" w:hAnsiTheme="majorHAnsi" w:cstheme="majorHAnsi"/>
                <w:sz w:val="20"/>
                <w:szCs w:val="20"/>
              </w:rPr>
            </w:pPr>
            <w:r w:rsidRPr="00433457">
              <w:rPr>
                <w:rFonts w:asciiTheme="majorHAnsi" w:hAnsiTheme="majorHAnsi" w:cstheme="majorHAnsi"/>
                <w:sz w:val="20"/>
                <w:szCs w:val="20"/>
              </w:rPr>
              <w:t>Attachment 2: Federal Funds Budget Form</w:t>
            </w:r>
          </w:p>
        </w:tc>
        <w:tc>
          <w:tcPr>
            <w:tcW w:w="1064" w:type="pct"/>
            <w:gridSpan w:val="2"/>
            <w:shd w:val="clear" w:color="auto" w:fill="auto"/>
            <w:vAlign w:val="center"/>
          </w:tcPr>
          <w:p w14:paraId="5B3785CD"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r w:rsidRPr="00433457">
              <w:rPr>
                <w:rFonts w:asciiTheme="majorHAnsi" w:hAnsiTheme="majorHAnsi" w:cstheme="majorHAnsi"/>
                <w:bCs/>
              </w:rPr>
              <w:t>0</w:t>
            </w:r>
          </w:p>
        </w:tc>
        <w:tc>
          <w:tcPr>
            <w:tcW w:w="972" w:type="pct"/>
            <w:shd w:val="clear" w:color="auto" w:fill="auto"/>
            <w:vAlign w:val="center"/>
          </w:tcPr>
          <w:p w14:paraId="7C14E063"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p>
        </w:tc>
      </w:tr>
      <w:tr w:rsidR="00F419BA" w:rsidRPr="00433457" w14:paraId="5FB944EB" w14:textId="77777777" w:rsidTr="00F21125">
        <w:tblPrEx>
          <w:jc w:val="left"/>
          <w:shd w:val="clear" w:color="auto" w:fill="E6E6E6"/>
          <w:tblLook w:val="01E0" w:firstRow="1" w:lastRow="1" w:firstColumn="1" w:lastColumn="1" w:noHBand="0" w:noVBand="0"/>
        </w:tblPrEx>
        <w:tc>
          <w:tcPr>
            <w:tcW w:w="2964" w:type="pct"/>
            <w:gridSpan w:val="3"/>
            <w:shd w:val="clear" w:color="auto" w:fill="auto"/>
            <w:vAlign w:val="center"/>
          </w:tcPr>
          <w:p w14:paraId="0A02F507" w14:textId="77777777" w:rsidR="00F419BA" w:rsidRPr="00433457" w:rsidRDefault="00F419BA" w:rsidP="00F21125">
            <w:pPr>
              <w:ind w:left="612" w:hanging="612"/>
              <w:rPr>
                <w:rFonts w:asciiTheme="majorHAnsi" w:hAnsiTheme="majorHAnsi" w:cstheme="majorHAnsi"/>
                <w:sz w:val="20"/>
                <w:szCs w:val="20"/>
              </w:rPr>
            </w:pPr>
            <w:r w:rsidRPr="00433457">
              <w:rPr>
                <w:rFonts w:asciiTheme="majorHAnsi" w:hAnsiTheme="majorHAnsi" w:cstheme="majorHAnsi"/>
                <w:sz w:val="20"/>
                <w:szCs w:val="20"/>
              </w:rPr>
              <w:t>Attachment 3: FFATA Form</w:t>
            </w:r>
          </w:p>
        </w:tc>
        <w:tc>
          <w:tcPr>
            <w:tcW w:w="1064" w:type="pct"/>
            <w:gridSpan w:val="2"/>
            <w:shd w:val="clear" w:color="auto" w:fill="auto"/>
            <w:vAlign w:val="center"/>
          </w:tcPr>
          <w:p w14:paraId="2E7ED420"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r w:rsidRPr="00433457">
              <w:rPr>
                <w:rFonts w:asciiTheme="majorHAnsi" w:hAnsiTheme="majorHAnsi" w:cstheme="majorHAnsi"/>
                <w:bCs/>
              </w:rPr>
              <w:t>0</w:t>
            </w:r>
          </w:p>
        </w:tc>
        <w:tc>
          <w:tcPr>
            <w:tcW w:w="972" w:type="pct"/>
            <w:shd w:val="clear" w:color="auto" w:fill="auto"/>
            <w:vAlign w:val="center"/>
          </w:tcPr>
          <w:p w14:paraId="529CAD82"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p>
        </w:tc>
      </w:tr>
      <w:tr w:rsidR="00F419BA" w:rsidRPr="00433457" w14:paraId="104C5920" w14:textId="77777777" w:rsidTr="00F21125">
        <w:tblPrEx>
          <w:jc w:val="left"/>
          <w:shd w:val="clear" w:color="auto" w:fill="E6E6E6"/>
          <w:tblLook w:val="01E0" w:firstRow="1" w:lastRow="1" w:firstColumn="1" w:lastColumn="1" w:noHBand="0" w:noVBand="0"/>
        </w:tblPrEx>
        <w:tc>
          <w:tcPr>
            <w:tcW w:w="2964" w:type="pct"/>
            <w:gridSpan w:val="3"/>
            <w:shd w:val="clear" w:color="auto" w:fill="auto"/>
            <w:vAlign w:val="center"/>
          </w:tcPr>
          <w:p w14:paraId="6195CC67" w14:textId="77777777" w:rsidR="00F419BA" w:rsidRPr="00433457" w:rsidRDefault="00F419BA" w:rsidP="00F21125">
            <w:pPr>
              <w:ind w:left="612" w:hanging="612"/>
              <w:rPr>
                <w:rFonts w:asciiTheme="majorHAnsi" w:hAnsiTheme="majorHAnsi" w:cstheme="majorHAnsi"/>
                <w:sz w:val="20"/>
                <w:szCs w:val="20"/>
              </w:rPr>
            </w:pPr>
            <w:r w:rsidRPr="00433457">
              <w:rPr>
                <w:rFonts w:asciiTheme="majorHAnsi" w:hAnsiTheme="majorHAnsi" w:cstheme="majorHAnsi"/>
                <w:sz w:val="20"/>
                <w:szCs w:val="20"/>
              </w:rPr>
              <w:t>Attachment 4: LEA Notice of Rights for Homeless Students and Policy</w:t>
            </w:r>
          </w:p>
        </w:tc>
        <w:tc>
          <w:tcPr>
            <w:tcW w:w="1064" w:type="pct"/>
            <w:gridSpan w:val="2"/>
            <w:shd w:val="clear" w:color="auto" w:fill="auto"/>
            <w:vAlign w:val="center"/>
          </w:tcPr>
          <w:p w14:paraId="4ACF6DE0"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r w:rsidRPr="00433457">
              <w:rPr>
                <w:rFonts w:asciiTheme="majorHAnsi" w:hAnsiTheme="majorHAnsi" w:cstheme="majorHAnsi"/>
                <w:bCs/>
              </w:rPr>
              <w:t>0</w:t>
            </w:r>
          </w:p>
        </w:tc>
        <w:tc>
          <w:tcPr>
            <w:tcW w:w="972" w:type="pct"/>
            <w:shd w:val="clear" w:color="auto" w:fill="auto"/>
            <w:vAlign w:val="center"/>
          </w:tcPr>
          <w:p w14:paraId="12B6F7C7"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p>
        </w:tc>
      </w:tr>
      <w:tr w:rsidR="00F419BA" w:rsidRPr="00433457" w14:paraId="79F5DD73" w14:textId="77777777" w:rsidTr="00F21125">
        <w:tblPrEx>
          <w:jc w:val="left"/>
          <w:shd w:val="clear" w:color="auto" w:fill="E6E6E6"/>
          <w:tblLook w:val="01E0" w:firstRow="1" w:lastRow="1" w:firstColumn="1" w:lastColumn="1" w:noHBand="0" w:noVBand="0"/>
        </w:tblPrEx>
        <w:tc>
          <w:tcPr>
            <w:tcW w:w="2964" w:type="pct"/>
            <w:gridSpan w:val="3"/>
            <w:shd w:val="clear" w:color="auto" w:fill="auto"/>
            <w:vAlign w:val="center"/>
          </w:tcPr>
          <w:p w14:paraId="5C03CD35" w14:textId="77777777" w:rsidR="00F419BA" w:rsidRPr="00433457" w:rsidRDefault="00F419BA" w:rsidP="00F21125">
            <w:pPr>
              <w:ind w:left="612" w:hanging="612"/>
              <w:rPr>
                <w:rFonts w:asciiTheme="majorHAnsi" w:hAnsiTheme="majorHAnsi" w:cstheme="majorHAnsi"/>
                <w:sz w:val="20"/>
                <w:szCs w:val="20"/>
              </w:rPr>
            </w:pPr>
            <w:r w:rsidRPr="00433457">
              <w:rPr>
                <w:rFonts w:asciiTheme="majorHAnsi" w:hAnsiTheme="majorHAnsi" w:cstheme="majorHAnsi"/>
                <w:sz w:val="20"/>
                <w:szCs w:val="20"/>
              </w:rPr>
              <w:t>Attachment 5: LEA Process for Dispute Resolution and Policy</w:t>
            </w:r>
          </w:p>
        </w:tc>
        <w:tc>
          <w:tcPr>
            <w:tcW w:w="1064" w:type="pct"/>
            <w:gridSpan w:val="2"/>
            <w:shd w:val="clear" w:color="auto" w:fill="auto"/>
            <w:vAlign w:val="center"/>
          </w:tcPr>
          <w:p w14:paraId="18E44705"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r w:rsidRPr="00433457">
              <w:rPr>
                <w:rFonts w:asciiTheme="majorHAnsi" w:hAnsiTheme="majorHAnsi" w:cstheme="majorHAnsi"/>
                <w:bCs/>
              </w:rPr>
              <w:t>0</w:t>
            </w:r>
          </w:p>
        </w:tc>
        <w:tc>
          <w:tcPr>
            <w:tcW w:w="972" w:type="pct"/>
            <w:shd w:val="clear" w:color="auto" w:fill="auto"/>
            <w:vAlign w:val="center"/>
          </w:tcPr>
          <w:p w14:paraId="0885395A"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p>
        </w:tc>
      </w:tr>
      <w:tr w:rsidR="00F419BA" w:rsidRPr="00433457" w14:paraId="4058DE81" w14:textId="77777777" w:rsidTr="00F21125">
        <w:tblPrEx>
          <w:jc w:val="left"/>
          <w:shd w:val="clear" w:color="auto" w:fill="E6E6E6"/>
          <w:tblLook w:val="01E0" w:firstRow="1" w:lastRow="1" w:firstColumn="1" w:lastColumn="1" w:noHBand="0" w:noVBand="0"/>
        </w:tblPrEx>
        <w:tc>
          <w:tcPr>
            <w:tcW w:w="2964" w:type="pct"/>
            <w:gridSpan w:val="3"/>
            <w:tcBorders>
              <w:bottom w:val="single" w:sz="4" w:space="0" w:color="auto"/>
            </w:tcBorders>
            <w:shd w:val="clear" w:color="auto" w:fill="auto"/>
            <w:vAlign w:val="center"/>
          </w:tcPr>
          <w:p w14:paraId="683D87FA" w14:textId="77777777" w:rsidR="00F419BA" w:rsidRPr="00433457" w:rsidRDefault="00F419BA" w:rsidP="00F21125">
            <w:pPr>
              <w:ind w:left="612" w:hanging="612"/>
              <w:rPr>
                <w:rFonts w:asciiTheme="majorHAnsi" w:hAnsiTheme="majorHAnsi" w:cstheme="majorHAnsi"/>
                <w:sz w:val="20"/>
                <w:szCs w:val="20"/>
              </w:rPr>
            </w:pPr>
            <w:r w:rsidRPr="00433457">
              <w:rPr>
                <w:rFonts w:asciiTheme="majorHAnsi" w:hAnsiTheme="majorHAnsi" w:cstheme="majorHAnsi"/>
                <w:sz w:val="20"/>
                <w:szCs w:val="20"/>
              </w:rPr>
              <w:t>Attachment 6: Contracts, Memoranda of Understanding</w:t>
            </w:r>
          </w:p>
        </w:tc>
        <w:tc>
          <w:tcPr>
            <w:tcW w:w="1064" w:type="pct"/>
            <w:gridSpan w:val="2"/>
            <w:tcBorders>
              <w:bottom w:val="single" w:sz="4" w:space="0" w:color="auto"/>
            </w:tcBorders>
            <w:shd w:val="clear" w:color="auto" w:fill="auto"/>
            <w:vAlign w:val="center"/>
          </w:tcPr>
          <w:p w14:paraId="1B965DC3"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r w:rsidRPr="00433457">
              <w:rPr>
                <w:rFonts w:asciiTheme="majorHAnsi" w:hAnsiTheme="majorHAnsi" w:cstheme="majorHAnsi"/>
                <w:bCs/>
              </w:rPr>
              <w:t>0</w:t>
            </w:r>
          </w:p>
        </w:tc>
        <w:tc>
          <w:tcPr>
            <w:tcW w:w="972" w:type="pct"/>
            <w:tcBorders>
              <w:bottom w:val="single" w:sz="4" w:space="0" w:color="auto"/>
            </w:tcBorders>
            <w:shd w:val="clear" w:color="auto" w:fill="auto"/>
            <w:vAlign w:val="center"/>
          </w:tcPr>
          <w:p w14:paraId="7297B071"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p>
        </w:tc>
      </w:tr>
      <w:tr w:rsidR="00F419BA" w:rsidRPr="00433457" w14:paraId="4C59A047" w14:textId="77777777" w:rsidTr="00F21125">
        <w:tblPrEx>
          <w:jc w:val="left"/>
          <w:shd w:val="clear" w:color="auto" w:fill="E6E6E6"/>
          <w:tblLook w:val="01E0" w:firstRow="1" w:lastRow="1" w:firstColumn="1" w:lastColumn="1" w:noHBand="0" w:noVBand="0"/>
        </w:tblPrEx>
        <w:trPr>
          <w:trHeight w:val="386"/>
        </w:trPr>
        <w:tc>
          <w:tcPr>
            <w:tcW w:w="2964" w:type="pct"/>
            <w:gridSpan w:val="3"/>
            <w:tcBorders>
              <w:bottom w:val="single" w:sz="4" w:space="0" w:color="auto"/>
            </w:tcBorders>
            <w:shd w:val="clear" w:color="auto" w:fill="auto"/>
            <w:vAlign w:val="center"/>
          </w:tcPr>
          <w:p w14:paraId="2C5CD3A8" w14:textId="77777777" w:rsidR="00F419BA" w:rsidRPr="00433457" w:rsidRDefault="00F419BA" w:rsidP="00F21125">
            <w:pPr>
              <w:pStyle w:val="NormalWeb"/>
              <w:spacing w:before="0" w:beforeAutospacing="0" w:after="0" w:afterAutospacing="0"/>
              <w:rPr>
                <w:rFonts w:asciiTheme="majorHAnsi" w:hAnsiTheme="majorHAnsi" w:cstheme="majorHAnsi"/>
                <w:b/>
                <w:bCs/>
              </w:rPr>
            </w:pPr>
            <w:r w:rsidRPr="00433457">
              <w:rPr>
                <w:rFonts w:asciiTheme="majorHAnsi" w:hAnsiTheme="majorHAnsi" w:cstheme="majorHAnsi"/>
                <w:b/>
                <w:bCs/>
              </w:rPr>
              <w:t>Total Quality Points</w:t>
            </w:r>
          </w:p>
        </w:tc>
        <w:tc>
          <w:tcPr>
            <w:tcW w:w="1064" w:type="pct"/>
            <w:gridSpan w:val="2"/>
            <w:tcBorders>
              <w:bottom w:val="single" w:sz="4" w:space="0" w:color="auto"/>
            </w:tcBorders>
            <w:shd w:val="clear" w:color="auto" w:fill="auto"/>
            <w:vAlign w:val="center"/>
          </w:tcPr>
          <w:p w14:paraId="003090E1"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r w:rsidRPr="00433457">
              <w:rPr>
                <w:rFonts w:asciiTheme="majorHAnsi" w:hAnsiTheme="majorHAnsi" w:cstheme="majorHAnsi"/>
                <w:b/>
                <w:bCs/>
              </w:rPr>
              <w:t>100</w:t>
            </w:r>
          </w:p>
        </w:tc>
        <w:tc>
          <w:tcPr>
            <w:tcW w:w="972" w:type="pct"/>
            <w:tcBorders>
              <w:bottom w:val="single" w:sz="4" w:space="0" w:color="auto"/>
            </w:tcBorders>
            <w:shd w:val="clear" w:color="auto" w:fill="auto"/>
            <w:vAlign w:val="center"/>
          </w:tcPr>
          <w:p w14:paraId="6232A7BB" w14:textId="77777777" w:rsidR="00F419BA" w:rsidRPr="00433457" w:rsidRDefault="00F419BA" w:rsidP="00F21125">
            <w:pPr>
              <w:pStyle w:val="NormalWeb"/>
              <w:spacing w:before="0" w:beforeAutospacing="0" w:after="0" w:afterAutospacing="0"/>
              <w:jc w:val="center"/>
              <w:rPr>
                <w:rFonts w:asciiTheme="majorHAnsi" w:hAnsiTheme="majorHAnsi" w:cstheme="majorHAnsi"/>
                <w:b/>
                <w:bCs/>
              </w:rPr>
            </w:pPr>
          </w:p>
        </w:tc>
      </w:tr>
      <w:tr w:rsidR="00F419BA" w:rsidRPr="00433457" w14:paraId="58E6F6AB" w14:textId="77777777" w:rsidTr="00F21125">
        <w:tblPrEx>
          <w:jc w:val="left"/>
          <w:shd w:val="clear" w:color="auto" w:fill="E6E6E6"/>
          <w:tblLook w:val="01E0" w:firstRow="1" w:lastRow="1" w:firstColumn="1" w:lastColumn="1" w:noHBand="0" w:noVBand="0"/>
        </w:tblPrEx>
        <w:trPr>
          <w:trHeight w:val="386"/>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2566A8E0" w14:textId="79CB3729" w:rsidR="00F419BA" w:rsidRPr="00433457" w:rsidRDefault="00F419BA" w:rsidP="00F21125">
            <w:pPr>
              <w:jc w:val="center"/>
              <w:rPr>
                <w:rFonts w:asciiTheme="majorHAnsi" w:hAnsiTheme="majorHAnsi" w:cstheme="majorHAnsi"/>
                <w:i/>
                <w:iCs/>
              </w:rPr>
            </w:pPr>
            <w:r w:rsidRPr="00433457">
              <w:rPr>
                <w:rFonts w:asciiTheme="majorHAnsi" w:hAnsiTheme="majorHAnsi" w:cstheme="majorHAnsi"/>
                <w:i/>
                <w:iCs/>
                <w:u w:val="single"/>
              </w:rPr>
              <w:lastRenderedPageBreak/>
              <w:t>LEAs must score a minimum of</w:t>
            </w:r>
            <w:r w:rsidRPr="00497918">
              <w:rPr>
                <w:rFonts w:asciiTheme="majorHAnsi" w:hAnsiTheme="majorHAnsi" w:cstheme="majorHAnsi"/>
                <w:b/>
                <w:bCs/>
                <w:i/>
                <w:iCs/>
                <w:u w:val="single"/>
              </w:rPr>
              <w:t xml:space="preserve"> </w:t>
            </w:r>
            <w:r w:rsidR="00497918" w:rsidRPr="00497918">
              <w:rPr>
                <w:rFonts w:asciiTheme="majorHAnsi" w:hAnsiTheme="majorHAnsi" w:cstheme="majorHAnsi"/>
                <w:b/>
                <w:bCs/>
                <w:i/>
                <w:iCs/>
                <w:u w:val="single"/>
              </w:rPr>
              <w:t>7</w:t>
            </w:r>
            <w:r w:rsidRPr="00497918">
              <w:rPr>
                <w:rFonts w:asciiTheme="majorHAnsi" w:hAnsiTheme="majorHAnsi" w:cstheme="majorHAnsi"/>
                <w:b/>
                <w:bCs/>
                <w:i/>
                <w:iCs/>
                <w:u w:val="single"/>
              </w:rPr>
              <w:t>0</w:t>
            </w:r>
            <w:r w:rsidRPr="00433457">
              <w:rPr>
                <w:rFonts w:asciiTheme="majorHAnsi" w:hAnsiTheme="majorHAnsi" w:cstheme="majorHAnsi"/>
                <w:b/>
                <w:i/>
                <w:iCs/>
                <w:u w:val="single"/>
              </w:rPr>
              <w:t xml:space="preserve"> </w:t>
            </w:r>
            <w:r w:rsidRPr="00433457">
              <w:rPr>
                <w:rFonts w:asciiTheme="majorHAnsi" w:hAnsiTheme="majorHAnsi" w:cstheme="majorHAnsi"/>
                <w:i/>
                <w:iCs/>
                <w:u w:val="single"/>
              </w:rPr>
              <w:t xml:space="preserve">(or </w:t>
            </w:r>
            <w:r w:rsidR="00497918">
              <w:rPr>
                <w:rFonts w:asciiTheme="majorHAnsi" w:hAnsiTheme="majorHAnsi" w:cstheme="majorHAnsi"/>
                <w:i/>
                <w:iCs/>
                <w:u w:val="single"/>
              </w:rPr>
              <w:t>7</w:t>
            </w:r>
            <w:r w:rsidRPr="00433457">
              <w:rPr>
                <w:rFonts w:asciiTheme="majorHAnsi" w:hAnsiTheme="majorHAnsi" w:cstheme="majorHAnsi"/>
                <w:i/>
                <w:iCs/>
                <w:u w:val="single"/>
              </w:rPr>
              <w:t>0% of) Total Quality Points</w:t>
            </w:r>
            <w:r w:rsidRPr="00433457">
              <w:rPr>
                <w:rFonts w:asciiTheme="majorHAnsi" w:hAnsiTheme="majorHAnsi" w:cstheme="majorHAnsi"/>
                <w:i/>
                <w:iCs/>
              </w:rPr>
              <w:t xml:space="preserve"> </w:t>
            </w:r>
          </w:p>
          <w:p w14:paraId="6E694E1F" w14:textId="77777777" w:rsidR="00F419BA" w:rsidRPr="00433457" w:rsidRDefault="00F419BA" w:rsidP="00F21125">
            <w:pPr>
              <w:jc w:val="center"/>
              <w:rPr>
                <w:rFonts w:asciiTheme="majorHAnsi" w:hAnsiTheme="majorHAnsi" w:cstheme="majorHAnsi"/>
              </w:rPr>
            </w:pPr>
            <w:r w:rsidRPr="00433457">
              <w:rPr>
                <w:rFonts w:asciiTheme="majorHAnsi" w:hAnsiTheme="majorHAnsi" w:cstheme="majorHAnsi"/>
                <w:i/>
                <w:iCs/>
              </w:rPr>
              <w:t xml:space="preserve">to be </w:t>
            </w:r>
            <w:r w:rsidRPr="00454541">
              <w:rPr>
                <w:rFonts w:asciiTheme="majorHAnsi" w:hAnsiTheme="majorHAnsi" w:cstheme="majorHAnsi"/>
                <w:b/>
                <w:bCs/>
                <w:i/>
                <w:iCs/>
              </w:rPr>
              <w:t>considered</w:t>
            </w:r>
            <w:r w:rsidRPr="00433457">
              <w:rPr>
                <w:rFonts w:asciiTheme="majorHAnsi" w:hAnsiTheme="majorHAnsi" w:cstheme="majorHAnsi"/>
                <w:i/>
                <w:iCs/>
              </w:rPr>
              <w:t xml:space="preserve"> for funding.</w:t>
            </w:r>
          </w:p>
        </w:tc>
      </w:tr>
      <w:tr w:rsidR="00F419BA" w:rsidRPr="00433457" w14:paraId="0A083F2E" w14:textId="77777777" w:rsidTr="00F21125">
        <w:tblPrEx>
          <w:jc w:val="left"/>
          <w:shd w:val="clear" w:color="auto" w:fill="E6E6E6"/>
          <w:tblLook w:val="01E0" w:firstRow="1" w:lastRow="1" w:firstColumn="1" w:lastColumn="1" w:noHBand="0" w:noVBand="0"/>
        </w:tblPrEx>
        <w:trPr>
          <w:trHeight w:val="117"/>
        </w:trPr>
        <w:tc>
          <w:tcPr>
            <w:tcW w:w="5000" w:type="pct"/>
            <w:gridSpan w:val="6"/>
            <w:tcBorders>
              <w:top w:val="single" w:sz="4" w:space="0" w:color="auto"/>
              <w:left w:val="nil"/>
              <w:bottom w:val="nil"/>
              <w:right w:val="nil"/>
            </w:tcBorders>
            <w:shd w:val="clear" w:color="auto" w:fill="auto"/>
            <w:vAlign w:val="center"/>
          </w:tcPr>
          <w:p w14:paraId="2F91DE41" w14:textId="77777777" w:rsidR="00F419BA" w:rsidRPr="00433457" w:rsidRDefault="00F419BA" w:rsidP="00F21125">
            <w:pPr>
              <w:jc w:val="center"/>
              <w:rPr>
                <w:rFonts w:asciiTheme="majorHAnsi" w:hAnsiTheme="majorHAnsi" w:cstheme="majorHAnsi"/>
                <w:sz w:val="12"/>
                <w:szCs w:val="12"/>
                <w:u w:val="single"/>
              </w:rPr>
            </w:pPr>
          </w:p>
        </w:tc>
      </w:tr>
      <w:tr w:rsidR="00F419BA" w:rsidRPr="00433457" w14:paraId="518AF470" w14:textId="77777777" w:rsidTr="00F21125">
        <w:tblPrEx>
          <w:jc w:val="left"/>
          <w:shd w:val="clear" w:color="auto" w:fill="E6E6E6"/>
          <w:tblLook w:val="01E0" w:firstRow="1" w:lastRow="1" w:firstColumn="1" w:lastColumn="1" w:noHBand="0" w:noVBand="0"/>
        </w:tblPrEx>
        <w:tc>
          <w:tcPr>
            <w:tcW w:w="5000" w:type="pct"/>
            <w:gridSpan w:val="6"/>
            <w:tcBorders>
              <w:bottom w:val="single" w:sz="4" w:space="0" w:color="auto"/>
            </w:tcBorders>
            <w:shd w:val="clear" w:color="auto" w:fill="E6E6E6"/>
          </w:tcPr>
          <w:p w14:paraId="796C79D6"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r w:rsidRPr="00433457">
              <w:rPr>
                <w:rFonts w:asciiTheme="majorHAnsi" w:hAnsiTheme="majorHAnsi" w:cstheme="majorHAnsi"/>
                <w:bCs/>
              </w:rPr>
              <w:br w:type="page"/>
              <w:t xml:space="preserve"> Grand Total</w:t>
            </w:r>
          </w:p>
        </w:tc>
      </w:tr>
      <w:tr w:rsidR="00F419BA" w:rsidRPr="00433457" w14:paraId="43FCA43B" w14:textId="77777777" w:rsidTr="00F21125">
        <w:tblPrEx>
          <w:jc w:val="left"/>
          <w:shd w:val="clear" w:color="auto" w:fill="E6E6E6"/>
          <w:tblLook w:val="01E0" w:firstRow="1" w:lastRow="1" w:firstColumn="1" w:lastColumn="1" w:noHBand="0" w:noVBand="0"/>
        </w:tblPrEx>
        <w:trPr>
          <w:trHeight w:val="386"/>
        </w:trPr>
        <w:tc>
          <w:tcPr>
            <w:tcW w:w="1250" w:type="pct"/>
            <w:tcBorders>
              <w:top w:val="single" w:sz="4" w:space="0" w:color="auto"/>
              <w:left w:val="single" w:sz="4" w:space="0" w:color="auto"/>
              <w:bottom w:val="single" w:sz="4" w:space="0" w:color="auto"/>
            </w:tcBorders>
            <w:shd w:val="clear" w:color="auto" w:fill="auto"/>
            <w:vAlign w:val="center"/>
          </w:tcPr>
          <w:p w14:paraId="5AD04387" w14:textId="77777777" w:rsidR="00F419BA" w:rsidRPr="00433457" w:rsidRDefault="00F419BA" w:rsidP="00F21125">
            <w:pPr>
              <w:jc w:val="center"/>
              <w:rPr>
                <w:rFonts w:asciiTheme="majorHAnsi" w:hAnsiTheme="majorHAnsi" w:cstheme="majorHAnsi"/>
                <w:b/>
              </w:rPr>
            </w:pPr>
            <w:r w:rsidRPr="00433457">
              <w:rPr>
                <w:rFonts w:asciiTheme="majorHAnsi" w:hAnsiTheme="majorHAnsi" w:cstheme="majorHAnsi"/>
                <w:b/>
              </w:rPr>
              <w:t>Total Need Points</w:t>
            </w:r>
          </w:p>
        </w:tc>
        <w:tc>
          <w:tcPr>
            <w:tcW w:w="1250" w:type="pct"/>
            <w:tcBorders>
              <w:top w:val="single" w:sz="4" w:space="0" w:color="auto"/>
              <w:left w:val="nil"/>
              <w:bottom w:val="single" w:sz="4" w:space="0" w:color="auto"/>
            </w:tcBorders>
            <w:shd w:val="clear" w:color="auto" w:fill="auto"/>
            <w:vAlign w:val="center"/>
          </w:tcPr>
          <w:p w14:paraId="02BB7FE4" w14:textId="77777777" w:rsidR="00F419BA" w:rsidRPr="00433457" w:rsidRDefault="00F419BA" w:rsidP="00F21125">
            <w:pPr>
              <w:jc w:val="center"/>
              <w:rPr>
                <w:rFonts w:asciiTheme="majorHAnsi" w:hAnsiTheme="majorHAnsi" w:cstheme="majorHAnsi"/>
                <w:u w:val="single"/>
              </w:rPr>
            </w:pPr>
          </w:p>
        </w:tc>
        <w:tc>
          <w:tcPr>
            <w:tcW w:w="1250" w:type="pct"/>
            <w:gridSpan w:val="2"/>
            <w:tcBorders>
              <w:top w:val="single" w:sz="4" w:space="0" w:color="auto"/>
              <w:left w:val="nil"/>
              <w:bottom w:val="single" w:sz="4" w:space="0" w:color="auto"/>
            </w:tcBorders>
            <w:shd w:val="clear" w:color="auto" w:fill="auto"/>
            <w:vAlign w:val="center"/>
          </w:tcPr>
          <w:p w14:paraId="6E260C3E" w14:textId="77777777" w:rsidR="00F419BA" w:rsidRPr="00433457" w:rsidRDefault="00F419BA" w:rsidP="00F21125">
            <w:pPr>
              <w:jc w:val="center"/>
              <w:rPr>
                <w:rFonts w:asciiTheme="majorHAnsi" w:hAnsiTheme="majorHAnsi" w:cstheme="majorHAnsi"/>
                <w:b/>
              </w:rPr>
            </w:pPr>
            <w:r w:rsidRPr="00433457">
              <w:rPr>
                <w:rFonts w:asciiTheme="majorHAnsi" w:hAnsiTheme="majorHAnsi" w:cstheme="majorHAnsi"/>
                <w:b/>
              </w:rPr>
              <w:t>Total Quality Points</w:t>
            </w:r>
          </w:p>
        </w:tc>
        <w:tc>
          <w:tcPr>
            <w:tcW w:w="1250" w:type="pct"/>
            <w:gridSpan w:val="2"/>
            <w:tcBorders>
              <w:top w:val="single" w:sz="4" w:space="0" w:color="auto"/>
              <w:left w:val="nil"/>
              <w:bottom w:val="single" w:sz="4" w:space="0" w:color="auto"/>
            </w:tcBorders>
            <w:shd w:val="clear" w:color="auto" w:fill="auto"/>
            <w:vAlign w:val="center"/>
          </w:tcPr>
          <w:p w14:paraId="44B08C21" w14:textId="77777777" w:rsidR="00F419BA" w:rsidRPr="00433457" w:rsidRDefault="00F419BA" w:rsidP="00F21125">
            <w:pPr>
              <w:jc w:val="center"/>
              <w:rPr>
                <w:rFonts w:asciiTheme="majorHAnsi" w:hAnsiTheme="majorHAnsi" w:cstheme="majorHAnsi"/>
                <w:u w:val="single"/>
              </w:rPr>
            </w:pPr>
          </w:p>
        </w:tc>
      </w:tr>
      <w:tr w:rsidR="00F419BA" w:rsidRPr="00433457" w14:paraId="32A71902" w14:textId="77777777" w:rsidTr="00F21125">
        <w:tblPrEx>
          <w:jc w:val="left"/>
          <w:shd w:val="clear" w:color="auto" w:fill="E6E6E6"/>
          <w:tblLook w:val="01E0" w:firstRow="1" w:lastRow="1" w:firstColumn="1" w:lastColumn="1" w:noHBand="0" w:noVBand="0"/>
        </w:tblPrEx>
        <w:trPr>
          <w:trHeight w:val="386"/>
        </w:trPr>
        <w:tc>
          <w:tcPr>
            <w:tcW w:w="2500" w:type="pct"/>
            <w:gridSpan w:val="2"/>
            <w:tcBorders>
              <w:top w:val="single" w:sz="4" w:space="0" w:color="auto"/>
              <w:left w:val="single" w:sz="4" w:space="0" w:color="auto"/>
              <w:bottom w:val="single" w:sz="4" w:space="0" w:color="auto"/>
            </w:tcBorders>
            <w:shd w:val="clear" w:color="auto" w:fill="auto"/>
            <w:vAlign w:val="center"/>
          </w:tcPr>
          <w:p w14:paraId="4E3547E5" w14:textId="77777777" w:rsidR="00F419BA" w:rsidRPr="00433457" w:rsidRDefault="00F419BA" w:rsidP="00F21125">
            <w:pPr>
              <w:jc w:val="center"/>
              <w:rPr>
                <w:rFonts w:asciiTheme="majorHAnsi" w:hAnsiTheme="majorHAnsi" w:cstheme="majorHAnsi"/>
                <w:b/>
              </w:rPr>
            </w:pPr>
            <w:r w:rsidRPr="00433457">
              <w:rPr>
                <w:rFonts w:asciiTheme="majorHAnsi" w:hAnsiTheme="majorHAnsi" w:cstheme="majorHAnsi"/>
                <w:b/>
              </w:rPr>
              <w:t>Total Need Points + Total Quality Points</w:t>
            </w:r>
          </w:p>
        </w:tc>
        <w:tc>
          <w:tcPr>
            <w:tcW w:w="2500" w:type="pct"/>
            <w:gridSpan w:val="4"/>
            <w:tcBorders>
              <w:top w:val="single" w:sz="4" w:space="0" w:color="auto"/>
              <w:left w:val="nil"/>
              <w:bottom w:val="single" w:sz="4" w:space="0" w:color="auto"/>
            </w:tcBorders>
            <w:shd w:val="clear" w:color="auto" w:fill="auto"/>
            <w:vAlign w:val="center"/>
          </w:tcPr>
          <w:p w14:paraId="6D13FB93" w14:textId="77777777" w:rsidR="00F419BA" w:rsidRPr="00433457" w:rsidRDefault="00F419BA" w:rsidP="00F21125">
            <w:pPr>
              <w:jc w:val="center"/>
              <w:rPr>
                <w:rFonts w:asciiTheme="majorHAnsi" w:hAnsiTheme="majorHAnsi" w:cstheme="majorHAnsi"/>
                <w:u w:val="single"/>
              </w:rPr>
            </w:pPr>
          </w:p>
        </w:tc>
      </w:tr>
    </w:tbl>
    <w:p w14:paraId="2DF76685" w14:textId="77777777" w:rsidR="00F419BA" w:rsidRPr="00433457" w:rsidRDefault="00F419BA" w:rsidP="007C4DE4">
      <w:pPr>
        <w:pStyle w:val="BodyText"/>
        <w:kinsoku w:val="0"/>
        <w:overflowPunct w:val="0"/>
        <w:ind w:left="0"/>
        <w:rPr>
          <w:rFonts w:asciiTheme="majorHAnsi" w:hAnsiTheme="majorHAnsi" w:cstheme="majorHAnsi"/>
          <w:b/>
          <w:color w:val="000000"/>
          <w:sz w:val="24"/>
          <w:szCs w:val="24"/>
        </w:rPr>
      </w:pPr>
    </w:p>
    <w:p w14:paraId="219DE87C" w14:textId="77777777" w:rsidR="009F0117" w:rsidRDefault="009F0117">
      <w:pPr>
        <w:rPr>
          <w:rFonts w:asciiTheme="majorHAnsi" w:eastAsiaTheme="minorHAnsi" w:hAnsiTheme="majorHAnsi" w:cstheme="majorHAnsi"/>
          <w:b/>
          <w:color w:val="000000"/>
        </w:rPr>
      </w:pPr>
      <w:r>
        <w:rPr>
          <w:rFonts w:asciiTheme="majorHAnsi" w:hAnsiTheme="majorHAnsi" w:cstheme="majorHAnsi"/>
          <w:b/>
          <w:color w:val="000000"/>
        </w:rPr>
        <w:br w:type="page"/>
      </w:r>
    </w:p>
    <w:p w14:paraId="7BE6A6FF" w14:textId="14EB4AB6" w:rsidR="007E749C" w:rsidRPr="00433457" w:rsidRDefault="007E749C" w:rsidP="007C4DE4">
      <w:pPr>
        <w:pStyle w:val="BodyText"/>
        <w:kinsoku w:val="0"/>
        <w:overflowPunct w:val="0"/>
        <w:ind w:left="0"/>
        <w:rPr>
          <w:rFonts w:asciiTheme="majorHAnsi" w:hAnsiTheme="majorHAnsi" w:cstheme="majorHAnsi"/>
          <w:sz w:val="24"/>
          <w:szCs w:val="24"/>
        </w:rPr>
      </w:pPr>
      <w:r w:rsidRPr="00433457">
        <w:rPr>
          <w:rFonts w:asciiTheme="majorHAnsi" w:hAnsiTheme="majorHAnsi" w:cstheme="majorHAnsi"/>
          <w:b/>
          <w:color w:val="000000"/>
          <w:sz w:val="24"/>
          <w:szCs w:val="24"/>
        </w:rPr>
        <w:lastRenderedPageBreak/>
        <w:t>Section 1: LEA Homeless Education Information</w:t>
      </w:r>
    </w:p>
    <w:p w14:paraId="5AA16F55" w14:textId="77777777" w:rsidR="007E749C" w:rsidRPr="00433457" w:rsidRDefault="007E749C" w:rsidP="007E749C">
      <w:pPr>
        <w:jc w:val="both"/>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1559"/>
        <w:gridCol w:w="1558"/>
        <w:gridCol w:w="3117"/>
      </w:tblGrid>
      <w:tr w:rsidR="007E749C" w:rsidRPr="00433457" w14:paraId="6C30DE0F" w14:textId="77777777" w:rsidTr="005F5F15">
        <w:tc>
          <w:tcPr>
            <w:tcW w:w="9350" w:type="dxa"/>
            <w:gridSpan w:val="4"/>
            <w:tcBorders>
              <w:left w:val="single" w:sz="4" w:space="0" w:color="auto"/>
              <w:bottom w:val="single" w:sz="4" w:space="0" w:color="auto"/>
              <w:right w:val="single" w:sz="4" w:space="0" w:color="auto"/>
            </w:tcBorders>
            <w:shd w:val="clear" w:color="auto" w:fill="auto"/>
          </w:tcPr>
          <w:p w14:paraId="7E3902E4" w14:textId="77777777" w:rsidR="007E749C" w:rsidRPr="00433457" w:rsidRDefault="007E749C" w:rsidP="005F5F15">
            <w:pPr>
              <w:rPr>
                <w:rFonts w:asciiTheme="majorHAnsi" w:hAnsiTheme="majorHAnsi" w:cstheme="majorHAnsi"/>
                <w:b/>
              </w:rPr>
            </w:pPr>
            <w:r w:rsidRPr="00433457">
              <w:rPr>
                <w:rFonts w:asciiTheme="majorHAnsi" w:hAnsiTheme="majorHAnsi" w:cstheme="majorHAnsi"/>
                <w:b/>
                <w:color w:val="000000"/>
              </w:rPr>
              <w:t>Basic Information</w:t>
            </w:r>
          </w:p>
        </w:tc>
      </w:tr>
      <w:tr w:rsidR="007E749C" w:rsidRPr="00433457" w14:paraId="757E858C" w14:textId="77777777" w:rsidTr="005F5F15">
        <w:tc>
          <w:tcPr>
            <w:tcW w:w="4675" w:type="dxa"/>
            <w:gridSpan w:val="2"/>
            <w:shd w:val="clear" w:color="auto" w:fill="auto"/>
          </w:tcPr>
          <w:p w14:paraId="29C3E1C2" w14:textId="77777777" w:rsidR="007E749C" w:rsidRPr="00433457" w:rsidRDefault="007E749C" w:rsidP="005F5F15">
            <w:pPr>
              <w:rPr>
                <w:rFonts w:asciiTheme="majorHAnsi" w:hAnsiTheme="majorHAnsi" w:cstheme="majorHAnsi"/>
              </w:rPr>
            </w:pPr>
            <w:r w:rsidRPr="00433457">
              <w:rPr>
                <w:rFonts w:asciiTheme="majorHAnsi" w:hAnsiTheme="majorHAnsi" w:cstheme="majorHAnsi"/>
              </w:rPr>
              <w:t xml:space="preserve">LEA McKinney-Vento Homeless Education Liaison: </w:t>
            </w:r>
            <w:r w:rsidRPr="00433457">
              <w:rPr>
                <w:rFonts w:asciiTheme="majorHAnsi" w:hAnsiTheme="majorHAnsi" w:cstheme="majorHAnsi"/>
              </w:rPr>
              <w:fldChar w:fldCharType="begin">
                <w:ffData>
                  <w:name w:val="Text14"/>
                  <w:enabled/>
                  <w:calcOnExit w:val="0"/>
                  <w:textInput/>
                </w:ffData>
              </w:fldChar>
            </w:r>
            <w:bookmarkStart w:id="2" w:name="Text14"/>
            <w:r w:rsidRPr="00433457">
              <w:rPr>
                <w:rFonts w:asciiTheme="majorHAnsi" w:hAnsiTheme="majorHAnsi" w:cstheme="majorHAnsi"/>
              </w:rPr>
              <w:instrText xml:space="preserve"> FORMTEXT </w:instrText>
            </w:r>
            <w:r w:rsidRPr="00433457">
              <w:rPr>
                <w:rFonts w:asciiTheme="majorHAnsi" w:hAnsiTheme="majorHAnsi" w:cstheme="majorHAnsi"/>
              </w:rPr>
            </w:r>
            <w:r w:rsidRPr="00433457">
              <w:rPr>
                <w:rFonts w:asciiTheme="majorHAnsi"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rPr>
              <w:fldChar w:fldCharType="end"/>
            </w:r>
            <w:bookmarkEnd w:id="2"/>
          </w:p>
        </w:tc>
        <w:tc>
          <w:tcPr>
            <w:tcW w:w="4675" w:type="dxa"/>
            <w:gridSpan w:val="2"/>
            <w:shd w:val="clear" w:color="auto" w:fill="auto"/>
          </w:tcPr>
          <w:p w14:paraId="5AB89023" w14:textId="77777777" w:rsidR="007E749C" w:rsidRPr="00433457" w:rsidRDefault="007E749C" w:rsidP="005F5F15">
            <w:pPr>
              <w:rPr>
                <w:rFonts w:asciiTheme="majorHAnsi" w:hAnsiTheme="majorHAnsi" w:cstheme="majorHAnsi"/>
              </w:rPr>
            </w:pPr>
            <w:r w:rsidRPr="00433457">
              <w:rPr>
                <w:rFonts w:asciiTheme="majorHAnsi" w:hAnsiTheme="majorHAnsi" w:cstheme="majorHAnsi"/>
              </w:rPr>
              <w:t xml:space="preserve">Telephone Number: </w:t>
            </w:r>
            <w:r w:rsidRPr="00433457">
              <w:rPr>
                <w:rFonts w:asciiTheme="majorHAnsi" w:hAnsiTheme="majorHAnsi" w:cstheme="majorHAnsi"/>
              </w:rPr>
              <w:fldChar w:fldCharType="begin">
                <w:ffData>
                  <w:name w:val="Text15"/>
                  <w:enabled/>
                  <w:calcOnExit w:val="0"/>
                  <w:textInput/>
                </w:ffData>
              </w:fldChar>
            </w:r>
            <w:bookmarkStart w:id="3" w:name="Text15"/>
            <w:r w:rsidRPr="00433457">
              <w:rPr>
                <w:rFonts w:asciiTheme="majorHAnsi" w:hAnsiTheme="majorHAnsi" w:cstheme="majorHAnsi"/>
              </w:rPr>
              <w:instrText xml:space="preserve"> FORMTEXT </w:instrText>
            </w:r>
            <w:r w:rsidRPr="00433457">
              <w:rPr>
                <w:rFonts w:asciiTheme="majorHAnsi" w:hAnsiTheme="majorHAnsi" w:cstheme="majorHAnsi"/>
              </w:rPr>
            </w:r>
            <w:r w:rsidRPr="00433457">
              <w:rPr>
                <w:rFonts w:asciiTheme="majorHAnsi"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rPr>
              <w:fldChar w:fldCharType="end"/>
            </w:r>
            <w:bookmarkEnd w:id="3"/>
          </w:p>
        </w:tc>
      </w:tr>
      <w:tr w:rsidR="007E749C" w:rsidRPr="00433457" w14:paraId="34BE54B7" w14:textId="77777777" w:rsidTr="005F5F15">
        <w:tc>
          <w:tcPr>
            <w:tcW w:w="4675" w:type="dxa"/>
            <w:gridSpan w:val="2"/>
            <w:shd w:val="clear" w:color="auto" w:fill="auto"/>
          </w:tcPr>
          <w:p w14:paraId="11D64F36" w14:textId="77777777" w:rsidR="007E749C" w:rsidRPr="00433457" w:rsidRDefault="007E749C" w:rsidP="005F5F15">
            <w:pPr>
              <w:rPr>
                <w:rFonts w:asciiTheme="majorHAnsi" w:hAnsiTheme="majorHAnsi" w:cstheme="majorHAnsi"/>
              </w:rPr>
            </w:pPr>
            <w:r w:rsidRPr="00433457">
              <w:rPr>
                <w:rFonts w:asciiTheme="majorHAnsi" w:hAnsiTheme="majorHAnsi" w:cstheme="majorHAnsi"/>
              </w:rPr>
              <w:t xml:space="preserve">E-mail Address: </w:t>
            </w:r>
            <w:r w:rsidRPr="00433457">
              <w:rPr>
                <w:rFonts w:asciiTheme="majorHAnsi" w:hAnsiTheme="majorHAnsi" w:cstheme="majorHAnsi"/>
              </w:rPr>
              <w:fldChar w:fldCharType="begin">
                <w:ffData>
                  <w:name w:val="Text16"/>
                  <w:enabled/>
                  <w:calcOnExit w:val="0"/>
                  <w:textInput/>
                </w:ffData>
              </w:fldChar>
            </w:r>
            <w:bookmarkStart w:id="4" w:name="Text16"/>
            <w:r w:rsidRPr="00433457">
              <w:rPr>
                <w:rFonts w:asciiTheme="majorHAnsi" w:hAnsiTheme="majorHAnsi" w:cstheme="majorHAnsi"/>
              </w:rPr>
              <w:instrText xml:space="preserve"> FORMTEXT </w:instrText>
            </w:r>
            <w:r w:rsidRPr="00433457">
              <w:rPr>
                <w:rFonts w:asciiTheme="majorHAnsi" w:hAnsiTheme="majorHAnsi" w:cstheme="majorHAnsi"/>
              </w:rPr>
            </w:r>
            <w:r w:rsidRPr="00433457">
              <w:rPr>
                <w:rFonts w:asciiTheme="majorHAnsi"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rPr>
              <w:fldChar w:fldCharType="end"/>
            </w:r>
            <w:bookmarkEnd w:id="4"/>
          </w:p>
        </w:tc>
        <w:tc>
          <w:tcPr>
            <w:tcW w:w="4675" w:type="dxa"/>
            <w:gridSpan w:val="2"/>
            <w:shd w:val="clear" w:color="auto" w:fill="auto"/>
          </w:tcPr>
          <w:p w14:paraId="65A98E20" w14:textId="77777777" w:rsidR="007E749C" w:rsidRPr="00433457" w:rsidRDefault="007E749C" w:rsidP="005F5F15">
            <w:pPr>
              <w:rPr>
                <w:rFonts w:asciiTheme="majorHAnsi" w:hAnsiTheme="majorHAnsi" w:cstheme="majorHAnsi"/>
              </w:rPr>
            </w:pPr>
            <w:r w:rsidRPr="00433457">
              <w:rPr>
                <w:rFonts w:asciiTheme="majorHAnsi" w:hAnsiTheme="majorHAnsi" w:cstheme="majorHAnsi"/>
              </w:rPr>
              <w:t xml:space="preserve">Fax Number: </w:t>
            </w:r>
            <w:r w:rsidRPr="00433457">
              <w:rPr>
                <w:rFonts w:asciiTheme="majorHAnsi" w:hAnsiTheme="majorHAnsi" w:cstheme="majorHAnsi"/>
              </w:rPr>
              <w:fldChar w:fldCharType="begin">
                <w:ffData>
                  <w:name w:val="Text17"/>
                  <w:enabled/>
                  <w:calcOnExit w:val="0"/>
                  <w:textInput/>
                </w:ffData>
              </w:fldChar>
            </w:r>
            <w:bookmarkStart w:id="5" w:name="Text17"/>
            <w:r w:rsidRPr="00433457">
              <w:rPr>
                <w:rFonts w:asciiTheme="majorHAnsi" w:hAnsiTheme="majorHAnsi" w:cstheme="majorHAnsi"/>
              </w:rPr>
              <w:instrText xml:space="preserve"> FORMTEXT </w:instrText>
            </w:r>
            <w:r w:rsidRPr="00433457">
              <w:rPr>
                <w:rFonts w:asciiTheme="majorHAnsi" w:hAnsiTheme="majorHAnsi" w:cstheme="majorHAnsi"/>
              </w:rPr>
            </w:r>
            <w:r w:rsidRPr="00433457">
              <w:rPr>
                <w:rFonts w:asciiTheme="majorHAnsi"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rPr>
              <w:fldChar w:fldCharType="end"/>
            </w:r>
            <w:bookmarkEnd w:id="5"/>
          </w:p>
        </w:tc>
      </w:tr>
      <w:tr w:rsidR="007E749C" w:rsidRPr="00433457" w14:paraId="7C076A40" w14:textId="77777777" w:rsidTr="005F5F15">
        <w:tc>
          <w:tcPr>
            <w:tcW w:w="3116" w:type="dxa"/>
            <w:shd w:val="clear" w:color="auto" w:fill="auto"/>
          </w:tcPr>
          <w:p w14:paraId="04C4CA53" w14:textId="77777777" w:rsidR="007E749C" w:rsidRPr="00433457" w:rsidRDefault="007E749C" w:rsidP="005F5F15">
            <w:pPr>
              <w:rPr>
                <w:rFonts w:asciiTheme="majorHAnsi" w:hAnsiTheme="majorHAnsi" w:cstheme="majorHAnsi"/>
                <w:color w:val="000000"/>
              </w:rPr>
            </w:pPr>
            <w:r w:rsidRPr="00433457">
              <w:rPr>
                <w:rFonts w:asciiTheme="majorHAnsi" w:hAnsiTheme="majorHAnsi" w:cstheme="majorHAnsi"/>
                <w:color w:val="000000"/>
              </w:rPr>
              <w:t xml:space="preserve">Subgrant Start Date: </w:t>
            </w:r>
          </w:p>
          <w:p w14:paraId="0C927D77" w14:textId="5BAA1B9C" w:rsidR="007E749C" w:rsidRPr="00433457" w:rsidRDefault="007E749C" w:rsidP="005F5F15">
            <w:pPr>
              <w:rPr>
                <w:rFonts w:asciiTheme="majorHAnsi" w:hAnsiTheme="majorHAnsi" w:cstheme="majorHAnsi"/>
                <w:b/>
                <w:color w:val="000000"/>
              </w:rPr>
            </w:pPr>
            <w:r w:rsidRPr="00433457">
              <w:rPr>
                <w:rFonts w:asciiTheme="majorHAnsi" w:hAnsiTheme="majorHAnsi" w:cstheme="majorHAnsi"/>
                <w:b/>
                <w:color w:val="000000"/>
              </w:rPr>
              <w:t>October 1, 20</w:t>
            </w:r>
            <w:r w:rsidR="00170F95" w:rsidRPr="00433457">
              <w:rPr>
                <w:rFonts w:asciiTheme="majorHAnsi" w:hAnsiTheme="majorHAnsi" w:cstheme="majorHAnsi"/>
                <w:b/>
                <w:color w:val="000000"/>
              </w:rPr>
              <w:t>21</w:t>
            </w:r>
          </w:p>
        </w:tc>
        <w:tc>
          <w:tcPr>
            <w:tcW w:w="3117" w:type="dxa"/>
            <w:gridSpan w:val="2"/>
            <w:shd w:val="clear" w:color="auto" w:fill="auto"/>
          </w:tcPr>
          <w:p w14:paraId="6AE3F141" w14:textId="77777777" w:rsidR="007E749C" w:rsidRPr="00433457" w:rsidRDefault="007E749C" w:rsidP="005F5F15">
            <w:pPr>
              <w:rPr>
                <w:rFonts w:asciiTheme="majorHAnsi" w:hAnsiTheme="majorHAnsi" w:cstheme="majorHAnsi"/>
                <w:color w:val="000000"/>
              </w:rPr>
            </w:pPr>
            <w:r w:rsidRPr="00433457">
              <w:rPr>
                <w:rFonts w:asciiTheme="majorHAnsi" w:hAnsiTheme="majorHAnsi" w:cstheme="majorHAnsi"/>
                <w:color w:val="000000"/>
              </w:rPr>
              <w:t xml:space="preserve">Subgrant End Date: </w:t>
            </w:r>
          </w:p>
          <w:p w14:paraId="45AB3F34" w14:textId="76318F52" w:rsidR="007E749C" w:rsidRPr="00433457" w:rsidRDefault="007E749C" w:rsidP="005F5F15">
            <w:pPr>
              <w:rPr>
                <w:rFonts w:asciiTheme="majorHAnsi" w:hAnsiTheme="majorHAnsi" w:cstheme="majorHAnsi"/>
                <w:b/>
                <w:color w:val="000000"/>
              </w:rPr>
            </w:pPr>
            <w:r w:rsidRPr="00433457">
              <w:rPr>
                <w:rFonts w:asciiTheme="majorHAnsi" w:hAnsiTheme="majorHAnsi" w:cstheme="majorHAnsi"/>
                <w:b/>
                <w:color w:val="000000"/>
              </w:rPr>
              <w:t>September 30, 20</w:t>
            </w:r>
            <w:r w:rsidR="00170F95" w:rsidRPr="00433457">
              <w:rPr>
                <w:rFonts w:asciiTheme="majorHAnsi" w:hAnsiTheme="majorHAnsi" w:cstheme="majorHAnsi"/>
                <w:b/>
                <w:color w:val="000000"/>
              </w:rPr>
              <w:t>22</w:t>
            </w:r>
          </w:p>
        </w:tc>
        <w:tc>
          <w:tcPr>
            <w:tcW w:w="3117" w:type="dxa"/>
            <w:shd w:val="clear" w:color="auto" w:fill="auto"/>
          </w:tcPr>
          <w:p w14:paraId="55A479A4" w14:textId="77777777" w:rsidR="007E749C" w:rsidRPr="00433457" w:rsidRDefault="007E749C" w:rsidP="005F5F15">
            <w:pPr>
              <w:rPr>
                <w:rFonts w:asciiTheme="majorHAnsi" w:hAnsiTheme="majorHAnsi" w:cstheme="majorHAnsi"/>
              </w:rPr>
            </w:pPr>
            <w:r w:rsidRPr="00433457">
              <w:rPr>
                <w:rFonts w:asciiTheme="majorHAnsi" w:hAnsiTheme="majorHAnsi" w:cstheme="majorHAnsi"/>
              </w:rPr>
              <w:t xml:space="preserve">Amount Requested: </w:t>
            </w:r>
          </w:p>
          <w:p w14:paraId="21DB7AEC" w14:textId="77777777" w:rsidR="007E749C" w:rsidRPr="00433457" w:rsidRDefault="007E749C" w:rsidP="005F5F15">
            <w:pPr>
              <w:rPr>
                <w:rFonts w:asciiTheme="majorHAnsi" w:hAnsiTheme="majorHAnsi" w:cstheme="majorHAnsi"/>
              </w:rPr>
            </w:pPr>
            <w:r w:rsidRPr="00433457">
              <w:rPr>
                <w:rFonts w:asciiTheme="majorHAnsi" w:hAnsiTheme="majorHAnsi" w:cstheme="majorHAnsi"/>
              </w:rPr>
              <w:t>$</w:t>
            </w:r>
            <w:r w:rsidRPr="00433457">
              <w:rPr>
                <w:rFonts w:asciiTheme="majorHAnsi" w:hAnsiTheme="majorHAnsi" w:cstheme="majorHAnsi"/>
              </w:rPr>
              <w:fldChar w:fldCharType="begin">
                <w:ffData>
                  <w:name w:val="Text18"/>
                  <w:enabled/>
                  <w:calcOnExit w:val="0"/>
                  <w:textInput/>
                </w:ffData>
              </w:fldChar>
            </w:r>
            <w:bookmarkStart w:id="6" w:name="Text18"/>
            <w:r w:rsidRPr="00433457">
              <w:rPr>
                <w:rFonts w:asciiTheme="majorHAnsi" w:hAnsiTheme="majorHAnsi" w:cstheme="majorHAnsi"/>
              </w:rPr>
              <w:instrText xml:space="preserve"> FORMTEXT </w:instrText>
            </w:r>
            <w:r w:rsidRPr="00433457">
              <w:rPr>
                <w:rFonts w:asciiTheme="majorHAnsi" w:hAnsiTheme="majorHAnsi" w:cstheme="majorHAnsi"/>
              </w:rPr>
            </w:r>
            <w:r w:rsidRPr="00433457">
              <w:rPr>
                <w:rFonts w:asciiTheme="majorHAnsi"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rPr>
              <w:fldChar w:fldCharType="end"/>
            </w:r>
            <w:bookmarkEnd w:id="6"/>
          </w:p>
        </w:tc>
      </w:tr>
      <w:tr w:rsidR="007E749C" w:rsidRPr="00433457" w14:paraId="0B5BCEB8" w14:textId="77777777" w:rsidTr="005F5F15">
        <w:tc>
          <w:tcPr>
            <w:tcW w:w="4675" w:type="dxa"/>
            <w:gridSpan w:val="2"/>
            <w:tcBorders>
              <w:top w:val="single" w:sz="2" w:space="0" w:color="auto"/>
              <w:left w:val="single" w:sz="4" w:space="0" w:color="auto"/>
              <w:bottom w:val="single" w:sz="2" w:space="0" w:color="auto"/>
              <w:right w:val="single" w:sz="2" w:space="0" w:color="auto"/>
            </w:tcBorders>
            <w:shd w:val="clear" w:color="auto" w:fill="auto"/>
          </w:tcPr>
          <w:p w14:paraId="43841422" w14:textId="5CCF5B2A" w:rsidR="007E749C" w:rsidRPr="00433457" w:rsidRDefault="007E749C" w:rsidP="005F5F15">
            <w:pPr>
              <w:rPr>
                <w:rFonts w:asciiTheme="majorHAnsi" w:hAnsiTheme="majorHAnsi" w:cstheme="majorHAnsi"/>
                <w:color w:val="000000"/>
              </w:rPr>
            </w:pPr>
            <w:r w:rsidRPr="00433457">
              <w:rPr>
                <w:rFonts w:asciiTheme="majorHAnsi" w:hAnsiTheme="majorHAnsi" w:cstheme="majorHAnsi"/>
                <w:color w:val="000000"/>
              </w:rPr>
              <w:t>Actual 20</w:t>
            </w:r>
            <w:r w:rsidR="00170F95" w:rsidRPr="00433457">
              <w:rPr>
                <w:rFonts w:asciiTheme="majorHAnsi" w:hAnsiTheme="majorHAnsi" w:cstheme="majorHAnsi"/>
                <w:color w:val="000000"/>
              </w:rPr>
              <w:t>20</w:t>
            </w:r>
            <w:r w:rsidR="00A454B2" w:rsidRPr="00433457">
              <w:rPr>
                <w:rFonts w:asciiTheme="majorHAnsi" w:hAnsiTheme="majorHAnsi" w:cstheme="majorHAnsi"/>
                <w:color w:val="000000"/>
              </w:rPr>
              <w:t xml:space="preserve"> - 2021</w:t>
            </w:r>
            <w:r w:rsidRPr="00433457">
              <w:rPr>
                <w:rFonts w:asciiTheme="majorHAnsi" w:hAnsiTheme="majorHAnsi" w:cstheme="majorHAnsi"/>
                <w:color w:val="000000"/>
              </w:rPr>
              <w:t xml:space="preserve"> Total LEA Enrollment: </w:t>
            </w:r>
            <w:r w:rsidRPr="00433457">
              <w:rPr>
                <w:rFonts w:asciiTheme="majorHAnsi" w:hAnsiTheme="majorHAnsi" w:cstheme="majorHAnsi"/>
                <w:color w:val="000000"/>
              </w:rPr>
              <w:fldChar w:fldCharType="begin">
                <w:ffData>
                  <w:name w:val="Text20"/>
                  <w:enabled/>
                  <w:calcOnExit w:val="0"/>
                  <w:textInput/>
                </w:ffData>
              </w:fldChar>
            </w:r>
            <w:bookmarkStart w:id="7" w:name="Text20"/>
            <w:r w:rsidRPr="00433457">
              <w:rPr>
                <w:rFonts w:asciiTheme="majorHAnsi" w:hAnsiTheme="majorHAnsi" w:cstheme="majorHAnsi"/>
                <w:color w:val="000000"/>
              </w:rPr>
              <w:instrText xml:space="preserve"> FORMTEXT </w:instrText>
            </w:r>
            <w:r w:rsidRPr="00433457">
              <w:rPr>
                <w:rFonts w:asciiTheme="majorHAnsi" w:hAnsiTheme="majorHAnsi" w:cstheme="majorHAnsi"/>
                <w:color w:val="000000"/>
              </w:rPr>
            </w:r>
            <w:r w:rsidRPr="00433457">
              <w:rPr>
                <w:rFonts w:asciiTheme="majorHAnsi" w:hAnsiTheme="majorHAnsi" w:cstheme="majorHAnsi"/>
                <w:color w:val="000000"/>
              </w:rPr>
              <w:fldChar w:fldCharType="separate"/>
            </w:r>
            <w:r w:rsidRPr="00433457">
              <w:rPr>
                <w:rFonts w:asciiTheme="majorHAnsi" w:hAnsiTheme="majorHAnsi" w:cstheme="majorHAnsi"/>
                <w:noProof/>
                <w:color w:val="000000"/>
              </w:rPr>
              <w:t> </w:t>
            </w:r>
            <w:r w:rsidRPr="00433457">
              <w:rPr>
                <w:rFonts w:asciiTheme="majorHAnsi" w:hAnsiTheme="majorHAnsi" w:cstheme="majorHAnsi"/>
                <w:noProof/>
                <w:color w:val="000000"/>
              </w:rPr>
              <w:t> </w:t>
            </w:r>
            <w:r w:rsidRPr="00433457">
              <w:rPr>
                <w:rFonts w:asciiTheme="majorHAnsi" w:hAnsiTheme="majorHAnsi" w:cstheme="majorHAnsi"/>
                <w:noProof/>
                <w:color w:val="000000"/>
              </w:rPr>
              <w:t> </w:t>
            </w:r>
            <w:r w:rsidRPr="00433457">
              <w:rPr>
                <w:rFonts w:asciiTheme="majorHAnsi" w:hAnsiTheme="majorHAnsi" w:cstheme="majorHAnsi"/>
                <w:noProof/>
                <w:color w:val="000000"/>
              </w:rPr>
              <w:t> </w:t>
            </w:r>
            <w:r w:rsidRPr="00433457">
              <w:rPr>
                <w:rFonts w:asciiTheme="majorHAnsi" w:hAnsiTheme="majorHAnsi" w:cstheme="majorHAnsi"/>
                <w:noProof/>
                <w:color w:val="000000"/>
              </w:rPr>
              <w:t> </w:t>
            </w:r>
            <w:r w:rsidRPr="00433457">
              <w:rPr>
                <w:rFonts w:asciiTheme="majorHAnsi" w:hAnsiTheme="majorHAnsi" w:cstheme="majorHAnsi"/>
                <w:color w:val="000000"/>
              </w:rPr>
              <w:fldChar w:fldCharType="end"/>
            </w:r>
            <w:bookmarkEnd w:id="7"/>
          </w:p>
        </w:tc>
        <w:tc>
          <w:tcPr>
            <w:tcW w:w="4675" w:type="dxa"/>
            <w:gridSpan w:val="2"/>
            <w:tcBorders>
              <w:top w:val="single" w:sz="2" w:space="0" w:color="auto"/>
              <w:left w:val="single" w:sz="2" w:space="0" w:color="auto"/>
              <w:bottom w:val="single" w:sz="2" w:space="0" w:color="auto"/>
              <w:right w:val="single" w:sz="4" w:space="0" w:color="auto"/>
            </w:tcBorders>
            <w:shd w:val="clear" w:color="auto" w:fill="auto"/>
          </w:tcPr>
          <w:p w14:paraId="3D0531FF" w14:textId="3408E3B8" w:rsidR="007E749C" w:rsidRPr="00433457" w:rsidRDefault="007E749C" w:rsidP="005F5F15">
            <w:pPr>
              <w:rPr>
                <w:rFonts w:asciiTheme="majorHAnsi" w:hAnsiTheme="majorHAnsi" w:cstheme="majorHAnsi"/>
                <w:color w:val="000000"/>
              </w:rPr>
            </w:pPr>
            <w:r w:rsidRPr="00433457">
              <w:rPr>
                <w:rFonts w:asciiTheme="majorHAnsi" w:hAnsiTheme="majorHAnsi" w:cstheme="majorHAnsi"/>
                <w:color w:val="000000"/>
              </w:rPr>
              <w:t>Actual 20</w:t>
            </w:r>
            <w:r w:rsidR="00510021" w:rsidRPr="00433457">
              <w:rPr>
                <w:rFonts w:asciiTheme="majorHAnsi" w:hAnsiTheme="majorHAnsi" w:cstheme="majorHAnsi"/>
                <w:color w:val="000000"/>
              </w:rPr>
              <w:t>20 - 2021</w:t>
            </w:r>
            <w:r w:rsidRPr="00433457">
              <w:rPr>
                <w:rFonts w:asciiTheme="majorHAnsi" w:hAnsiTheme="majorHAnsi" w:cstheme="majorHAnsi"/>
                <w:color w:val="000000"/>
              </w:rPr>
              <w:t xml:space="preserve"> LEA Homeless Enrollment: </w:t>
            </w:r>
            <w:r w:rsidRPr="00433457">
              <w:rPr>
                <w:rFonts w:asciiTheme="majorHAnsi" w:hAnsiTheme="majorHAnsi" w:cstheme="majorHAnsi"/>
                <w:color w:val="000000"/>
              </w:rPr>
              <w:fldChar w:fldCharType="begin">
                <w:ffData>
                  <w:name w:val="Text21"/>
                  <w:enabled/>
                  <w:calcOnExit w:val="0"/>
                  <w:textInput/>
                </w:ffData>
              </w:fldChar>
            </w:r>
            <w:bookmarkStart w:id="8" w:name="Text21"/>
            <w:r w:rsidRPr="00433457">
              <w:rPr>
                <w:rFonts w:asciiTheme="majorHAnsi" w:hAnsiTheme="majorHAnsi" w:cstheme="majorHAnsi"/>
                <w:color w:val="000000"/>
              </w:rPr>
              <w:instrText xml:space="preserve"> FORMTEXT </w:instrText>
            </w:r>
            <w:r w:rsidRPr="00433457">
              <w:rPr>
                <w:rFonts w:asciiTheme="majorHAnsi" w:hAnsiTheme="majorHAnsi" w:cstheme="majorHAnsi"/>
                <w:color w:val="000000"/>
              </w:rPr>
            </w:r>
            <w:r w:rsidRPr="00433457">
              <w:rPr>
                <w:rFonts w:asciiTheme="majorHAnsi" w:hAnsiTheme="majorHAnsi" w:cstheme="majorHAnsi"/>
                <w:color w:val="000000"/>
              </w:rPr>
              <w:fldChar w:fldCharType="separate"/>
            </w:r>
            <w:r w:rsidRPr="00433457">
              <w:rPr>
                <w:rFonts w:asciiTheme="majorHAnsi" w:hAnsiTheme="majorHAnsi" w:cstheme="majorHAnsi"/>
                <w:noProof/>
                <w:color w:val="000000"/>
              </w:rPr>
              <w:t> </w:t>
            </w:r>
            <w:r w:rsidRPr="00433457">
              <w:rPr>
                <w:rFonts w:asciiTheme="majorHAnsi" w:hAnsiTheme="majorHAnsi" w:cstheme="majorHAnsi"/>
                <w:noProof/>
                <w:color w:val="000000"/>
              </w:rPr>
              <w:t> </w:t>
            </w:r>
            <w:r w:rsidRPr="00433457">
              <w:rPr>
                <w:rFonts w:asciiTheme="majorHAnsi" w:hAnsiTheme="majorHAnsi" w:cstheme="majorHAnsi"/>
                <w:noProof/>
                <w:color w:val="000000"/>
              </w:rPr>
              <w:t> </w:t>
            </w:r>
            <w:r w:rsidRPr="00433457">
              <w:rPr>
                <w:rFonts w:asciiTheme="majorHAnsi" w:hAnsiTheme="majorHAnsi" w:cstheme="majorHAnsi"/>
                <w:noProof/>
                <w:color w:val="000000"/>
              </w:rPr>
              <w:t> </w:t>
            </w:r>
            <w:r w:rsidRPr="00433457">
              <w:rPr>
                <w:rFonts w:asciiTheme="majorHAnsi" w:hAnsiTheme="majorHAnsi" w:cstheme="majorHAnsi"/>
                <w:noProof/>
                <w:color w:val="000000"/>
              </w:rPr>
              <w:t> </w:t>
            </w:r>
            <w:r w:rsidRPr="00433457">
              <w:rPr>
                <w:rFonts w:asciiTheme="majorHAnsi" w:hAnsiTheme="majorHAnsi" w:cstheme="majorHAnsi"/>
                <w:color w:val="000000"/>
              </w:rPr>
              <w:fldChar w:fldCharType="end"/>
            </w:r>
            <w:bookmarkEnd w:id="8"/>
          </w:p>
        </w:tc>
      </w:tr>
      <w:tr w:rsidR="007E749C" w:rsidRPr="00433457" w14:paraId="0DD4270B" w14:textId="77777777" w:rsidTr="005F5F15">
        <w:tc>
          <w:tcPr>
            <w:tcW w:w="4675" w:type="dxa"/>
            <w:gridSpan w:val="2"/>
            <w:tcBorders>
              <w:top w:val="single" w:sz="2" w:space="0" w:color="auto"/>
              <w:left w:val="single" w:sz="4" w:space="0" w:color="auto"/>
              <w:bottom w:val="single" w:sz="2" w:space="0" w:color="auto"/>
              <w:right w:val="single" w:sz="2" w:space="0" w:color="auto"/>
            </w:tcBorders>
            <w:shd w:val="clear" w:color="auto" w:fill="auto"/>
          </w:tcPr>
          <w:p w14:paraId="5C161C78" w14:textId="3442409B" w:rsidR="007E749C" w:rsidRPr="00433457" w:rsidRDefault="007E749C" w:rsidP="005F5F15">
            <w:pPr>
              <w:rPr>
                <w:rFonts w:asciiTheme="majorHAnsi" w:hAnsiTheme="majorHAnsi" w:cstheme="majorHAnsi"/>
                <w:color w:val="000000"/>
              </w:rPr>
            </w:pPr>
            <w:r w:rsidRPr="00433457">
              <w:rPr>
                <w:rFonts w:asciiTheme="majorHAnsi" w:hAnsiTheme="majorHAnsi" w:cstheme="majorHAnsi"/>
                <w:color w:val="000000"/>
              </w:rPr>
              <w:t>Anticipated 20</w:t>
            </w:r>
            <w:r w:rsidR="00A454B2" w:rsidRPr="00433457">
              <w:rPr>
                <w:rFonts w:asciiTheme="majorHAnsi" w:hAnsiTheme="majorHAnsi" w:cstheme="majorHAnsi"/>
                <w:color w:val="000000"/>
              </w:rPr>
              <w:t>22 - 2</w:t>
            </w:r>
            <w:r w:rsidR="00510021" w:rsidRPr="00433457">
              <w:rPr>
                <w:rFonts w:asciiTheme="majorHAnsi" w:hAnsiTheme="majorHAnsi" w:cstheme="majorHAnsi"/>
                <w:color w:val="000000"/>
              </w:rPr>
              <w:t>023</w:t>
            </w:r>
            <w:r w:rsidRPr="00433457">
              <w:rPr>
                <w:rFonts w:asciiTheme="majorHAnsi" w:hAnsiTheme="majorHAnsi" w:cstheme="majorHAnsi"/>
                <w:color w:val="000000"/>
              </w:rPr>
              <w:t xml:space="preserve"> Total LEA Enrollment: </w:t>
            </w:r>
            <w:r w:rsidRPr="00433457">
              <w:rPr>
                <w:rFonts w:asciiTheme="majorHAnsi" w:hAnsiTheme="majorHAnsi" w:cstheme="majorHAnsi"/>
                <w:color w:val="000000"/>
              </w:rPr>
              <w:fldChar w:fldCharType="begin">
                <w:ffData>
                  <w:name w:val="Text20"/>
                  <w:enabled/>
                  <w:calcOnExit w:val="0"/>
                  <w:textInput/>
                </w:ffData>
              </w:fldChar>
            </w:r>
            <w:r w:rsidRPr="00433457">
              <w:rPr>
                <w:rFonts w:asciiTheme="majorHAnsi" w:hAnsiTheme="majorHAnsi" w:cstheme="majorHAnsi"/>
                <w:color w:val="000000"/>
              </w:rPr>
              <w:instrText xml:space="preserve"> FORMTEXT </w:instrText>
            </w:r>
            <w:r w:rsidRPr="00433457">
              <w:rPr>
                <w:rFonts w:asciiTheme="majorHAnsi" w:hAnsiTheme="majorHAnsi" w:cstheme="majorHAnsi"/>
                <w:color w:val="000000"/>
              </w:rPr>
            </w:r>
            <w:r w:rsidRPr="00433457">
              <w:rPr>
                <w:rFonts w:asciiTheme="majorHAnsi" w:hAnsiTheme="majorHAnsi" w:cstheme="majorHAnsi"/>
                <w:color w:val="000000"/>
              </w:rPr>
              <w:fldChar w:fldCharType="separate"/>
            </w:r>
            <w:r w:rsidRPr="00433457">
              <w:rPr>
                <w:rFonts w:asciiTheme="majorHAnsi" w:hAnsiTheme="majorHAnsi" w:cstheme="majorHAnsi"/>
                <w:noProof/>
                <w:color w:val="000000"/>
              </w:rPr>
              <w:t> </w:t>
            </w:r>
            <w:r w:rsidRPr="00433457">
              <w:rPr>
                <w:rFonts w:asciiTheme="majorHAnsi" w:hAnsiTheme="majorHAnsi" w:cstheme="majorHAnsi"/>
                <w:noProof/>
                <w:color w:val="000000"/>
              </w:rPr>
              <w:t> </w:t>
            </w:r>
            <w:r w:rsidRPr="00433457">
              <w:rPr>
                <w:rFonts w:asciiTheme="majorHAnsi" w:hAnsiTheme="majorHAnsi" w:cstheme="majorHAnsi"/>
                <w:noProof/>
                <w:color w:val="000000"/>
              </w:rPr>
              <w:t> </w:t>
            </w:r>
            <w:r w:rsidRPr="00433457">
              <w:rPr>
                <w:rFonts w:asciiTheme="majorHAnsi" w:hAnsiTheme="majorHAnsi" w:cstheme="majorHAnsi"/>
                <w:noProof/>
                <w:color w:val="000000"/>
              </w:rPr>
              <w:t> </w:t>
            </w:r>
            <w:r w:rsidRPr="00433457">
              <w:rPr>
                <w:rFonts w:asciiTheme="majorHAnsi" w:hAnsiTheme="majorHAnsi" w:cstheme="majorHAnsi"/>
                <w:noProof/>
                <w:color w:val="000000"/>
              </w:rPr>
              <w:t> </w:t>
            </w:r>
            <w:r w:rsidRPr="00433457">
              <w:rPr>
                <w:rFonts w:asciiTheme="majorHAnsi" w:hAnsiTheme="majorHAnsi" w:cstheme="majorHAnsi"/>
                <w:color w:val="000000"/>
              </w:rPr>
              <w:fldChar w:fldCharType="end"/>
            </w:r>
          </w:p>
        </w:tc>
        <w:tc>
          <w:tcPr>
            <w:tcW w:w="4675" w:type="dxa"/>
            <w:gridSpan w:val="2"/>
            <w:tcBorders>
              <w:top w:val="single" w:sz="2" w:space="0" w:color="auto"/>
              <w:left w:val="single" w:sz="2" w:space="0" w:color="auto"/>
              <w:bottom w:val="single" w:sz="2" w:space="0" w:color="auto"/>
              <w:right w:val="single" w:sz="4" w:space="0" w:color="auto"/>
            </w:tcBorders>
            <w:shd w:val="clear" w:color="auto" w:fill="auto"/>
          </w:tcPr>
          <w:p w14:paraId="574F0733" w14:textId="5E7A6F24" w:rsidR="007E749C" w:rsidRPr="00433457" w:rsidRDefault="007E749C" w:rsidP="005F5F15">
            <w:pPr>
              <w:rPr>
                <w:rFonts w:asciiTheme="majorHAnsi" w:hAnsiTheme="majorHAnsi" w:cstheme="majorHAnsi"/>
                <w:color w:val="000000"/>
              </w:rPr>
            </w:pPr>
            <w:r w:rsidRPr="00433457">
              <w:rPr>
                <w:rFonts w:asciiTheme="majorHAnsi" w:hAnsiTheme="majorHAnsi" w:cstheme="majorHAnsi"/>
                <w:color w:val="000000"/>
              </w:rPr>
              <w:t>Anticipated 20</w:t>
            </w:r>
            <w:r w:rsidR="00510021" w:rsidRPr="00433457">
              <w:rPr>
                <w:rFonts w:asciiTheme="majorHAnsi" w:hAnsiTheme="majorHAnsi" w:cstheme="majorHAnsi"/>
                <w:color w:val="000000"/>
              </w:rPr>
              <w:t>21 - 2022</w:t>
            </w:r>
            <w:r w:rsidRPr="00433457">
              <w:rPr>
                <w:rFonts w:asciiTheme="majorHAnsi" w:hAnsiTheme="majorHAnsi" w:cstheme="majorHAnsi"/>
                <w:color w:val="000000"/>
              </w:rPr>
              <w:t xml:space="preserve"> LEA Homeless Enrollment: </w:t>
            </w:r>
            <w:r w:rsidRPr="00433457">
              <w:rPr>
                <w:rFonts w:asciiTheme="majorHAnsi" w:hAnsiTheme="majorHAnsi" w:cstheme="majorHAnsi"/>
                <w:color w:val="000000"/>
              </w:rPr>
              <w:fldChar w:fldCharType="begin">
                <w:ffData>
                  <w:name w:val="Text21"/>
                  <w:enabled/>
                  <w:calcOnExit w:val="0"/>
                  <w:textInput/>
                </w:ffData>
              </w:fldChar>
            </w:r>
            <w:r w:rsidRPr="00433457">
              <w:rPr>
                <w:rFonts w:asciiTheme="majorHAnsi" w:hAnsiTheme="majorHAnsi" w:cstheme="majorHAnsi"/>
                <w:color w:val="000000"/>
              </w:rPr>
              <w:instrText xml:space="preserve"> FORMTEXT </w:instrText>
            </w:r>
            <w:r w:rsidRPr="00433457">
              <w:rPr>
                <w:rFonts w:asciiTheme="majorHAnsi" w:hAnsiTheme="majorHAnsi" w:cstheme="majorHAnsi"/>
                <w:color w:val="000000"/>
              </w:rPr>
            </w:r>
            <w:r w:rsidRPr="00433457">
              <w:rPr>
                <w:rFonts w:asciiTheme="majorHAnsi" w:hAnsiTheme="majorHAnsi" w:cstheme="majorHAnsi"/>
                <w:color w:val="000000"/>
              </w:rPr>
              <w:fldChar w:fldCharType="separate"/>
            </w:r>
            <w:r w:rsidRPr="00433457">
              <w:rPr>
                <w:rFonts w:asciiTheme="majorHAnsi" w:hAnsiTheme="majorHAnsi" w:cstheme="majorHAnsi"/>
                <w:noProof/>
                <w:color w:val="000000"/>
              </w:rPr>
              <w:t> </w:t>
            </w:r>
            <w:r w:rsidRPr="00433457">
              <w:rPr>
                <w:rFonts w:asciiTheme="majorHAnsi" w:hAnsiTheme="majorHAnsi" w:cstheme="majorHAnsi"/>
                <w:noProof/>
                <w:color w:val="000000"/>
              </w:rPr>
              <w:t> </w:t>
            </w:r>
            <w:r w:rsidRPr="00433457">
              <w:rPr>
                <w:rFonts w:asciiTheme="majorHAnsi" w:hAnsiTheme="majorHAnsi" w:cstheme="majorHAnsi"/>
                <w:noProof/>
                <w:color w:val="000000"/>
              </w:rPr>
              <w:t> </w:t>
            </w:r>
            <w:r w:rsidRPr="00433457">
              <w:rPr>
                <w:rFonts w:asciiTheme="majorHAnsi" w:hAnsiTheme="majorHAnsi" w:cstheme="majorHAnsi"/>
                <w:noProof/>
                <w:color w:val="000000"/>
              </w:rPr>
              <w:t> </w:t>
            </w:r>
            <w:r w:rsidRPr="00433457">
              <w:rPr>
                <w:rFonts w:asciiTheme="majorHAnsi" w:hAnsiTheme="majorHAnsi" w:cstheme="majorHAnsi"/>
                <w:noProof/>
                <w:color w:val="000000"/>
              </w:rPr>
              <w:t> </w:t>
            </w:r>
            <w:r w:rsidRPr="00433457">
              <w:rPr>
                <w:rFonts w:asciiTheme="majorHAnsi" w:hAnsiTheme="majorHAnsi" w:cstheme="majorHAnsi"/>
                <w:color w:val="000000"/>
              </w:rPr>
              <w:fldChar w:fldCharType="end"/>
            </w:r>
          </w:p>
        </w:tc>
      </w:tr>
    </w:tbl>
    <w:p w14:paraId="1EEA799C" w14:textId="77777777" w:rsidR="007E749C" w:rsidRPr="00433457" w:rsidRDefault="007E749C" w:rsidP="007E749C">
      <w:pPr>
        <w:tabs>
          <w:tab w:val="left" w:pos="2160"/>
          <w:tab w:val="left" w:pos="2880"/>
          <w:tab w:val="left" w:pos="3600"/>
          <w:tab w:val="left" w:pos="4320"/>
          <w:tab w:val="left" w:pos="5040"/>
          <w:tab w:val="left" w:pos="5760"/>
          <w:tab w:val="left" w:pos="6480"/>
          <w:tab w:val="left" w:pos="7200"/>
          <w:tab w:val="left" w:pos="7920"/>
        </w:tabs>
        <w:ind w:left="360" w:right="-360" w:hanging="360"/>
        <w:rPr>
          <w:rFonts w:asciiTheme="majorHAnsi" w:eastAsia="Times New Roman" w:hAnsiTheme="majorHAnsi" w:cstheme="majorHAnsi"/>
          <w:b/>
        </w:rPr>
      </w:pPr>
    </w:p>
    <w:p w14:paraId="24481A62" w14:textId="26CE004B" w:rsidR="007E749C" w:rsidRPr="00433457" w:rsidRDefault="007E749C" w:rsidP="007E749C">
      <w:pPr>
        <w:tabs>
          <w:tab w:val="left" w:pos="2160"/>
          <w:tab w:val="left" w:pos="2880"/>
          <w:tab w:val="left" w:pos="3600"/>
          <w:tab w:val="left" w:pos="4320"/>
          <w:tab w:val="left" w:pos="5040"/>
          <w:tab w:val="left" w:pos="5760"/>
          <w:tab w:val="left" w:pos="6480"/>
          <w:tab w:val="left" w:pos="7200"/>
          <w:tab w:val="left" w:pos="7920"/>
        </w:tabs>
        <w:ind w:left="360" w:right="-360" w:hanging="360"/>
        <w:rPr>
          <w:rFonts w:asciiTheme="majorHAnsi" w:eastAsia="Times New Roman" w:hAnsiTheme="majorHAnsi" w:cstheme="majorHAnsi"/>
          <w:b/>
        </w:rPr>
      </w:pPr>
      <w:r w:rsidRPr="00433457">
        <w:rPr>
          <w:rFonts w:asciiTheme="majorHAnsi" w:eastAsia="Times New Roman" w:hAnsiTheme="majorHAnsi" w:cstheme="majorHAnsi"/>
          <w:b/>
        </w:rPr>
        <w:t>School Year 20</w:t>
      </w:r>
      <w:r w:rsidR="00510021" w:rsidRPr="00433457">
        <w:rPr>
          <w:rFonts w:asciiTheme="majorHAnsi" w:eastAsia="Times New Roman" w:hAnsiTheme="majorHAnsi" w:cstheme="majorHAnsi"/>
          <w:b/>
        </w:rPr>
        <w:t>20 - 2021</w:t>
      </w:r>
      <w:r w:rsidRPr="00433457">
        <w:rPr>
          <w:rFonts w:asciiTheme="majorHAnsi" w:eastAsia="Times New Roman" w:hAnsiTheme="majorHAnsi" w:cstheme="majorHAnsi"/>
          <w:b/>
        </w:rPr>
        <w:t xml:space="preserve"> </w:t>
      </w:r>
    </w:p>
    <w:p w14:paraId="7D28EABA" w14:textId="77777777" w:rsidR="007E749C" w:rsidRPr="00433457" w:rsidRDefault="007E749C" w:rsidP="007E749C">
      <w:pPr>
        <w:tabs>
          <w:tab w:val="left" w:pos="2160"/>
          <w:tab w:val="left" w:pos="2880"/>
          <w:tab w:val="left" w:pos="3600"/>
          <w:tab w:val="left" w:pos="4320"/>
          <w:tab w:val="left" w:pos="5040"/>
          <w:tab w:val="left" w:pos="5760"/>
          <w:tab w:val="left" w:pos="6480"/>
          <w:tab w:val="left" w:pos="7200"/>
          <w:tab w:val="left" w:pos="7920"/>
        </w:tabs>
        <w:ind w:left="360" w:right="-360" w:hanging="360"/>
        <w:rPr>
          <w:rFonts w:asciiTheme="majorHAnsi" w:eastAsia="Times New Roman" w:hAnsiTheme="majorHAnsi" w:cstheme="majorHAnsi"/>
          <w:b/>
          <w:sz w:val="12"/>
          <w:szCs w:val="1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880"/>
        <w:gridCol w:w="1440"/>
        <w:gridCol w:w="3150"/>
      </w:tblGrid>
      <w:tr w:rsidR="007E749C" w:rsidRPr="00433457" w14:paraId="2E64BB14" w14:textId="77777777" w:rsidTr="005F5F15">
        <w:tc>
          <w:tcPr>
            <w:tcW w:w="2088" w:type="dxa"/>
            <w:vMerge w:val="restart"/>
            <w:shd w:val="clear" w:color="auto" w:fill="C0C0C0"/>
            <w:vAlign w:val="center"/>
          </w:tcPr>
          <w:p w14:paraId="25C1EC90" w14:textId="77777777" w:rsidR="007E749C" w:rsidRPr="00433457" w:rsidRDefault="007E749C" w:rsidP="005F5F15">
            <w:pPr>
              <w:keepNext/>
              <w:jc w:val="center"/>
              <w:outlineLvl w:val="0"/>
              <w:rPr>
                <w:rFonts w:asciiTheme="majorHAnsi" w:eastAsia="Times New Roman" w:hAnsiTheme="majorHAnsi" w:cstheme="majorHAnsi"/>
                <w:b/>
                <w:bCs/>
              </w:rPr>
            </w:pPr>
            <w:r w:rsidRPr="00433457">
              <w:rPr>
                <w:rFonts w:asciiTheme="majorHAnsi" w:eastAsia="Times New Roman" w:hAnsiTheme="majorHAnsi" w:cstheme="majorHAnsi"/>
                <w:b/>
                <w:bCs/>
              </w:rPr>
              <w:t>Grade Level</w:t>
            </w:r>
          </w:p>
        </w:tc>
        <w:tc>
          <w:tcPr>
            <w:tcW w:w="2880" w:type="dxa"/>
            <w:vMerge w:val="restart"/>
            <w:tcBorders>
              <w:right w:val="single" w:sz="4" w:space="0" w:color="auto"/>
            </w:tcBorders>
            <w:shd w:val="clear" w:color="auto" w:fill="C0C0C0"/>
            <w:vAlign w:val="center"/>
          </w:tcPr>
          <w:p w14:paraId="1B9D280E" w14:textId="77777777" w:rsidR="007E749C" w:rsidRPr="00433457" w:rsidRDefault="007E749C" w:rsidP="005F5F15">
            <w:pPr>
              <w:keepNext/>
              <w:tabs>
                <w:tab w:val="left" w:pos="2592"/>
              </w:tabs>
              <w:jc w:val="center"/>
              <w:outlineLvl w:val="0"/>
              <w:rPr>
                <w:rFonts w:asciiTheme="majorHAnsi" w:eastAsia="Times New Roman" w:hAnsiTheme="majorHAnsi" w:cstheme="majorHAnsi"/>
                <w:b/>
                <w:bCs/>
              </w:rPr>
            </w:pPr>
            <w:r w:rsidRPr="00433457">
              <w:rPr>
                <w:rFonts w:asciiTheme="majorHAnsi" w:eastAsia="Times New Roman" w:hAnsiTheme="majorHAnsi" w:cstheme="majorHAnsi"/>
                <w:b/>
                <w:bCs/>
              </w:rPr>
              <w:t>Number of Homeless Students ENROLLED in LEA</w:t>
            </w:r>
          </w:p>
        </w:tc>
        <w:tc>
          <w:tcPr>
            <w:tcW w:w="1440" w:type="dxa"/>
            <w:tcBorders>
              <w:top w:val="nil"/>
              <w:left w:val="single" w:sz="4" w:space="0" w:color="auto"/>
              <w:bottom w:val="nil"/>
              <w:right w:val="single" w:sz="4" w:space="0" w:color="auto"/>
            </w:tcBorders>
            <w:shd w:val="clear" w:color="auto" w:fill="auto"/>
          </w:tcPr>
          <w:p w14:paraId="77166F75" w14:textId="77777777" w:rsidR="007E749C" w:rsidRPr="00433457" w:rsidRDefault="007E749C" w:rsidP="005F5F15">
            <w:pPr>
              <w:keepNext/>
              <w:tabs>
                <w:tab w:val="left" w:pos="2592"/>
              </w:tabs>
              <w:jc w:val="center"/>
              <w:outlineLvl w:val="0"/>
              <w:rPr>
                <w:rFonts w:asciiTheme="majorHAnsi" w:eastAsia="Times New Roman" w:hAnsiTheme="majorHAnsi" w:cstheme="majorHAnsi"/>
                <w:b/>
                <w:bCs/>
              </w:rPr>
            </w:pPr>
          </w:p>
        </w:tc>
        <w:tc>
          <w:tcPr>
            <w:tcW w:w="3150" w:type="dxa"/>
            <w:vMerge w:val="restart"/>
            <w:tcBorders>
              <w:left w:val="single" w:sz="4" w:space="0" w:color="auto"/>
            </w:tcBorders>
            <w:shd w:val="clear" w:color="auto" w:fill="C0C0C0"/>
            <w:vAlign w:val="center"/>
          </w:tcPr>
          <w:p w14:paraId="32BEDB8F" w14:textId="77777777" w:rsidR="007E749C" w:rsidRPr="00433457" w:rsidRDefault="007E749C" w:rsidP="005F5F15">
            <w:pPr>
              <w:keepNext/>
              <w:tabs>
                <w:tab w:val="left" w:pos="2592"/>
              </w:tabs>
              <w:jc w:val="center"/>
              <w:outlineLvl w:val="0"/>
              <w:rPr>
                <w:rFonts w:asciiTheme="majorHAnsi" w:eastAsia="Times New Roman" w:hAnsiTheme="majorHAnsi" w:cstheme="majorHAnsi"/>
                <w:b/>
                <w:bCs/>
              </w:rPr>
            </w:pPr>
            <w:r w:rsidRPr="00433457">
              <w:rPr>
                <w:rFonts w:asciiTheme="majorHAnsi" w:eastAsia="Times New Roman" w:hAnsiTheme="majorHAnsi" w:cstheme="majorHAnsi"/>
                <w:b/>
                <w:bCs/>
              </w:rPr>
              <w:t>Free/Reduced</w:t>
            </w:r>
          </w:p>
          <w:p w14:paraId="5EF9C0C2"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b/>
              </w:rPr>
              <w:t>Meals Data</w:t>
            </w:r>
          </w:p>
        </w:tc>
      </w:tr>
      <w:tr w:rsidR="007E749C" w:rsidRPr="00433457" w14:paraId="25DA7490" w14:textId="77777777" w:rsidTr="005F5F15">
        <w:tc>
          <w:tcPr>
            <w:tcW w:w="2088" w:type="dxa"/>
            <w:vMerge/>
            <w:shd w:val="clear" w:color="auto" w:fill="C0C0C0"/>
            <w:vAlign w:val="center"/>
          </w:tcPr>
          <w:p w14:paraId="6969B79E" w14:textId="77777777" w:rsidR="007E749C" w:rsidRPr="00433457" w:rsidRDefault="007E749C" w:rsidP="005F5F15">
            <w:pPr>
              <w:keepNext/>
              <w:jc w:val="center"/>
              <w:outlineLvl w:val="0"/>
              <w:rPr>
                <w:rFonts w:asciiTheme="majorHAnsi" w:eastAsia="Times New Roman" w:hAnsiTheme="majorHAnsi" w:cstheme="majorHAnsi"/>
                <w:b/>
                <w:bCs/>
              </w:rPr>
            </w:pPr>
          </w:p>
        </w:tc>
        <w:tc>
          <w:tcPr>
            <w:tcW w:w="2880" w:type="dxa"/>
            <w:vMerge/>
            <w:tcBorders>
              <w:right w:val="single" w:sz="4" w:space="0" w:color="auto"/>
            </w:tcBorders>
            <w:shd w:val="clear" w:color="auto" w:fill="C0C0C0"/>
            <w:vAlign w:val="center"/>
          </w:tcPr>
          <w:p w14:paraId="17B621EF" w14:textId="77777777" w:rsidR="007E749C" w:rsidRPr="00433457" w:rsidRDefault="007E749C" w:rsidP="005F5F15">
            <w:pPr>
              <w:keepNext/>
              <w:tabs>
                <w:tab w:val="left" w:pos="2592"/>
              </w:tabs>
              <w:jc w:val="center"/>
              <w:outlineLvl w:val="0"/>
              <w:rPr>
                <w:rFonts w:asciiTheme="majorHAnsi" w:eastAsia="Times New Roman" w:hAnsiTheme="majorHAnsi" w:cstheme="majorHAnsi"/>
                <w:b/>
                <w:bCs/>
              </w:rPr>
            </w:pPr>
          </w:p>
        </w:tc>
        <w:tc>
          <w:tcPr>
            <w:tcW w:w="1440" w:type="dxa"/>
            <w:tcBorders>
              <w:top w:val="nil"/>
              <w:left w:val="single" w:sz="4" w:space="0" w:color="auto"/>
              <w:bottom w:val="nil"/>
              <w:right w:val="single" w:sz="4" w:space="0" w:color="auto"/>
            </w:tcBorders>
            <w:shd w:val="clear" w:color="auto" w:fill="auto"/>
          </w:tcPr>
          <w:p w14:paraId="41409921" w14:textId="77777777" w:rsidR="007E749C" w:rsidRPr="00433457" w:rsidRDefault="007E749C" w:rsidP="005F5F15">
            <w:pPr>
              <w:keepNext/>
              <w:tabs>
                <w:tab w:val="left" w:pos="2592"/>
              </w:tabs>
              <w:jc w:val="center"/>
              <w:outlineLvl w:val="0"/>
              <w:rPr>
                <w:rFonts w:asciiTheme="majorHAnsi" w:eastAsia="Times New Roman" w:hAnsiTheme="majorHAnsi" w:cstheme="majorHAnsi"/>
                <w:b/>
                <w:bCs/>
              </w:rPr>
            </w:pPr>
          </w:p>
        </w:tc>
        <w:tc>
          <w:tcPr>
            <w:tcW w:w="3150" w:type="dxa"/>
            <w:vMerge/>
            <w:tcBorders>
              <w:left w:val="single" w:sz="4" w:space="0" w:color="auto"/>
            </w:tcBorders>
            <w:shd w:val="clear" w:color="auto" w:fill="C0C0C0"/>
            <w:vAlign w:val="center"/>
          </w:tcPr>
          <w:p w14:paraId="663F4F84" w14:textId="77777777" w:rsidR="007E749C" w:rsidRPr="00433457" w:rsidRDefault="007E749C" w:rsidP="005F5F15">
            <w:pPr>
              <w:keepNext/>
              <w:tabs>
                <w:tab w:val="left" w:pos="2592"/>
              </w:tabs>
              <w:jc w:val="center"/>
              <w:outlineLvl w:val="0"/>
              <w:rPr>
                <w:rFonts w:asciiTheme="majorHAnsi" w:eastAsia="Times New Roman" w:hAnsiTheme="majorHAnsi" w:cstheme="majorHAnsi"/>
                <w:b/>
                <w:bCs/>
              </w:rPr>
            </w:pPr>
          </w:p>
        </w:tc>
      </w:tr>
      <w:tr w:rsidR="007E749C" w:rsidRPr="00433457" w14:paraId="551A5945" w14:textId="77777777" w:rsidTr="005F5F15">
        <w:trPr>
          <w:trHeight w:hRule="exact" w:val="432"/>
        </w:trPr>
        <w:tc>
          <w:tcPr>
            <w:tcW w:w="2088" w:type="dxa"/>
            <w:vAlign w:val="center"/>
          </w:tcPr>
          <w:p w14:paraId="48B68A95" w14:textId="77777777"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t>Ages 3-5 (not K)</w:t>
            </w:r>
          </w:p>
        </w:tc>
        <w:tc>
          <w:tcPr>
            <w:tcW w:w="2880" w:type="dxa"/>
            <w:tcBorders>
              <w:right w:val="single" w:sz="4" w:space="0" w:color="auto"/>
            </w:tcBorders>
            <w:vAlign w:val="center"/>
          </w:tcPr>
          <w:p w14:paraId="1DEF60E7" w14:textId="77777777"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17"/>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440" w:type="dxa"/>
            <w:tcBorders>
              <w:top w:val="nil"/>
              <w:left w:val="single" w:sz="4" w:space="0" w:color="auto"/>
              <w:bottom w:val="nil"/>
              <w:right w:val="single" w:sz="4" w:space="0" w:color="auto"/>
            </w:tcBorders>
          </w:tcPr>
          <w:p w14:paraId="0365518B" w14:textId="77777777"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ind w:right="648"/>
              <w:rPr>
                <w:rFonts w:asciiTheme="majorHAnsi" w:eastAsia="Times New Roman" w:hAnsiTheme="majorHAnsi" w:cstheme="majorHAnsi"/>
              </w:rPr>
            </w:pPr>
          </w:p>
        </w:tc>
        <w:tc>
          <w:tcPr>
            <w:tcW w:w="3150" w:type="dxa"/>
            <w:vMerge w:val="restart"/>
            <w:tcBorders>
              <w:left w:val="single" w:sz="4" w:space="0" w:color="auto"/>
            </w:tcBorders>
            <w:vAlign w:val="center"/>
          </w:tcPr>
          <w:p w14:paraId="60F5E9E1" w14:textId="0B57E3ED"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b/>
              </w:rPr>
            </w:pPr>
            <w:r w:rsidRPr="00433457">
              <w:rPr>
                <w:rFonts w:asciiTheme="majorHAnsi" w:eastAsia="Times New Roman" w:hAnsiTheme="majorHAnsi" w:cstheme="majorHAnsi"/>
              </w:rPr>
              <w:t xml:space="preserve">Total number of </w:t>
            </w:r>
            <w:r w:rsidR="00811398" w:rsidRPr="00433457">
              <w:rPr>
                <w:rFonts w:asciiTheme="majorHAnsi" w:eastAsia="Times New Roman" w:hAnsiTheme="majorHAnsi" w:cstheme="majorHAnsi"/>
              </w:rPr>
              <w:t>low-income</w:t>
            </w:r>
            <w:r w:rsidRPr="00433457">
              <w:rPr>
                <w:rFonts w:asciiTheme="majorHAnsi" w:eastAsia="Times New Roman" w:hAnsiTheme="majorHAnsi" w:cstheme="majorHAnsi"/>
              </w:rPr>
              <w:t xml:space="preserve"> students in LEA in 20</w:t>
            </w:r>
            <w:r w:rsidR="00510021" w:rsidRPr="00433457">
              <w:rPr>
                <w:rFonts w:asciiTheme="majorHAnsi" w:eastAsia="Times New Roman" w:hAnsiTheme="majorHAnsi" w:cstheme="majorHAnsi"/>
              </w:rPr>
              <w:t>20 - 2021</w:t>
            </w:r>
            <w:r w:rsidRPr="00433457">
              <w:rPr>
                <w:rFonts w:asciiTheme="majorHAnsi" w:eastAsia="Times New Roman" w:hAnsiTheme="majorHAnsi" w:cstheme="majorHAnsi"/>
              </w:rPr>
              <w:t xml:space="preserve">: </w:t>
            </w:r>
            <w:r w:rsidRPr="00433457">
              <w:rPr>
                <w:rFonts w:asciiTheme="majorHAnsi" w:eastAsia="Times New Roman" w:hAnsiTheme="majorHAnsi" w:cstheme="majorHAnsi"/>
                <w:b/>
              </w:rPr>
              <w:fldChar w:fldCharType="begin">
                <w:ffData>
                  <w:name w:val="Text33"/>
                  <w:enabled/>
                  <w:calcOnExit w:val="0"/>
                  <w:textInput/>
                </w:ffData>
              </w:fldChar>
            </w:r>
            <w:bookmarkStart w:id="9" w:name="Text33"/>
            <w:r w:rsidRPr="00433457">
              <w:rPr>
                <w:rFonts w:asciiTheme="majorHAnsi" w:eastAsia="Times New Roman" w:hAnsiTheme="majorHAnsi" w:cstheme="majorHAnsi"/>
                <w:b/>
              </w:rPr>
              <w:instrText xml:space="preserve"> FORMTEXT </w:instrText>
            </w:r>
            <w:r w:rsidRPr="00433457">
              <w:rPr>
                <w:rFonts w:asciiTheme="majorHAnsi" w:eastAsia="Times New Roman" w:hAnsiTheme="majorHAnsi" w:cstheme="majorHAnsi"/>
                <w:b/>
              </w:rPr>
            </w:r>
            <w:r w:rsidRPr="00433457">
              <w:rPr>
                <w:rFonts w:asciiTheme="majorHAnsi" w:eastAsia="Times New Roman" w:hAnsiTheme="majorHAnsi" w:cstheme="majorHAnsi"/>
                <w:b/>
              </w:rPr>
              <w:fldChar w:fldCharType="separate"/>
            </w:r>
            <w:r w:rsidRPr="00433457">
              <w:rPr>
                <w:rFonts w:asciiTheme="majorHAnsi" w:eastAsia="Times New Roman" w:hAnsiTheme="majorHAnsi" w:cstheme="majorHAnsi"/>
                <w:b/>
                <w:noProof/>
              </w:rPr>
              <w:t> </w:t>
            </w:r>
            <w:r w:rsidRPr="00433457">
              <w:rPr>
                <w:rFonts w:asciiTheme="majorHAnsi" w:eastAsia="Times New Roman" w:hAnsiTheme="majorHAnsi" w:cstheme="majorHAnsi"/>
                <w:b/>
                <w:noProof/>
              </w:rPr>
              <w:t> </w:t>
            </w:r>
            <w:r w:rsidRPr="00433457">
              <w:rPr>
                <w:rFonts w:asciiTheme="majorHAnsi" w:eastAsia="Times New Roman" w:hAnsiTheme="majorHAnsi" w:cstheme="majorHAnsi"/>
                <w:b/>
                <w:noProof/>
              </w:rPr>
              <w:t> </w:t>
            </w:r>
            <w:r w:rsidRPr="00433457">
              <w:rPr>
                <w:rFonts w:asciiTheme="majorHAnsi" w:eastAsia="Times New Roman" w:hAnsiTheme="majorHAnsi" w:cstheme="majorHAnsi"/>
                <w:b/>
                <w:noProof/>
              </w:rPr>
              <w:t> </w:t>
            </w:r>
            <w:r w:rsidRPr="00433457">
              <w:rPr>
                <w:rFonts w:asciiTheme="majorHAnsi" w:eastAsia="Times New Roman" w:hAnsiTheme="majorHAnsi" w:cstheme="majorHAnsi"/>
                <w:b/>
                <w:noProof/>
              </w:rPr>
              <w:t> </w:t>
            </w:r>
            <w:r w:rsidRPr="00433457">
              <w:rPr>
                <w:rFonts w:asciiTheme="majorHAnsi" w:eastAsia="Times New Roman" w:hAnsiTheme="majorHAnsi" w:cstheme="majorHAnsi"/>
                <w:b/>
              </w:rPr>
              <w:fldChar w:fldCharType="end"/>
            </w:r>
            <w:bookmarkEnd w:id="9"/>
          </w:p>
        </w:tc>
      </w:tr>
      <w:tr w:rsidR="007E749C" w:rsidRPr="00433457" w14:paraId="04402DB5" w14:textId="77777777" w:rsidTr="005F5F15">
        <w:trPr>
          <w:trHeight w:hRule="exact" w:val="432"/>
        </w:trPr>
        <w:tc>
          <w:tcPr>
            <w:tcW w:w="2088" w:type="dxa"/>
            <w:vAlign w:val="center"/>
          </w:tcPr>
          <w:p w14:paraId="6EDF818F" w14:textId="77777777"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t>K</w:t>
            </w:r>
          </w:p>
        </w:tc>
        <w:tc>
          <w:tcPr>
            <w:tcW w:w="2880" w:type="dxa"/>
            <w:tcBorders>
              <w:right w:val="single" w:sz="4" w:space="0" w:color="auto"/>
            </w:tcBorders>
            <w:vAlign w:val="center"/>
          </w:tcPr>
          <w:p w14:paraId="0F7A2E75" w14:textId="77777777"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18"/>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440" w:type="dxa"/>
            <w:tcBorders>
              <w:top w:val="nil"/>
              <w:left w:val="single" w:sz="4" w:space="0" w:color="auto"/>
              <w:bottom w:val="nil"/>
              <w:right w:val="single" w:sz="4" w:space="0" w:color="auto"/>
            </w:tcBorders>
          </w:tcPr>
          <w:p w14:paraId="5D54FA5F" w14:textId="77777777"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ind w:right="648"/>
              <w:rPr>
                <w:rFonts w:asciiTheme="majorHAnsi" w:eastAsia="Times New Roman" w:hAnsiTheme="majorHAnsi" w:cstheme="majorHAnsi"/>
              </w:rPr>
            </w:pPr>
          </w:p>
        </w:tc>
        <w:tc>
          <w:tcPr>
            <w:tcW w:w="3150" w:type="dxa"/>
            <w:vMerge/>
            <w:tcBorders>
              <w:left w:val="single" w:sz="4" w:space="0" w:color="auto"/>
            </w:tcBorders>
            <w:vAlign w:val="center"/>
          </w:tcPr>
          <w:p w14:paraId="2015ED60" w14:textId="77777777"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p>
        </w:tc>
      </w:tr>
      <w:tr w:rsidR="007E749C" w:rsidRPr="00433457" w14:paraId="3FF02362" w14:textId="77777777" w:rsidTr="005F5F15">
        <w:trPr>
          <w:trHeight w:hRule="exact" w:val="432"/>
        </w:trPr>
        <w:tc>
          <w:tcPr>
            <w:tcW w:w="2088" w:type="dxa"/>
            <w:vAlign w:val="center"/>
          </w:tcPr>
          <w:p w14:paraId="2D262437" w14:textId="77777777"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t>1</w:t>
            </w:r>
          </w:p>
        </w:tc>
        <w:tc>
          <w:tcPr>
            <w:tcW w:w="2880" w:type="dxa"/>
            <w:tcBorders>
              <w:right w:val="single" w:sz="4" w:space="0" w:color="auto"/>
            </w:tcBorders>
            <w:vAlign w:val="center"/>
          </w:tcPr>
          <w:p w14:paraId="2B4812F2" w14:textId="77777777"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19"/>
                  <w:enabled/>
                  <w:calcOnExit w:val="0"/>
                  <w:textInput/>
                </w:ffData>
              </w:fldChar>
            </w:r>
            <w:bookmarkStart w:id="10" w:name="Text19"/>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10"/>
          </w:p>
        </w:tc>
        <w:tc>
          <w:tcPr>
            <w:tcW w:w="1440" w:type="dxa"/>
            <w:tcBorders>
              <w:top w:val="nil"/>
              <w:left w:val="single" w:sz="4" w:space="0" w:color="auto"/>
              <w:bottom w:val="nil"/>
              <w:right w:val="single" w:sz="4" w:space="0" w:color="auto"/>
            </w:tcBorders>
          </w:tcPr>
          <w:p w14:paraId="070B93E7" w14:textId="77777777"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ind w:right="648"/>
              <w:rPr>
                <w:rFonts w:asciiTheme="majorHAnsi" w:eastAsia="Times New Roman" w:hAnsiTheme="majorHAnsi" w:cstheme="majorHAnsi"/>
              </w:rPr>
            </w:pPr>
          </w:p>
        </w:tc>
        <w:tc>
          <w:tcPr>
            <w:tcW w:w="3150" w:type="dxa"/>
            <w:vMerge/>
            <w:tcBorders>
              <w:left w:val="single" w:sz="4" w:space="0" w:color="auto"/>
            </w:tcBorders>
            <w:vAlign w:val="center"/>
          </w:tcPr>
          <w:p w14:paraId="6235AB0E" w14:textId="77777777"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p>
        </w:tc>
      </w:tr>
      <w:tr w:rsidR="007E749C" w:rsidRPr="00433457" w14:paraId="797C5265" w14:textId="77777777" w:rsidTr="005F5F15">
        <w:trPr>
          <w:trHeight w:hRule="exact" w:val="432"/>
        </w:trPr>
        <w:tc>
          <w:tcPr>
            <w:tcW w:w="2088" w:type="dxa"/>
            <w:vAlign w:val="center"/>
          </w:tcPr>
          <w:p w14:paraId="7A8A44A2" w14:textId="77777777"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t>2</w:t>
            </w:r>
          </w:p>
        </w:tc>
        <w:tc>
          <w:tcPr>
            <w:tcW w:w="2880" w:type="dxa"/>
            <w:tcBorders>
              <w:right w:val="single" w:sz="4" w:space="0" w:color="auto"/>
            </w:tcBorders>
            <w:vAlign w:val="center"/>
          </w:tcPr>
          <w:p w14:paraId="2577F97B" w14:textId="77777777" w:rsidR="007E749C" w:rsidRPr="00433457" w:rsidRDefault="007E749C" w:rsidP="005F5F1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20"/>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440" w:type="dxa"/>
            <w:tcBorders>
              <w:top w:val="nil"/>
              <w:left w:val="single" w:sz="4" w:space="0" w:color="auto"/>
              <w:bottom w:val="nil"/>
              <w:right w:val="single" w:sz="4" w:space="0" w:color="auto"/>
            </w:tcBorders>
          </w:tcPr>
          <w:p w14:paraId="06AABCA1" w14:textId="77777777" w:rsidR="007E749C" w:rsidRPr="00433457" w:rsidRDefault="007E749C" w:rsidP="005F5F1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p>
        </w:tc>
        <w:tc>
          <w:tcPr>
            <w:tcW w:w="3150" w:type="dxa"/>
            <w:vMerge/>
            <w:tcBorders>
              <w:left w:val="single" w:sz="4" w:space="0" w:color="auto"/>
              <w:bottom w:val="single" w:sz="4" w:space="0" w:color="auto"/>
            </w:tcBorders>
            <w:vAlign w:val="center"/>
          </w:tcPr>
          <w:p w14:paraId="5F1310E7" w14:textId="77777777" w:rsidR="007E749C" w:rsidRPr="00433457" w:rsidRDefault="007E749C" w:rsidP="005F5F1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p>
        </w:tc>
      </w:tr>
      <w:tr w:rsidR="007E749C" w:rsidRPr="00433457" w14:paraId="4AB7B810" w14:textId="77777777" w:rsidTr="005F5F15">
        <w:trPr>
          <w:trHeight w:hRule="exact" w:val="432"/>
        </w:trPr>
        <w:tc>
          <w:tcPr>
            <w:tcW w:w="2088" w:type="dxa"/>
            <w:vAlign w:val="center"/>
          </w:tcPr>
          <w:p w14:paraId="3171DCC9" w14:textId="77777777"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t>3</w:t>
            </w:r>
          </w:p>
        </w:tc>
        <w:tc>
          <w:tcPr>
            <w:tcW w:w="2880" w:type="dxa"/>
            <w:tcBorders>
              <w:right w:val="single" w:sz="4" w:space="0" w:color="auto"/>
            </w:tcBorders>
            <w:vAlign w:val="center"/>
          </w:tcPr>
          <w:p w14:paraId="782FDAAA" w14:textId="77777777" w:rsidR="007E749C" w:rsidRPr="00433457" w:rsidRDefault="007E749C" w:rsidP="005F5F1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2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440" w:type="dxa"/>
            <w:tcBorders>
              <w:top w:val="nil"/>
              <w:left w:val="single" w:sz="4" w:space="0" w:color="auto"/>
              <w:bottom w:val="nil"/>
              <w:right w:val="single" w:sz="4" w:space="0" w:color="auto"/>
            </w:tcBorders>
          </w:tcPr>
          <w:p w14:paraId="5EE4AF2E" w14:textId="77777777" w:rsidR="007E749C" w:rsidRPr="00433457" w:rsidRDefault="007E749C" w:rsidP="005F5F1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p>
        </w:tc>
        <w:tc>
          <w:tcPr>
            <w:tcW w:w="3150" w:type="dxa"/>
            <w:vMerge w:val="restart"/>
            <w:tcBorders>
              <w:left w:val="single" w:sz="4" w:space="0" w:color="auto"/>
              <w:bottom w:val="single" w:sz="4" w:space="0" w:color="auto"/>
            </w:tcBorders>
            <w:vAlign w:val="center"/>
          </w:tcPr>
          <w:p w14:paraId="062168A2" w14:textId="03E7DB0E" w:rsidR="007E749C" w:rsidRPr="00433457" w:rsidRDefault="007E749C" w:rsidP="005F5F1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t>Percentage of total student population who were identified as low-income in LEA in 20</w:t>
            </w:r>
            <w:r w:rsidR="00233653" w:rsidRPr="00433457">
              <w:rPr>
                <w:rFonts w:asciiTheme="majorHAnsi" w:eastAsia="Times New Roman" w:hAnsiTheme="majorHAnsi" w:cstheme="majorHAnsi"/>
              </w:rPr>
              <w:t>20 - 2021</w:t>
            </w:r>
            <w:r w:rsidRPr="00433457">
              <w:rPr>
                <w:rFonts w:asciiTheme="majorHAnsi" w:eastAsia="Times New Roman" w:hAnsiTheme="majorHAnsi" w:cstheme="majorHAnsi"/>
              </w:rPr>
              <w:t xml:space="preserve">: </w:t>
            </w:r>
            <w:r w:rsidRPr="00433457">
              <w:rPr>
                <w:rFonts w:asciiTheme="majorHAnsi" w:eastAsia="Times New Roman" w:hAnsiTheme="majorHAnsi" w:cstheme="majorHAnsi"/>
                <w:b/>
              </w:rPr>
              <w:fldChar w:fldCharType="begin">
                <w:ffData>
                  <w:name w:val="Text34"/>
                  <w:enabled/>
                  <w:calcOnExit w:val="0"/>
                  <w:textInput/>
                </w:ffData>
              </w:fldChar>
            </w:r>
            <w:bookmarkStart w:id="11" w:name="Text34"/>
            <w:r w:rsidRPr="00433457">
              <w:rPr>
                <w:rFonts w:asciiTheme="majorHAnsi" w:eastAsia="Times New Roman" w:hAnsiTheme="majorHAnsi" w:cstheme="majorHAnsi"/>
                <w:b/>
              </w:rPr>
              <w:instrText xml:space="preserve"> FORMTEXT </w:instrText>
            </w:r>
            <w:r w:rsidRPr="00433457">
              <w:rPr>
                <w:rFonts w:asciiTheme="majorHAnsi" w:eastAsia="Times New Roman" w:hAnsiTheme="majorHAnsi" w:cstheme="majorHAnsi"/>
                <w:b/>
              </w:rPr>
            </w:r>
            <w:r w:rsidRPr="00433457">
              <w:rPr>
                <w:rFonts w:asciiTheme="majorHAnsi" w:eastAsia="Times New Roman" w:hAnsiTheme="majorHAnsi" w:cstheme="majorHAnsi"/>
                <w:b/>
              </w:rPr>
              <w:fldChar w:fldCharType="separate"/>
            </w:r>
            <w:r w:rsidRPr="00433457">
              <w:rPr>
                <w:rFonts w:asciiTheme="majorHAnsi" w:eastAsia="Times New Roman" w:hAnsiTheme="majorHAnsi" w:cstheme="majorHAnsi"/>
                <w:b/>
                <w:noProof/>
              </w:rPr>
              <w:t> </w:t>
            </w:r>
            <w:r w:rsidRPr="00433457">
              <w:rPr>
                <w:rFonts w:asciiTheme="majorHAnsi" w:eastAsia="Times New Roman" w:hAnsiTheme="majorHAnsi" w:cstheme="majorHAnsi"/>
                <w:b/>
                <w:noProof/>
              </w:rPr>
              <w:t> </w:t>
            </w:r>
            <w:r w:rsidRPr="00433457">
              <w:rPr>
                <w:rFonts w:asciiTheme="majorHAnsi" w:eastAsia="Times New Roman" w:hAnsiTheme="majorHAnsi" w:cstheme="majorHAnsi"/>
                <w:b/>
                <w:noProof/>
              </w:rPr>
              <w:t> </w:t>
            </w:r>
            <w:r w:rsidRPr="00433457">
              <w:rPr>
                <w:rFonts w:asciiTheme="majorHAnsi" w:eastAsia="Times New Roman" w:hAnsiTheme="majorHAnsi" w:cstheme="majorHAnsi"/>
                <w:b/>
                <w:noProof/>
              </w:rPr>
              <w:t> </w:t>
            </w:r>
            <w:r w:rsidRPr="00433457">
              <w:rPr>
                <w:rFonts w:asciiTheme="majorHAnsi" w:eastAsia="Times New Roman" w:hAnsiTheme="majorHAnsi" w:cstheme="majorHAnsi"/>
                <w:b/>
                <w:noProof/>
              </w:rPr>
              <w:t> </w:t>
            </w:r>
            <w:r w:rsidRPr="00433457">
              <w:rPr>
                <w:rFonts w:asciiTheme="majorHAnsi" w:eastAsia="Times New Roman" w:hAnsiTheme="majorHAnsi" w:cstheme="majorHAnsi"/>
                <w:b/>
              </w:rPr>
              <w:fldChar w:fldCharType="end"/>
            </w:r>
            <w:bookmarkEnd w:id="11"/>
          </w:p>
        </w:tc>
      </w:tr>
      <w:tr w:rsidR="007E749C" w:rsidRPr="00433457" w14:paraId="268EBE97" w14:textId="77777777" w:rsidTr="005F5F15">
        <w:trPr>
          <w:trHeight w:hRule="exact" w:val="432"/>
        </w:trPr>
        <w:tc>
          <w:tcPr>
            <w:tcW w:w="2088" w:type="dxa"/>
            <w:vAlign w:val="center"/>
          </w:tcPr>
          <w:p w14:paraId="051D13E9" w14:textId="77777777"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t>4</w:t>
            </w:r>
          </w:p>
        </w:tc>
        <w:tc>
          <w:tcPr>
            <w:tcW w:w="2880" w:type="dxa"/>
            <w:tcBorders>
              <w:right w:val="single" w:sz="4" w:space="0" w:color="auto"/>
            </w:tcBorders>
            <w:vAlign w:val="center"/>
          </w:tcPr>
          <w:p w14:paraId="479179CE" w14:textId="77777777" w:rsidR="007E749C" w:rsidRPr="00433457" w:rsidRDefault="007E749C" w:rsidP="005F5F1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22"/>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440" w:type="dxa"/>
            <w:tcBorders>
              <w:top w:val="nil"/>
              <w:left w:val="single" w:sz="4" w:space="0" w:color="auto"/>
              <w:bottom w:val="nil"/>
              <w:right w:val="single" w:sz="4" w:space="0" w:color="auto"/>
            </w:tcBorders>
          </w:tcPr>
          <w:p w14:paraId="32FABB76" w14:textId="77777777" w:rsidR="007E749C" w:rsidRPr="00433457" w:rsidRDefault="007E749C" w:rsidP="005F5F1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p>
        </w:tc>
        <w:tc>
          <w:tcPr>
            <w:tcW w:w="3150" w:type="dxa"/>
            <w:vMerge/>
            <w:tcBorders>
              <w:top w:val="single" w:sz="18" w:space="0" w:color="auto"/>
              <w:left w:val="single" w:sz="4" w:space="0" w:color="auto"/>
              <w:bottom w:val="single" w:sz="4" w:space="0" w:color="auto"/>
            </w:tcBorders>
          </w:tcPr>
          <w:p w14:paraId="57F67FB9" w14:textId="77777777" w:rsidR="007E749C" w:rsidRPr="00433457" w:rsidRDefault="007E749C" w:rsidP="005F5F1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p>
        </w:tc>
      </w:tr>
      <w:tr w:rsidR="007E749C" w:rsidRPr="00433457" w14:paraId="62DD1972" w14:textId="77777777" w:rsidTr="005F5F15">
        <w:trPr>
          <w:trHeight w:hRule="exact" w:val="432"/>
        </w:trPr>
        <w:tc>
          <w:tcPr>
            <w:tcW w:w="2088" w:type="dxa"/>
            <w:vAlign w:val="center"/>
          </w:tcPr>
          <w:p w14:paraId="4D326D4A" w14:textId="77777777"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t>5</w:t>
            </w:r>
          </w:p>
        </w:tc>
        <w:tc>
          <w:tcPr>
            <w:tcW w:w="2880" w:type="dxa"/>
            <w:tcBorders>
              <w:right w:val="single" w:sz="4" w:space="0" w:color="auto"/>
            </w:tcBorders>
            <w:vAlign w:val="center"/>
          </w:tcPr>
          <w:p w14:paraId="22977FD5" w14:textId="77777777" w:rsidR="007E749C" w:rsidRPr="00433457" w:rsidRDefault="007E749C" w:rsidP="005F5F1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23"/>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440" w:type="dxa"/>
            <w:tcBorders>
              <w:top w:val="nil"/>
              <w:left w:val="single" w:sz="4" w:space="0" w:color="auto"/>
              <w:bottom w:val="nil"/>
              <w:right w:val="single" w:sz="4" w:space="0" w:color="auto"/>
            </w:tcBorders>
          </w:tcPr>
          <w:p w14:paraId="290FE0F4" w14:textId="77777777" w:rsidR="007E749C" w:rsidRPr="00433457" w:rsidRDefault="007E749C" w:rsidP="005F5F1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p>
        </w:tc>
        <w:tc>
          <w:tcPr>
            <w:tcW w:w="3150" w:type="dxa"/>
            <w:vMerge/>
            <w:tcBorders>
              <w:top w:val="single" w:sz="18" w:space="0" w:color="auto"/>
              <w:left w:val="single" w:sz="4" w:space="0" w:color="auto"/>
              <w:bottom w:val="single" w:sz="4" w:space="0" w:color="auto"/>
            </w:tcBorders>
          </w:tcPr>
          <w:p w14:paraId="6135AA8F" w14:textId="77777777" w:rsidR="007E749C" w:rsidRPr="00433457" w:rsidRDefault="007E749C" w:rsidP="005F5F1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p>
        </w:tc>
      </w:tr>
      <w:tr w:rsidR="007E749C" w:rsidRPr="00433457" w14:paraId="43F9DC54" w14:textId="77777777" w:rsidTr="005F5F15">
        <w:trPr>
          <w:trHeight w:hRule="exact" w:val="432"/>
        </w:trPr>
        <w:tc>
          <w:tcPr>
            <w:tcW w:w="2088" w:type="dxa"/>
            <w:vAlign w:val="center"/>
          </w:tcPr>
          <w:p w14:paraId="57262106" w14:textId="77777777"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t>6</w:t>
            </w:r>
          </w:p>
        </w:tc>
        <w:tc>
          <w:tcPr>
            <w:tcW w:w="2880" w:type="dxa"/>
            <w:tcBorders>
              <w:right w:val="single" w:sz="4" w:space="0" w:color="auto"/>
            </w:tcBorders>
            <w:vAlign w:val="center"/>
          </w:tcPr>
          <w:p w14:paraId="6CCDD19F" w14:textId="77777777" w:rsidR="007E749C" w:rsidRPr="00433457" w:rsidRDefault="007E749C" w:rsidP="005F5F1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24"/>
                  <w:enabled/>
                  <w:calcOnExit w:val="0"/>
                  <w:textInput/>
                </w:ffData>
              </w:fldChar>
            </w:r>
            <w:bookmarkStart w:id="12" w:name="Text24"/>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12"/>
          </w:p>
        </w:tc>
        <w:tc>
          <w:tcPr>
            <w:tcW w:w="1440" w:type="dxa"/>
            <w:tcBorders>
              <w:top w:val="nil"/>
              <w:left w:val="single" w:sz="4" w:space="0" w:color="auto"/>
              <w:bottom w:val="nil"/>
              <w:right w:val="single" w:sz="4" w:space="0" w:color="auto"/>
            </w:tcBorders>
          </w:tcPr>
          <w:p w14:paraId="2EEFB6ED" w14:textId="77777777" w:rsidR="007E749C" w:rsidRPr="00433457" w:rsidRDefault="007E749C" w:rsidP="005F5F1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p>
        </w:tc>
        <w:tc>
          <w:tcPr>
            <w:tcW w:w="3150" w:type="dxa"/>
            <w:vMerge/>
            <w:tcBorders>
              <w:top w:val="single" w:sz="18" w:space="0" w:color="auto"/>
              <w:left w:val="single" w:sz="4" w:space="0" w:color="auto"/>
              <w:bottom w:val="single" w:sz="4" w:space="0" w:color="auto"/>
            </w:tcBorders>
          </w:tcPr>
          <w:p w14:paraId="3D4966CF" w14:textId="77777777" w:rsidR="007E749C" w:rsidRPr="00433457" w:rsidRDefault="007E749C" w:rsidP="005F5F1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p>
        </w:tc>
      </w:tr>
      <w:tr w:rsidR="007E749C" w:rsidRPr="00433457" w14:paraId="6B877720" w14:textId="77777777" w:rsidTr="005F5F15">
        <w:trPr>
          <w:trHeight w:hRule="exact" w:val="432"/>
        </w:trPr>
        <w:tc>
          <w:tcPr>
            <w:tcW w:w="2088" w:type="dxa"/>
            <w:vAlign w:val="center"/>
          </w:tcPr>
          <w:p w14:paraId="63866724" w14:textId="77777777"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t>7</w:t>
            </w:r>
          </w:p>
        </w:tc>
        <w:tc>
          <w:tcPr>
            <w:tcW w:w="2880" w:type="dxa"/>
            <w:tcBorders>
              <w:right w:val="single" w:sz="4" w:space="0" w:color="auto"/>
            </w:tcBorders>
            <w:vAlign w:val="center"/>
          </w:tcPr>
          <w:p w14:paraId="362FCE1C" w14:textId="77777777" w:rsidR="007E749C" w:rsidRPr="00433457" w:rsidRDefault="007E749C" w:rsidP="005F5F1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25"/>
                  <w:enabled/>
                  <w:calcOnExit w:val="0"/>
                  <w:textInput/>
                </w:ffData>
              </w:fldChar>
            </w:r>
            <w:bookmarkStart w:id="13" w:name="Text25"/>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13"/>
          </w:p>
        </w:tc>
        <w:tc>
          <w:tcPr>
            <w:tcW w:w="1440" w:type="dxa"/>
            <w:tcBorders>
              <w:top w:val="nil"/>
              <w:left w:val="single" w:sz="4" w:space="0" w:color="auto"/>
              <w:bottom w:val="nil"/>
              <w:right w:val="nil"/>
            </w:tcBorders>
          </w:tcPr>
          <w:p w14:paraId="6302CF94" w14:textId="77777777" w:rsidR="007E749C" w:rsidRPr="00433457" w:rsidRDefault="007E749C" w:rsidP="005F5F1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p>
        </w:tc>
        <w:tc>
          <w:tcPr>
            <w:tcW w:w="3150" w:type="dxa"/>
            <w:tcBorders>
              <w:top w:val="single" w:sz="4" w:space="0" w:color="auto"/>
              <w:left w:val="nil"/>
              <w:bottom w:val="nil"/>
              <w:right w:val="nil"/>
            </w:tcBorders>
          </w:tcPr>
          <w:p w14:paraId="7DE23E93" w14:textId="77777777" w:rsidR="007E749C" w:rsidRPr="00433457" w:rsidRDefault="007E749C" w:rsidP="005F5F1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p>
        </w:tc>
      </w:tr>
      <w:tr w:rsidR="007E749C" w:rsidRPr="00433457" w14:paraId="4248A124" w14:textId="77777777" w:rsidTr="005F5F15">
        <w:trPr>
          <w:trHeight w:hRule="exact" w:val="432"/>
        </w:trPr>
        <w:tc>
          <w:tcPr>
            <w:tcW w:w="2088" w:type="dxa"/>
            <w:vAlign w:val="center"/>
          </w:tcPr>
          <w:p w14:paraId="46F1EBDA" w14:textId="77777777"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t>8</w:t>
            </w:r>
          </w:p>
        </w:tc>
        <w:tc>
          <w:tcPr>
            <w:tcW w:w="2880" w:type="dxa"/>
            <w:tcBorders>
              <w:right w:val="single" w:sz="4" w:space="0" w:color="auto"/>
            </w:tcBorders>
            <w:vAlign w:val="center"/>
          </w:tcPr>
          <w:p w14:paraId="49F1F352" w14:textId="77777777" w:rsidR="007E749C" w:rsidRPr="00433457" w:rsidRDefault="007E749C" w:rsidP="005F5F1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26"/>
                  <w:enabled/>
                  <w:calcOnExit w:val="0"/>
                  <w:textInput/>
                </w:ffData>
              </w:fldChar>
            </w:r>
            <w:bookmarkStart w:id="14" w:name="Text26"/>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14"/>
          </w:p>
        </w:tc>
        <w:tc>
          <w:tcPr>
            <w:tcW w:w="1440" w:type="dxa"/>
            <w:tcBorders>
              <w:top w:val="nil"/>
              <w:left w:val="single" w:sz="4" w:space="0" w:color="auto"/>
              <w:bottom w:val="nil"/>
              <w:right w:val="nil"/>
            </w:tcBorders>
          </w:tcPr>
          <w:p w14:paraId="6210648F" w14:textId="77777777" w:rsidR="007E749C" w:rsidRPr="00433457" w:rsidRDefault="007E749C" w:rsidP="005F5F1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p>
        </w:tc>
        <w:tc>
          <w:tcPr>
            <w:tcW w:w="3150" w:type="dxa"/>
            <w:tcBorders>
              <w:top w:val="nil"/>
              <w:left w:val="nil"/>
              <w:bottom w:val="nil"/>
              <w:right w:val="nil"/>
            </w:tcBorders>
          </w:tcPr>
          <w:p w14:paraId="29EE9EA3" w14:textId="77777777" w:rsidR="007E749C" w:rsidRPr="00433457" w:rsidRDefault="007E749C" w:rsidP="005F5F1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p>
        </w:tc>
      </w:tr>
      <w:tr w:rsidR="007E749C" w:rsidRPr="00433457" w14:paraId="2C4A987F" w14:textId="77777777" w:rsidTr="005F5F15">
        <w:trPr>
          <w:trHeight w:hRule="exact" w:val="432"/>
        </w:trPr>
        <w:tc>
          <w:tcPr>
            <w:tcW w:w="2088" w:type="dxa"/>
            <w:vAlign w:val="center"/>
          </w:tcPr>
          <w:p w14:paraId="775AB851" w14:textId="77777777"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t>9</w:t>
            </w:r>
          </w:p>
        </w:tc>
        <w:tc>
          <w:tcPr>
            <w:tcW w:w="2880" w:type="dxa"/>
            <w:tcBorders>
              <w:right w:val="single" w:sz="4" w:space="0" w:color="auto"/>
            </w:tcBorders>
            <w:vAlign w:val="center"/>
          </w:tcPr>
          <w:p w14:paraId="6E5DFE40" w14:textId="77777777" w:rsidR="007E749C" w:rsidRPr="00433457" w:rsidRDefault="007E749C" w:rsidP="005F5F1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27"/>
                  <w:enabled/>
                  <w:calcOnExit w:val="0"/>
                  <w:textInput/>
                </w:ffData>
              </w:fldChar>
            </w:r>
            <w:bookmarkStart w:id="15" w:name="Text27"/>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15"/>
          </w:p>
        </w:tc>
        <w:tc>
          <w:tcPr>
            <w:tcW w:w="1440" w:type="dxa"/>
            <w:tcBorders>
              <w:top w:val="nil"/>
              <w:left w:val="single" w:sz="4" w:space="0" w:color="auto"/>
              <w:bottom w:val="nil"/>
              <w:right w:val="nil"/>
            </w:tcBorders>
          </w:tcPr>
          <w:p w14:paraId="26EFBCC9" w14:textId="77777777" w:rsidR="007E749C" w:rsidRPr="00433457" w:rsidRDefault="007E749C" w:rsidP="005F5F1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p>
        </w:tc>
        <w:tc>
          <w:tcPr>
            <w:tcW w:w="3150" w:type="dxa"/>
            <w:tcBorders>
              <w:top w:val="nil"/>
              <w:left w:val="nil"/>
              <w:bottom w:val="nil"/>
              <w:right w:val="nil"/>
            </w:tcBorders>
          </w:tcPr>
          <w:p w14:paraId="562A3546" w14:textId="77777777" w:rsidR="007E749C" w:rsidRPr="00433457" w:rsidRDefault="007E749C" w:rsidP="005F5F1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p>
        </w:tc>
      </w:tr>
      <w:tr w:rsidR="007E749C" w:rsidRPr="00433457" w14:paraId="0359417A" w14:textId="77777777" w:rsidTr="005F5F15">
        <w:trPr>
          <w:trHeight w:hRule="exact" w:val="432"/>
        </w:trPr>
        <w:tc>
          <w:tcPr>
            <w:tcW w:w="2088" w:type="dxa"/>
            <w:vAlign w:val="center"/>
          </w:tcPr>
          <w:p w14:paraId="44C9005A" w14:textId="77777777"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t>10</w:t>
            </w:r>
          </w:p>
        </w:tc>
        <w:tc>
          <w:tcPr>
            <w:tcW w:w="2880" w:type="dxa"/>
            <w:tcBorders>
              <w:right w:val="single" w:sz="4" w:space="0" w:color="auto"/>
            </w:tcBorders>
            <w:vAlign w:val="center"/>
          </w:tcPr>
          <w:p w14:paraId="6E1F49B8" w14:textId="77777777" w:rsidR="007E749C" w:rsidRPr="00433457" w:rsidRDefault="007E749C" w:rsidP="005F5F1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28"/>
                  <w:enabled/>
                  <w:calcOnExit w:val="0"/>
                  <w:textInput/>
                </w:ffData>
              </w:fldChar>
            </w:r>
            <w:bookmarkStart w:id="16" w:name="Text28"/>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16"/>
          </w:p>
        </w:tc>
        <w:tc>
          <w:tcPr>
            <w:tcW w:w="1440" w:type="dxa"/>
            <w:tcBorders>
              <w:top w:val="nil"/>
              <w:left w:val="single" w:sz="4" w:space="0" w:color="auto"/>
              <w:bottom w:val="nil"/>
              <w:right w:val="nil"/>
            </w:tcBorders>
          </w:tcPr>
          <w:p w14:paraId="415C0D8E" w14:textId="77777777" w:rsidR="007E749C" w:rsidRPr="00433457" w:rsidRDefault="007E749C" w:rsidP="005F5F1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p>
        </w:tc>
        <w:tc>
          <w:tcPr>
            <w:tcW w:w="3150" w:type="dxa"/>
            <w:tcBorders>
              <w:top w:val="nil"/>
              <w:left w:val="nil"/>
              <w:bottom w:val="nil"/>
              <w:right w:val="nil"/>
            </w:tcBorders>
          </w:tcPr>
          <w:p w14:paraId="0380E837" w14:textId="77777777" w:rsidR="007E749C" w:rsidRPr="00433457" w:rsidRDefault="007E749C" w:rsidP="005F5F1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p>
        </w:tc>
      </w:tr>
      <w:tr w:rsidR="007E749C" w:rsidRPr="00433457" w14:paraId="026C0950" w14:textId="77777777" w:rsidTr="005F5F15">
        <w:trPr>
          <w:trHeight w:hRule="exact" w:val="432"/>
        </w:trPr>
        <w:tc>
          <w:tcPr>
            <w:tcW w:w="2088" w:type="dxa"/>
            <w:vAlign w:val="center"/>
          </w:tcPr>
          <w:p w14:paraId="1231A157" w14:textId="77777777"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lastRenderedPageBreak/>
              <w:t>11</w:t>
            </w:r>
          </w:p>
        </w:tc>
        <w:tc>
          <w:tcPr>
            <w:tcW w:w="2880" w:type="dxa"/>
            <w:tcBorders>
              <w:right w:val="single" w:sz="4" w:space="0" w:color="auto"/>
            </w:tcBorders>
            <w:vAlign w:val="center"/>
          </w:tcPr>
          <w:p w14:paraId="15074D0A" w14:textId="77777777"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29"/>
                  <w:enabled/>
                  <w:calcOnExit w:val="0"/>
                  <w:textInput/>
                </w:ffData>
              </w:fldChar>
            </w:r>
            <w:bookmarkStart w:id="17" w:name="Text29"/>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17"/>
          </w:p>
        </w:tc>
        <w:tc>
          <w:tcPr>
            <w:tcW w:w="1440" w:type="dxa"/>
            <w:tcBorders>
              <w:top w:val="nil"/>
              <w:left w:val="single" w:sz="4" w:space="0" w:color="auto"/>
              <w:bottom w:val="nil"/>
              <w:right w:val="nil"/>
            </w:tcBorders>
          </w:tcPr>
          <w:p w14:paraId="54234895" w14:textId="77777777"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ind w:right="-18"/>
              <w:jc w:val="center"/>
              <w:rPr>
                <w:rFonts w:asciiTheme="majorHAnsi" w:eastAsia="Times New Roman" w:hAnsiTheme="majorHAnsi" w:cstheme="majorHAnsi"/>
              </w:rPr>
            </w:pPr>
          </w:p>
        </w:tc>
        <w:tc>
          <w:tcPr>
            <w:tcW w:w="3150" w:type="dxa"/>
            <w:tcBorders>
              <w:top w:val="nil"/>
              <w:left w:val="nil"/>
              <w:bottom w:val="nil"/>
              <w:right w:val="nil"/>
            </w:tcBorders>
          </w:tcPr>
          <w:p w14:paraId="68A44EB3" w14:textId="77777777"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ind w:right="-18"/>
              <w:jc w:val="center"/>
              <w:rPr>
                <w:rFonts w:asciiTheme="majorHAnsi" w:eastAsia="Times New Roman" w:hAnsiTheme="majorHAnsi" w:cstheme="majorHAnsi"/>
              </w:rPr>
            </w:pPr>
          </w:p>
        </w:tc>
      </w:tr>
      <w:tr w:rsidR="007E749C" w:rsidRPr="00433457" w14:paraId="415C5B53" w14:textId="77777777" w:rsidTr="005F5F15">
        <w:trPr>
          <w:trHeight w:hRule="exact" w:val="432"/>
        </w:trPr>
        <w:tc>
          <w:tcPr>
            <w:tcW w:w="2088" w:type="dxa"/>
            <w:vAlign w:val="center"/>
          </w:tcPr>
          <w:p w14:paraId="05AE0534" w14:textId="77777777"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t>12</w:t>
            </w:r>
          </w:p>
        </w:tc>
        <w:tc>
          <w:tcPr>
            <w:tcW w:w="2880" w:type="dxa"/>
            <w:tcBorders>
              <w:right w:val="single" w:sz="4" w:space="0" w:color="auto"/>
            </w:tcBorders>
            <w:vAlign w:val="center"/>
          </w:tcPr>
          <w:p w14:paraId="000A45C8" w14:textId="77777777"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30"/>
                  <w:enabled/>
                  <w:calcOnExit w:val="0"/>
                  <w:textInput/>
                </w:ffData>
              </w:fldChar>
            </w:r>
            <w:bookmarkStart w:id="18" w:name="Text30"/>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18"/>
          </w:p>
        </w:tc>
        <w:tc>
          <w:tcPr>
            <w:tcW w:w="1440" w:type="dxa"/>
            <w:tcBorders>
              <w:top w:val="nil"/>
              <w:left w:val="single" w:sz="4" w:space="0" w:color="auto"/>
              <w:bottom w:val="nil"/>
              <w:right w:val="nil"/>
            </w:tcBorders>
          </w:tcPr>
          <w:p w14:paraId="2523C25F" w14:textId="77777777"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ind w:right="-18"/>
              <w:jc w:val="center"/>
              <w:rPr>
                <w:rFonts w:asciiTheme="majorHAnsi" w:eastAsia="Times New Roman" w:hAnsiTheme="majorHAnsi" w:cstheme="majorHAnsi"/>
              </w:rPr>
            </w:pPr>
          </w:p>
        </w:tc>
        <w:tc>
          <w:tcPr>
            <w:tcW w:w="3150" w:type="dxa"/>
            <w:tcBorders>
              <w:top w:val="nil"/>
              <w:left w:val="nil"/>
              <w:bottom w:val="nil"/>
              <w:right w:val="nil"/>
            </w:tcBorders>
          </w:tcPr>
          <w:p w14:paraId="67E46DFC" w14:textId="77777777"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ind w:right="-18"/>
              <w:jc w:val="center"/>
              <w:rPr>
                <w:rFonts w:asciiTheme="majorHAnsi" w:eastAsia="Times New Roman" w:hAnsiTheme="majorHAnsi" w:cstheme="majorHAnsi"/>
              </w:rPr>
            </w:pPr>
          </w:p>
        </w:tc>
      </w:tr>
      <w:tr w:rsidR="007E749C" w:rsidRPr="00433457" w14:paraId="1EE3DB89" w14:textId="77777777" w:rsidTr="005F5F15">
        <w:trPr>
          <w:trHeight w:hRule="exact" w:val="432"/>
        </w:trPr>
        <w:tc>
          <w:tcPr>
            <w:tcW w:w="2088" w:type="dxa"/>
            <w:vAlign w:val="center"/>
          </w:tcPr>
          <w:p w14:paraId="0F2865E2" w14:textId="77777777"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t>Ungraded</w:t>
            </w:r>
          </w:p>
        </w:tc>
        <w:tc>
          <w:tcPr>
            <w:tcW w:w="2880" w:type="dxa"/>
            <w:tcBorders>
              <w:right w:val="single" w:sz="4" w:space="0" w:color="auto"/>
            </w:tcBorders>
            <w:vAlign w:val="center"/>
          </w:tcPr>
          <w:p w14:paraId="1BD943B4" w14:textId="77777777"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31"/>
                  <w:enabled/>
                  <w:calcOnExit w:val="0"/>
                  <w:textInput/>
                </w:ffData>
              </w:fldChar>
            </w:r>
            <w:bookmarkStart w:id="19" w:name="Text31"/>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19"/>
          </w:p>
        </w:tc>
        <w:tc>
          <w:tcPr>
            <w:tcW w:w="1440" w:type="dxa"/>
            <w:tcBorders>
              <w:top w:val="nil"/>
              <w:left w:val="single" w:sz="4" w:space="0" w:color="auto"/>
              <w:bottom w:val="nil"/>
              <w:right w:val="nil"/>
            </w:tcBorders>
          </w:tcPr>
          <w:p w14:paraId="7907177F" w14:textId="77777777"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ind w:right="-18"/>
              <w:jc w:val="center"/>
              <w:rPr>
                <w:rFonts w:asciiTheme="majorHAnsi" w:eastAsia="Times New Roman" w:hAnsiTheme="majorHAnsi" w:cstheme="majorHAnsi"/>
              </w:rPr>
            </w:pPr>
          </w:p>
        </w:tc>
        <w:tc>
          <w:tcPr>
            <w:tcW w:w="3150" w:type="dxa"/>
            <w:tcBorders>
              <w:top w:val="nil"/>
              <w:left w:val="nil"/>
              <w:bottom w:val="nil"/>
              <w:right w:val="nil"/>
            </w:tcBorders>
          </w:tcPr>
          <w:p w14:paraId="201D4B70" w14:textId="77777777"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ind w:right="-18"/>
              <w:jc w:val="center"/>
              <w:rPr>
                <w:rFonts w:asciiTheme="majorHAnsi" w:eastAsia="Times New Roman" w:hAnsiTheme="majorHAnsi" w:cstheme="majorHAnsi"/>
              </w:rPr>
            </w:pPr>
          </w:p>
        </w:tc>
      </w:tr>
      <w:tr w:rsidR="007E749C" w:rsidRPr="00433457" w14:paraId="40BFFA78" w14:textId="77777777" w:rsidTr="005F5F15">
        <w:trPr>
          <w:trHeight w:hRule="exact" w:val="946"/>
        </w:trPr>
        <w:tc>
          <w:tcPr>
            <w:tcW w:w="2088" w:type="dxa"/>
            <w:vAlign w:val="center"/>
          </w:tcPr>
          <w:p w14:paraId="2669D410" w14:textId="77777777"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b/>
              </w:rPr>
            </w:pPr>
            <w:r w:rsidRPr="00433457">
              <w:rPr>
                <w:rFonts w:asciiTheme="majorHAnsi" w:eastAsia="Times New Roman" w:hAnsiTheme="majorHAnsi" w:cstheme="majorHAnsi"/>
                <w:b/>
              </w:rPr>
              <w:t>Total Number of Homeless Students</w:t>
            </w:r>
          </w:p>
        </w:tc>
        <w:tc>
          <w:tcPr>
            <w:tcW w:w="2880" w:type="dxa"/>
            <w:tcBorders>
              <w:right w:val="single" w:sz="4" w:space="0" w:color="auto"/>
            </w:tcBorders>
            <w:shd w:val="clear" w:color="auto" w:fill="FFFFFF"/>
            <w:vAlign w:val="center"/>
          </w:tcPr>
          <w:p w14:paraId="44F9339E" w14:textId="77777777" w:rsidR="007E749C" w:rsidRPr="00433457" w:rsidRDefault="007E749C" w:rsidP="005F5F15">
            <w:pPr>
              <w:tabs>
                <w:tab w:val="left" w:pos="360"/>
                <w:tab w:val="left" w:pos="1440"/>
                <w:tab w:val="left" w:pos="2160"/>
                <w:tab w:val="left" w:pos="2880"/>
                <w:tab w:val="left" w:pos="3780"/>
                <w:tab w:val="left" w:pos="4320"/>
                <w:tab w:val="left" w:pos="504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32"/>
                  <w:enabled/>
                  <w:calcOnExit w:val="0"/>
                  <w:textInput/>
                </w:ffData>
              </w:fldChar>
            </w:r>
            <w:bookmarkStart w:id="20" w:name="Text32"/>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20"/>
          </w:p>
        </w:tc>
        <w:tc>
          <w:tcPr>
            <w:tcW w:w="1440" w:type="dxa"/>
            <w:tcBorders>
              <w:top w:val="nil"/>
              <w:left w:val="single" w:sz="4" w:space="0" w:color="auto"/>
              <w:bottom w:val="nil"/>
              <w:right w:val="nil"/>
            </w:tcBorders>
            <w:shd w:val="clear" w:color="auto" w:fill="FFFFFF"/>
          </w:tcPr>
          <w:p w14:paraId="273E0B04" w14:textId="77777777" w:rsidR="007E749C" w:rsidRPr="00433457" w:rsidRDefault="007E749C" w:rsidP="005F5F15">
            <w:pPr>
              <w:tabs>
                <w:tab w:val="left" w:pos="360"/>
                <w:tab w:val="left" w:pos="1440"/>
                <w:tab w:val="left" w:pos="2160"/>
                <w:tab w:val="left" w:pos="2880"/>
                <w:tab w:val="left" w:pos="3780"/>
                <w:tab w:val="left" w:pos="4320"/>
                <w:tab w:val="left" w:pos="5040"/>
                <w:tab w:val="left" w:pos="6480"/>
                <w:tab w:val="left" w:pos="7200"/>
                <w:tab w:val="left" w:pos="7920"/>
              </w:tabs>
              <w:ind w:right="-18"/>
              <w:jc w:val="center"/>
              <w:rPr>
                <w:rFonts w:asciiTheme="majorHAnsi" w:eastAsia="Times New Roman" w:hAnsiTheme="majorHAnsi" w:cstheme="majorHAnsi"/>
              </w:rPr>
            </w:pPr>
          </w:p>
        </w:tc>
        <w:tc>
          <w:tcPr>
            <w:tcW w:w="3150" w:type="dxa"/>
            <w:tcBorders>
              <w:top w:val="nil"/>
              <w:left w:val="nil"/>
              <w:bottom w:val="nil"/>
              <w:right w:val="nil"/>
            </w:tcBorders>
            <w:shd w:val="clear" w:color="auto" w:fill="FFFFFF"/>
          </w:tcPr>
          <w:p w14:paraId="12397165" w14:textId="77777777" w:rsidR="007E749C" w:rsidRPr="00433457" w:rsidRDefault="007E749C" w:rsidP="005F5F15">
            <w:pPr>
              <w:tabs>
                <w:tab w:val="left" w:pos="360"/>
                <w:tab w:val="left" w:pos="1440"/>
                <w:tab w:val="left" w:pos="2160"/>
                <w:tab w:val="left" w:pos="2880"/>
                <w:tab w:val="left" w:pos="3780"/>
                <w:tab w:val="left" w:pos="4320"/>
                <w:tab w:val="left" w:pos="5040"/>
                <w:tab w:val="left" w:pos="6480"/>
                <w:tab w:val="left" w:pos="7200"/>
                <w:tab w:val="left" w:pos="7920"/>
              </w:tabs>
              <w:ind w:right="-18"/>
              <w:jc w:val="center"/>
              <w:rPr>
                <w:rFonts w:asciiTheme="majorHAnsi" w:eastAsia="Times New Roman" w:hAnsiTheme="majorHAnsi" w:cstheme="majorHAnsi"/>
              </w:rPr>
            </w:pPr>
          </w:p>
        </w:tc>
      </w:tr>
    </w:tbl>
    <w:p w14:paraId="1FF8B213" w14:textId="77777777" w:rsidR="007E749C" w:rsidRPr="00433457" w:rsidRDefault="007E749C" w:rsidP="007E749C">
      <w:pPr>
        <w:ind w:left="360" w:right="-43"/>
        <w:rPr>
          <w:rFonts w:asciiTheme="majorHAnsi" w:eastAsia="Times New Roman" w:hAnsiTheme="majorHAnsi" w:cstheme="majorHAnsi"/>
          <w:lang w:val="x-none" w:eastAsia="x-none"/>
        </w:rPr>
      </w:pPr>
    </w:p>
    <w:p w14:paraId="22D44CA2" w14:textId="77777777" w:rsidR="007E749C" w:rsidRPr="00433457" w:rsidRDefault="007E749C" w:rsidP="007E749C">
      <w:pPr>
        <w:ind w:left="360" w:right="-43"/>
        <w:jc w:val="center"/>
        <w:rPr>
          <w:rFonts w:asciiTheme="majorHAnsi" w:eastAsia="Times New Roman" w:hAnsiTheme="majorHAnsi" w:cstheme="majorHAnsi"/>
          <w:b/>
          <w:lang w:val="x-none" w:eastAsia="x-none"/>
        </w:rPr>
      </w:pPr>
    </w:p>
    <w:tbl>
      <w:tblPr>
        <w:tblW w:w="95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3"/>
        <w:gridCol w:w="2384"/>
        <w:gridCol w:w="2384"/>
        <w:gridCol w:w="2384"/>
      </w:tblGrid>
      <w:tr w:rsidR="00657817" w:rsidRPr="00433457" w14:paraId="004A1FB8" w14:textId="77777777" w:rsidTr="005F5F15">
        <w:trPr>
          <w:trHeight w:val="493"/>
        </w:trPr>
        <w:tc>
          <w:tcPr>
            <w:tcW w:w="9535" w:type="dxa"/>
            <w:gridSpan w:val="4"/>
            <w:shd w:val="clear" w:color="auto" w:fill="C0C0C0"/>
            <w:vAlign w:val="center"/>
          </w:tcPr>
          <w:p w14:paraId="458CB280" w14:textId="77777777" w:rsidR="007E749C" w:rsidRPr="00433457" w:rsidRDefault="007E749C" w:rsidP="005F5F15">
            <w:pPr>
              <w:tabs>
                <w:tab w:val="left" w:pos="6480"/>
                <w:tab w:val="left" w:pos="7200"/>
                <w:tab w:val="left" w:pos="7920"/>
              </w:tabs>
              <w:jc w:val="center"/>
              <w:rPr>
                <w:rFonts w:asciiTheme="majorHAnsi" w:eastAsia="Times New Roman" w:hAnsiTheme="majorHAnsi" w:cstheme="majorHAnsi"/>
                <w:b/>
              </w:rPr>
            </w:pPr>
            <w:r w:rsidRPr="00433457">
              <w:rPr>
                <w:rFonts w:asciiTheme="majorHAnsi" w:eastAsia="Times New Roman" w:hAnsiTheme="majorHAnsi" w:cstheme="majorHAnsi"/>
                <w:b/>
                <w:lang w:val="x-none" w:eastAsia="x-none"/>
              </w:rPr>
              <w:t>Homeless Students Reported by Type of Temporary Housing</w:t>
            </w:r>
          </w:p>
          <w:p w14:paraId="41A8B590" w14:textId="079D5598" w:rsidR="007E749C" w:rsidRPr="00433457" w:rsidRDefault="007E749C" w:rsidP="005F5F15">
            <w:pPr>
              <w:tabs>
                <w:tab w:val="left" w:pos="6480"/>
                <w:tab w:val="left" w:pos="7200"/>
                <w:tab w:val="left" w:pos="7920"/>
              </w:tabs>
              <w:jc w:val="center"/>
              <w:rPr>
                <w:rFonts w:asciiTheme="majorHAnsi" w:eastAsia="Times New Roman" w:hAnsiTheme="majorHAnsi" w:cstheme="majorHAnsi"/>
                <w:b/>
              </w:rPr>
            </w:pPr>
            <w:r w:rsidRPr="00433457">
              <w:rPr>
                <w:rFonts w:asciiTheme="majorHAnsi" w:eastAsia="Times New Roman" w:hAnsiTheme="majorHAnsi" w:cstheme="majorHAnsi"/>
                <w:b/>
              </w:rPr>
              <w:t>School Year</w:t>
            </w:r>
            <w:r w:rsidR="00233653" w:rsidRPr="00433457">
              <w:rPr>
                <w:rFonts w:asciiTheme="majorHAnsi" w:eastAsia="Times New Roman" w:hAnsiTheme="majorHAnsi" w:cstheme="majorHAnsi"/>
                <w:b/>
              </w:rPr>
              <w:t xml:space="preserve"> 2020 </w:t>
            </w:r>
            <w:r w:rsidR="00713B12">
              <w:rPr>
                <w:rFonts w:asciiTheme="majorHAnsi" w:eastAsia="Times New Roman" w:hAnsiTheme="majorHAnsi" w:cstheme="majorHAnsi"/>
                <w:b/>
              </w:rPr>
              <w:t>–</w:t>
            </w:r>
            <w:r w:rsidR="00233653" w:rsidRPr="00433457">
              <w:rPr>
                <w:rFonts w:asciiTheme="majorHAnsi" w:eastAsia="Times New Roman" w:hAnsiTheme="majorHAnsi" w:cstheme="majorHAnsi"/>
                <w:b/>
              </w:rPr>
              <w:t xml:space="preserve"> 2021</w:t>
            </w:r>
          </w:p>
        </w:tc>
      </w:tr>
      <w:tr w:rsidR="00657817" w:rsidRPr="00433457" w14:paraId="076DE201" w14:textId="77777777" w:rsidTr="005F5F15">
        <w:trPr>
          <w:trHeight w:val="745"/>
        </w:trPr>
        <w:tc>
          <w:tcPr>
            <w:tcW w:w="2383" w:type="dxa"/>
            <w:vAlign w:val="center"/>
          </w:tcPr>
          <w:p w14:paraId="36AF977B" w14:textId="77777777" w:rsidR="007E749C" w:rsidRPr="00433457" w:rsidRDefault="007E749C" w:rsidP="005F5F15">
            <w:pPr>
              <w:tabs>
                <w:tab w:val="left" w:pos="1602"/>
                <w:tab w:val="left" w:pos="2160"/>
                <w:tab w:val="left" w:pos="2880"/>
                <w:tab w:val="left" w:pos="360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t>Shelter</w:t>
            </w:r>
          </w:p>
          <w:p w14:paraId="09532806" w14:textId="77777777" w:rsidR="007E749C" w:rsidRPr="00433457" w:rsidRDefault="007E749C" w:rsidP="005F5F15">
            <w:pPr>
              <w:tabs>
                <w:tab w:val="left" w:pos="1602"/>
                <w:tab w:val="left" w:pos="2160"/>
                <w:tab w:val="left" w:pos="2880"/>
                <w:tab w:val="left" w:pos="360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t>(including transitional housing, etc.)</w:t>
            </w:r>
          </w:p>
        </w:tc>
        <w:tc>
          <w:tcPr>
            <w:tcW w:w="2384" w:type="dxa"/>
          </w:tcPr>
          <w:p w14:paraId="563323FA" w14:textId="77777777" w:rsidR="007E749C" w:rsidRPr="00433457" w:rsidRDefault="007E749C" w:rsidP="005F5F15">
            <w:pPr>
              <w:tabs>
                <w:tab w:val="left" w:pos="1440"/>
                <w:tab w:val="left" w:pos="2160"/>
                <w:tab w:val="left" w:pos="2880"/>
                <w:tab w:val="left" w:pos="3600"/>
                <w:tab w:val="left" w:pos="4320"/>
                <w:tab w:val="left" w:pos="5040"/>
                <w:tab w:val="left" w:pos="5760"/>
                <w:tab w:val="left" w:pos="6480"/>
                <w:tab w:val="left" w:pos="7200"/>
                <w:tab w:val="left" w:pos="7920"/>
              </w:tabs>
              <w:ind w:right="-19"/>
              <w:jc w:val="center"/>
              <w:rPr>
                <w:rFonts w:asciiTheme="majorHAnsi" w:eastAsia="Times New Roman" w:hAnsiTheme="majorHAnsi" w:cstheme="majorHAnsi"/>
              </w:rPr>
            </w:pPr>
            <w:r w:rsidRPr="00433457">
              <w:rPr>
                <w:rFonts w:asciiTheme="majorHAnsi" w:eastAsia="Times New Roman" w:hAnsiTheme="majorHAnsi" w:cstheme="majorHAnsi"/>
              </w:rPr>
              <w:t>Doubled-up</w:t>
            </w:r>
          </w:p>
          <w:p w14:paraId="02F817B3" w14:textId="77777777" w:rsidR="007E749C" w:rsidRPr="00433457" w:rsidRDefault="007E749C" w:rsidP="005F5F15">
            <w:pPr>
              <w:tabs>
                <w:tab w:val="left" w:pos="1440"/>
                <w:tab w:val="left" w:pos="2160"/>
                <w:tab w:val="left" w:pos="2880"/>
                <w:tab w:val="left" w:pos="3600"/>
                <w:tab w:val="left" w:pos="4320"/>
                <w:tab w:val="left" w:pos="5040"/>
                <w:tab w:val="left" w:pos="5760"/>
                <w:tab w:val="left" w:pos="6480"/>
                <w:tab w:val="left" w:pos="7200"/>
                <w:tab w:val="left" w:pos="7920"/>
              </w:tabs>
              <w:ind w:right="-19"/>
              <w:jc w:val="center"/>
              <w:rPr>
                <w:rFonts w:asciiTheme="majorHAnsi" w:eastAsia="Times New Roman" w:hAnsiTheme="majorHAnsi" w:cstheme="majorHAnsi"/>
                <w:b/>
              </w:rPr>
            </w:pPr>
            <w:r w:rsidRPr="00433457">
              <w:rPr>
                <w:rFonts w:asciiTheme="majorHAnsi" w:eastAsia="Times New Roman" w:hAnsiTheme="majorHAnsi" w:cstheme="majorHAnsi"/>
              </w:rPr>
              <w:t>(living with another family)</w:t>
            </w:r>
          </w:p>
        </w:tc>
        <w:tc>
          <w:tcPr>
            <w:tcW w:w="2384" w:type="dxa"/>
          </w:tcPr>
          <w:p w14:paraId="02B1D465" w14:textId="77777777" w:rsidR="007E749C" w:rsidRPr="00433457" w:rsidRDefault="007E749C" w:rsidP="005F5F15">
            <w:pPr>
              <w:tabs>
                <w:tab w:val="left" w:pos="1440"/>
                <w:tab w:val="left" w:pos="2160"/>
                <w:tab w:val="left" w:pos="2880"/>
                <w:tab w:val="left" w:pos="3600"/>
                <w:tab w:val="left" w:pos="4320"/>
                <w:tab w:val="left" w:pos="5040"/>
                <w:tab w:val="left" w:pos="5760"/>
                <w:tab w:val="left" w:pos="6480"/>
                <w:tab w:val="left" w:pos="7200"/>
                <w:tab w:val="left" w:pos="7920"/>
              </w:tabs>
              <w:ind w:right="-19"/>
              <w:jc w:val="center"/>
              <w:rPr>
                <w:rFonts w:asciiTheme="majorHAnsi" w:eastAsia="Times New Roman" w:hAnsiTheme="majorHAnsi" w:cstheme="majorHAnsi"/>
              </w:rPr>
            </w:pPr>
            <w:r w:rsidRPr="00433457">
              <w:rPr>
                <w:rFonts w:asciiTheme="majorHAnsi" w:eastAsia="Times New Roman" w:hAnsiTheme="majorHAnsi" w:cstheme="majorHAnsi"/>
              </w:rPr>
              <w:t xml:space="preserve">Unsheltered </w:t>
            </w:r>
          </w:p>
          <w:p w14:paraId="7B2DDA2B" w14:textId="77777777" w:rsidR="007E749C" w:rsidRPr="00433457" w:rsidRDefault="007E749C" w:rsidP="005F5F15">
            <w:pPr>
              <w:tabs>
                <w:tab w:val="left" w:pos="1440"/>
                <w:tab w:val="left" w:pos="2160"/>
                <w:tab w:val="left" w:pos="2880"/>
                <w:tab w:val="left" w:pos="3600"/>
                <w:tab w:val="left" w:pos="4320"/>
                <w:tab w:val="left" w:pos="5040"/>
                <w:tab w:val="left" w:pos="5760"/>
                <w:tab w:val="left" w:pos="6480"/>
                <w:tab w:val="left" w:pos="7200"/>
                <w:tab w:val="left" w:pos="7920"/>
              </w:tabs>
              <w:ind w:right="-19"/>
              <w:jc w:val="center"/>
              <w:rPr>
                <w:rFonts w:asciiTheme="majorHAnsi" w:eastAsia="Times New Roman" w:hAnsiTheme="majorHAnsi" w:cstheme="majorHAnsi"/>
              </w:rPr>
            </w:pPr>
            <w:r w:rsidRPr="00433457">
              <w:rPr>
                <w:rFonts w:asciiTheme="majorHAnsi" w:eastAsia="Times New Roman" w:hAnsiTheme="majorHAnsi" w:cstheme="majorHAnsi"/>
              </w:rPr>
              <w:t>(cars, parks, campgrounds, substandard, etc.)</w:t>
            </w:r>
          </w:p>
        </w:tc>
        <w:tc>
          <w:tcPr>
            <w:tcW w:w="2384" w:type="dxa"/>
            <w:vAlign w:val="center"/>
          </w:tcPr>
          <w:p w14:paraId="29178C4B"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Hotels/Motels</w:t>
            </w:r>
          </w:p>
        </w:tc>
      </w:tr>
      <w:tr w:rsidR="0080034C" w:rsidRPr="00433457" w14:paraId="508A91B4" w14:textId="77777777" w:rsidTr="005F5F15">
        <w:trPr>
          <w:trHeight w:val="545"/>
        </w:trPr>
        <w:tc>
          <w:tcPr>
            <w:tcW w:w="2383" w:type="dxa"/>
            <w:vAlign w:val="center"/>
          </w:tcPr>
          <w:p w14:paraId="1D840227"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35"/>
                  <w:enabled/>
                  <w:calcOnExit w:val="0"/>
                  <w:textInput/>
                </w:ffData>
              </w:fldChar>
            </w:r>
            <w:bookmarkStart w:id="21" w:name="Text35"/>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21"/>
          </w:p>
        </w:tc>
        <w:tc>
          <w:tcPr>
            <w:tcW w:w="2384" w:type="dxa"/>
            <w:vAlign w:val="center"/>
          </w:tcPr>
          <w:p w14:paraId="6C535813"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36"/>
                  <w:enabled/>
                  <w:calcOnExit w:val="0"/>
                  <w:textInput/>
                </w:ffData>
              </w:fldChar>
            </w:r>
            <w:bookmarkStart w:id="22" w:name="Text36"/>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22"/>
          </w:p>
        </w:tc>
        <w:tc>
          <w:tcPr>
            <w:tcW w:w="2384" w:type="dxa"/>
            <w:vAlign w:val="center"/>
          </w:tcPr>
          <w:p w14:paraId="5466BCCC"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37"/>
                  <w:enabled/>
                  <w:calcOnExit w:val="0"/>
                  <w:textInput/>
                </w:ffData>
              </w:fldChar>
            </w:r>
            <w:bookmarkStart w:id="23" w:name="Text37"/>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23"/>
          </w:p>
        </w:tc>
        <w:tc>
          <w:tcPr>
            <w:tcW w:w="2384" w:type="dxa"/>
            <w:vAlign w:val="center"/>
          </w:tcPr>
          <w:p w14:paraId="0465CD88"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38"/>
                  <w:enabled/>
                  <w:calcOnExit w:val="0"/>
                  <w:textInput/>
                </w:ffData>
              </w:fldChar>
            </w:r>
            <w:bookmarkStart w:id="24" w:name="Text38"/>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24"/>
          </w:p>
        </w:tc>
      </w:tr>
    </w:tbl>
    <w:p w14:paraId="6F04822D" w14:textId="77777777" w:rsidR="007E749C" w:rsidRPr="00433457" w:rsidRDefault="007E749C" w:rsidP="007E749C">
      <w:pPr>
        <w:pStyle w:val="BodyText"/>
        <w:tabs>
          <w:tab w:val="left" w:pos="1202"/>
        </w:tabs>
        <w:kinsoku w:val="0"/>
        <w:overflowPunct w:val="0"/>
        <w:ind w:left="360"/>
        <w:rPr>
          <w:rFonts w:asciiTheme="majorHAnsi" w:hAnsiTheme="majorHAnsi" w:cstheme="majorHAnsi"/>
          <w:sz w:val="24"/>
          <w:szCs w:val="24"/>
        </w:rPr>
      </w:pPr>
    </w:p>
    <w:p w14:paraId="4FD2FA06" w14:textId="34BA1636" w:rsidR="007E749C" w:rsidRPr="00433457" w:rsidRDefault="007E749C" w:rsidP="00C66597">
      <w:pPr>
        <w:pStyle w:val="BodyText"/>
        <w:numPr>
          <w:ilvl w:val="0"/>
          <w:numId w:val="3"/>
        </w:numPr>
        <w:tabs>
          <w:tab w:val="left" w:pos="1202"/>
        </w:tabs>
        <w:kinsoku w:val="0"/>
        <w:overflowPunct w:val="0"/>
        <w:rPr>
          <w:rFonts w:asciiTheme="majorHAnsi" w:hAnsiTheme="majorHAnsi" w:cstheme="majorHAnsi"/>
          <w:sz w:val="24"/>
          <w:szCs w:val="24"/>
        </w:rPr>
      </w:pPr>
      <w:r w:rsidRPr="00433457">
        <w:rPr>
          <w:rFonts w:asciiTheme="majorHAnsi" w:hAnsiTheme="majorHAnsi" w:cstheme="majorHAnsi"/>
          <w:sz w:val="24"/>
          <w:szCs w:val="24"/>
        </w:rPr>
        <w:t xml:space="preserve">Please provide information as to how the total number of homeless children and youth, broken down by grade level, </w:t>
      </w:r>
      <w:r w:rsidRPr="00433457">
        <w:rPr>
          <w:rFonts w:asciiTheme="majorHAnsi" w:hAnsiTheme="majorHAnsi" w:cstheme="majorHAnsi"/>
          <w:bCs/>
          <w:sz w:val="24"/>
          <w:szCs w:val="24"/>
        </w:rPr>
        <w:t xml:space="preserve">within the attendance area </w:t>
      </w:r>
      <w:r w:rsidRPr="00433457">
        <w:rPr>
          <w:rFonts w:asciiTheme="majorHAnsi" w:hAnsiTheme="majorHAnsi" w:cstheme="majorHAnsi"/>
          <w:sz w:val="24"/>
          <w:szCs w:val="24"/>
        </w:rPr>
        <w:t xml:space="preserve">of the LEA was obtained. </w:t>
      </w:r>
      <w:r w:rsidRPr="00433457">
        <w:rPr>
          <w:rFonts w:asciiTheme="majorHAnsi" w:hAnsiTheme="majorHAnsi" w:cstheme="majorHAnsi"/>
          <w:i/>
          <w:sz w:val="24"/>
          <w:szCs w:val="24"/>
        </w:rPr>
        <w:t xml:space="preserve">(Note: For </w:t>
      </w:r>
      <w:r w:rsidR="0068159E" w:rsidRPr="00433457">
        <w:rPr>
          <w:rFonts w:asciiTheme="majorHAnsi" w:hAnsiTheme="majorHAnsi" w:cstheme="majorHAnsi"/>
          <w:i/>
          <w:sz w:val="24"/>
          <w:szCs w:val="24"/>
        </w:rPr>
        <w:t>2020 - 2021</w:t>
      </w:r>
      <w:r w:rsidRPr="00433457">
        <w:rPr>
          <w:rFonts w:asciiTheme="majorHAnsi" w:hAnsiTheme="majorHAnsi" w:cstheme="majorHAnsi"/>
          <w:i/>
          <w:sz w:val="24"/>
          <w:szCs w:val="24"/>
        </w:rPr>
        <w:t xml:space="preserve"> information, these numbers must reflect an actual count and not a general estimate or guess. For 20</w:t>
      </w:r>
      <w:r w:rsidR="0068159E" w:rsidRPr="00433457">
        <w:rPr>
          <w:rFonts w:asciiTheme="majorHAnsi" w:hAnsiTheme="majorHAnsi" w:cstheme="majorHAnsi"/>
          <w:i/>
          <w:sz w:val="24"/>
          <w:szCs w:val="24"/>
        </w:rPr>
        <w:t>21 - 2022</w:t>
      </w:r>
      <w:r w:rsidRPr="00433457">
        <w:rPr>
          <w:rFonts w:asciiTheme="majorHAnsi" w:hAnsiTheme="majorHAnsi" w:cstheme="majorHAnsi"/>
          <w:i/>
          <w:sz w:val="24"/>
          <w:szCs w:val="24"/>
        </w:rPr>
        <w:t xml:space="preserve"> anticipated information, please use a calculated estimate, based on past data.)</w:t>
      </w:r>
    </w:p>
    <w:p w14:paraId="6BCE9B75" w14:textId="3BB569A3" w:rsidR="007E749C" w:rsidRPr="00433457" w:rsidRDefault="007E749C" w:rsidP="007E749C">
      <w:pPr>
        <w:pStyle w:val="Heading1"/>
        <w:tabs>
          <w:tab w:val="left" w:pos="410"/>
        </w:tabs>
        <w:kinsoku w:val="0"/>
        <w:overflowPunct w:val="0"/>
        <w:rPr>
          <w:rFonts w:asciiTheme="majorHAnsi" w:hAnsiTheme="majorHAnsi" w:cstheme="majorHAnsi"/>
          <w:b w:val="0"/>
          <w:bCs/>
          <w:sz w:val="24"/>
          <w:szCs w:val="24"/>
        </w:rPr>
      </w:pPr>
      <w:r w:rsidRPr="00433457">
        <w:rPr>
          <w:rFonts w:asciiTheme="majorHAnsi" w:hAnsiTheme="majorHAnsi" w:cstheme="majorHAnsi"/>
          <w:sz w:val="24"/>
          <w:szCs w:val="24"/>
        </w:rPr>
        <w:t>Section 2: LEA Homeless Education Policies and Procedures</w:t>
      </w:r>
      <w:r w:rsidRPr="00433457">
        <w:rPr>
          <w:rFonts w:asciiTheme="majorHAnsi" w:hAnsiTheme="majorHAnsi" w:cstheme="majorHAnsi"/>
          <w:sz w:val="24"/>
          <w:szCs w:val="24"/>
        </w:rPr>
        <w:tab/>
      </w:r>
      <w:r w:rsidRPr="00433457">
        <w:rPr>
          <w:rFonts w:asciiTheme="majorHAnsi" w:hAnsiTheme="majorHAnsi" w:cstheme="majorHAnsi"/>
          <w:sz w:val="24"/>
          <w:szCs w:val="24"/>
        </w:rPr>
        <w:tab/>
      </w:r>
      <w:r w:rsidRPr="00433457">
        <w:rPr>
          <w:rFonts w:asciiTheme="majorHAnsi" w:hAnsiTheme="majorHAnsi" w:cstheme="majorHAnsi"/>
          <w:b w:val="0"/>
          <w:sz w:val="24"/>
          <w:szCs w:val="24"/>
        </w:rPr>
        <w:t>5 points</w:t>
      </w:r>
    </w:p>
    <w:p w14:paraId="702ECB31" w14:textId="77777777" w:rsidR="007E749C" w:rsidRPr="00433457" w:rsidRDefault="007E749C" w:rsidP="007E749C">
      <w:pPr>
        <w:pStyle w:val="BodyText"/>
        <w:tabs>
          <w:tab w:val="left" w:pos="1207"/>
        </w:tabs>
        <w:kinsoku w:val="0"/>
        <w:overflowPunct w:val="0"/>
        <w:ind w:left="0"/>
        <w:rPr>
          <w:rFonts w:asciiTheme="majorHAnsi" w:hAnsiTheme="majorHAnsi" w:cstheme="majorHAnsi"/>
          <w:sz w:val="24"/>
          <w:szCs w:val="24"/>
        </w:rPr>
      </w:pPr>
    </w:p>
    <w:p w14:paraId="4E360206" w14:textId="77777777" w:rsidR="007E749C" w:rsidRPr="00433457" w:rsidRDefault="007E749C" w:rsidP="006676A8">
      <w:pPr>
        <w:pStyle w:val="BodyText"/>
        <w:numPr>
          <w:ilvl w:val="0"/>
          <w:numId w:val="8"/>
        </w:numPr>
        <w:tabs>
          <w:tab w:val="left" w:pos="1207"/>
        </w:tabs>
        <w:kinsoku w:val="0"/>
        <w:overflowPunct w:val="0"/>
        <w:rPr>
          <w:rFonts w:asciiTheme="majorHAnsi" w:hAnsiTheme="majorHAnsi" w:cstheme="majorHAnsi"/>
          <w:bCs/>
          <w:sz w:val="24"/>
          <w:szCs w:val="24"/>
        </w:rPr>
      </w:pPr>
      <w:r w:rsidRPr="00433457">
        <w:rPr>
          <w:rFonts w:asciiTheme="majorHAnsi" w:hAnsiTheme="majorHAnsi" w:cstheme="majorHAnsi"/>
          <w:sz w:val="24"/>
          <w:szCs w:val="24"/>
        </w:rPr>
        <w:t xml:space="preserve">Describe current policies and procedures that the LEA already has in place or that will be implemented to ensure that homeless children and youth are informed of their rights and that activities carried out by the LEA will not isolate or stigmatize homeless children and youths and activities that prohibit schools within the agency's jurisdiction from referring homeless children or youths to, or requiring homeless children and youths to enroll in or attend, a separate school. </w:t>
      </w:r>
      <w:r w:rsidRPr="00433457">
        <w:rPr>
          <w:rFonts w:asciiTheme="majorHAnsi" w:hAnsiTheme="majorHAnsi" w:cstheme="majorHAnsi"/>
          <w:bCs/>
          <w:i/>
          <w:sz w:val="24"/>
          <w:szCs w:val="24"/>
        </w:rPr>
        <w:t xml:space="preserve">(NOTE: To receive points for this section, you MUST include a copy of your </w:t>
      </w:r>
      <w:r w:rsidRPr="00433457">
        <w:rPr>
          <w:rFonts w:asciiTheme="majorHAnsi" w:hAnsiTheme="majorHAnsi" w:cstheme="majorHAnsi"/>
          <w:bCs/>
          <w:i/>
          <w:sz w:val="24"/>
          <w:szCs w:val="24"/>
          <w:u w:val="single"/>
        </w:rPr>
        <w:t>LEA Notice of Rights for Homeless Students</w:t>
      </w:r>
      <w:r w:rsidRPr="00433457">
        <w:rPr>
          <w:rFonts w:asciiTheme="majorHAnsi" w:hAnsiTheme="majorHAnsi" w:cstheme="majorHAnsi"/>
          <w:bCs/>
          <w:i/>
          <w:sz w:val="24"/>
          <w:szCs w:val="24"/>
        </w:rPr>
        <w:t xml:space="preserve"> and Policy and </w:t>
      </w:r>
      <w:r w:rsidRPr="00433457">
        <w:rPr>
          <w:rFonts w:asciiTheme="majorHAnsi" w:hAnsiTheme="majorHAnsi" w:cstheme="majorHAnsi"/>
          <w:bCs/>
          <w:i/>
          <w:sz w:val="24"/>
          <w:szCs w:val="24"/>
          <w:u w:val="single"/>
        </w:rPr>
        <w:t>LEA Process for Dispute Resolution</w:t>
      </w:r>
      <w:r w:rsidRPr="00433457">
        <w:rPr>
          <w:rFonts w:asciiTheme="majorHAnsi" w:hAnsiTheme="majorHAnsi" w:cstheme="majorHAnsi"/>
          <w:bCs/>
          <w:i/>
          <w:sz w:val="24"/>
          <w:szCs w:val="24"/>
        </w:rPr>
        <w:t xml:space="preserve"> and Policy, as Attachments 4 and 5.)</w:t>
      </w:r>
      <w:r w:rsidRPr="00433457">
        <w:rPr>
          <w:rFonts w:asciiTheme="majorHAnsi" w:hAnsiTheme="majorHAnsi" w:cstheme="majorHAnsi"/>
          <w:bCs/>
          <w:sz w:val="24"/>
          <w:szCs w:val="24"/>
        </w:rPr>
        <w:t xml:space="preserve"> </w:t>
      </w:r>
      <w:r w:rsidRPr="00433457">
        <w:rPr>
          <w:rFonts w:asciiTheme="majorHAnsi" w:hAnsiTheme="majorHAnsi" w:cstheme="majorHAnsi"/>
          <w:sz w:val="24"/>
          <w:szCs w:val="24"/>
        </w:rPr>
        <w:t>(5 points)</w:t>
      </w:r>
    </w:p>
    <w:p w14:paraId="08F87753" w14:textId="77777777" w:rsidR="007E749C" w:rsidRPr="00433457" w:rsidRDefault="007E749C" w:rsidP="007E749C">
      <w:pPr>
        <w:pStyle w:val="BodyText"/>
        <w:tabs>
          <w:tab w:val="left" w:pos="1202"/>
        </w:tabs>
        <w:kinsoku w:val="0"/>
        <w:overflowPunct w:val="0"/>
        <w:ind w:left="360"/>
        <w:rPr>
          <w:rFonts w:asciiTheme="majorHAnsi" w:eastAsia="Times New Roman" w:hAnsiTheme="majorHAnsi" w:cstheme="majorHAnsi"/>
          <w:sz w:val="24"/>
          <w:szCs w:val="24"/>
        </w:rPr>
      </w:pPr>
      <w:r w:rsidRPr="00433457">
        <w:rPr>
          <w:rFonts w:asciiTheme="majorHAnsi" w:eastAsia="Times New Roman" w:hAnsiTheme="majorHAnsi" w:cstheme="majorHAnsi"/>
          <w:sz w:val="24"/>
          <w:szCs w:val="24"/>
        </w:rPr>
        <w:fldChar w:fldCharType="begin">
          <w:ffData>
            <w:name w:val="Text71"/>
            <w:enabled/>
            <w:calcOnExit w:val="0"/>
            <w:textInput/>
          </w:ffData>
        </w:fldChar>
      </w:r>
      <w:r w:rsidRPr="00433457">
        <w:rPr>
          <w:rFonts w:asciiTheme="majorHAnsi" w:eastAsia="Times New Roman" w:hAnsiTheme="majorHAnsi" w:cstheme="majorHAnsi"/>
          <w:sz w:val="24"/>
          <w:szCs w:val="24"/>
        </w:rPr>
        <w:instrText xml:space="preserve"> FORMTEXT </w:instrText>
      </w:r>
      <w:r w:rsidRPr="00433457">
        <w:rPr>
          <w:rFonts w:asciiTheme="majorHAnsi" w:eastAsia="Times New Roman" w:hAnsiTheme="majorHAnsi" w:cstheme="majorHAnsi"/>
          <w:sz w:val="24"/>
          <w:szCs w:val="24"/>
        </w:rPr>
      </w:r>
      <w:r w:rsidRPr="00433457">
        <w:rPr>
          <w:rFonts w:asciiTheme="majorHAnsi" w:eastAsia="Times New Roman" w:hAnsiTheme="majorHAnsi" w:cstheme="majorHAnsi"/>
          <w:sz w:val="24"/>
          <w:szCs w:val="24"/>
        </w:rPr>
        <w:fldChar w:fldCharType="separate"/>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sz w:val="24"/>
          <w:szCs w:val="24"/>
        </w:rPr>
        <w:fldChar w:fldCharType="end"/>
      </w:r>
    </w:p>
    <w:p w14:paraId="3F066825" w14:textId="77777777" w:rsidR="007E749C" w:rsidRPr="00433457" w:rsidRDefault="007E749C" w:rsidP="007E749C">
      <w:pPr>
        <w:pStyle w:val="BodyText"/>
        <w:tabs>
          <w:tab w:val="left" w:pos="1207"/>
        </w:tabs>
        <w:kinsoku w:val="0"/>
        <w:overflowPunct w:val="0"/>
        <w:ind w:left="360"/>
        <w:rPr>
          <w:rFonts w:asciiTheme="majorHAns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7"/>
        <w:gridCol w:w="2337"/>
        <w:gridCol w:w="2337"/>
        <w:gridCol w:w="2337"/>
      </w:tblGrid>
      <w:tr w:rsidR="007E749C" w:rsidRPr="00433457" w14:paraId="00EBDD0C" w14:textId="77777777" w:rsidTr="005F5F15">
        <w:trPr>
          <w:trHeight w:hRule="exact" w:val="252"/>
        </w:trPr>
        <w:tc>
          <w:tcPr>
            <w:tcW w:w="2337" w:type="dxa"/>
          </w:tcPr>
          <w:p w14:paraId="73D627BC" w14:textId="77777777" w:rsidR="007E749C" w:rsidRPr="00433457" w:rsidRDefault="007E749C" w:rsidP="005F5F15">
            <w:pPr>
              <w:pStyle w:val="TableParagraph"/>
              <w:kinsoku w:val="0"/>
              <w:overflowPunct w:val="0"/>
              <w:jc w:val="center"/>
              <w:rPr>
                <w:rFonts w:asciiTheme="majorHAnsi" w:hAnsiTheme="majorHAnsi" w:cstheme="majorHAnsi"/>
                <w:sz w:val="20"/>
                <w:szCs w:val="20"/>
              </w:rPr>
            </w:pPr>
            <w:r w:rsidRPr="00433457">
              <w:rPr>
                <w:rFonts w:asciiTheme="majorHAnsi" w:hAnsiTheme="majorHAnsi" w:cstheme="majorHAnsi"/>
                <w:sz w:val="20"/>
                <w:szCs w:val="20"/>
              </w:rPr>
              <w:t>0 points</w:t>
            </w:r>
          </w:p>
        </w:tc>
        <w:tc>
          <w:tcPr>
            <w:tcW w:w="2337" w:type="dxa"/>
          </w:tcPr>
          <w:p w14:paraId="79BF3E65" w14:textId="23147E13" w:rsidR="007E749C" w:rsidRPr="00433457" w:rsidRDefault="00D04CD7" w:rsidP="005F5F15">
            <w:pPr>
              <w:pStyle w:val="TableParagraph"/>
              <w:kinsoku w:val="0"/>
              <w:overflowPunct w:val="0"/>
              <w:ind w:left="51"/>
              <w:jc w:val="center"/>
              <w:rPr>
                <w:rFonts w:asciiTheme="majorHAnsi" w:hAnsiTheme="majorHAnsi" w:cstheme="majorHAnsi"/>
                <w:sz w:val="20"/>
                <w:szCs w:val="20"/>
              </w:rPr>
            </w:pPr>
            <w:r>
              <w:rPr>
                <w:rFonts w:asciiTheme="majorHAnsi" w:hAnsiTheme="majorHAnsi" w:cstheme="majorHAnsi"/>
                <w:sz w:val="20"/>
                <w:szCs w:val="20"/>
              </w:rPr>
              <w:t>1 – 2 points</w:t>
            </w:r>
          </w:p>
        </w:tc>
        <w:tc>
          <w:tcPr>
            <w:tcW w:w="2337" w:type="dxa"/>
          </w:tcPr>
          <w:p w14:paraId="38C9A67F" w14:textId="192D4FED" w:rsidR="007E749C" w:rsidRPr="00433457" w:rsidRDefault="00D04CD7" w:rsidP="005F5F15">
            <w:pPr>
              <w:pStyle w:val="TableParagraph"/>
              <w:kinsoku w:val="0"/>
              <w:overflowPunct w:val="0"/>
              <w:jc w:val="center"/>
              <w:rPr>
                <w:rFonts w:asciiTheme="majorHAnsi" w:hAnsiTheme="majorHAnsi" w:cstheme="majorHAnsi"/>
                <w:sz w:val="20"/>
                <w:szCs w:val="20"/>
              </w:rPr>
            </w:pPr>
            <w:r>
              <w:rPr>
                <w:rFonts w:asciiTheme="majorHAnsi" w:hAnsiTheme="majorHAnsi" w:cstheme="majorHAnsi"/>
                <w:sz w:val="20"/>
                <w:szCs w:val="20"/>
              </w:rPr>
              <w:t>3 – 4 points</w:t>
            </w:r>
          </w:p>
        </w:tc>
        <w:tc>
          <w:tcPr>
            <w:tcW w:w="2337" w:type="dxa"/>
          </w:tcPr>
          <w:p w14:paraId="2B052F14" w14:textId="77777777" w:rsidR="007E749C" w:rsidRPr="00433457" w:rsidRDefault="007E749C" w:rsidP="005F5F15">
            <w:pPr>
              <w:pStyle w:val="TableParagraph"/>
              <w:kinsoku w:val="0"/>
              <w:overflowPunct w:val="0"/>
              <w:jc w:val="center"/>
              <w:rPr>
                <w:rFonts w:asciiTheme="majorHAnsi" w:hAnsiTheme="majorHAnsi" w:cstheme="majorHAnsi"/>
                <w:sz w:val="20"/>
                <w:szCs w:val="20"/>
              </w:rPr>
            </w:pPr>
            <w:r w:rsidRPr="00433457">
              <w:rPr>
                <w:rFonts w:asciiTheme="majorHAnsi" w:hAnsiTheme="majorHAnsi" w:cstheme="majorHAnsi"/>
                <w:sz w:val="20"/>
                <w:szCs w:val="20"/>
              </w:rPr>
              <w:t>5 points</w:t>
            </w:r>
          </w:p>
        </w:tc>
      </w:tr>
      <w:tr w:rsidR="007E749C" w:rsidRPr="00433457" w14:paraId="4C9488F8" w14:textId="77777777" w:rsidTr="005F5F15">
        <w:trPr>
          <w:trHeight w:hRule="exact" w:val="2287"/>
        </w:trPr>
        <w:tc>
          <w:tcPr>
            <w:tcW w:w="2337" w:type="dxa"/>
          </w:tcPr>
          <w:p w14:paraId="738BD379" w14:textId="77777777" w:rsidR="007E749C" w:rsidRPr="00433457" w:rsidRDefault="007E749C" w:rsidP="005F5F15">
            <w:pPr>
              <w:pStyle w:val="TableParagraph"/>
              <w:kinsoku w:val="0"/>
              <w:overflowPunct w:val="0"/>
              <w:ind w:left="54" w:right="89"/>
              <w:rPr>
                <w:rFonts w:asciiTheme="majorHAnsi" w:hAnsiTheme="majorHAnsi" w:cstheme="majorHAnsi"/>
                <w:sz w:val="20"/>
                <w:szCs w:val="20"/>
              </w:rPr>
            </w:pPr>
            <w:r w:rsidRPr="00433457">
              <w:rPr>
                <w:rFonts w:asciiTheme="majorHAnsi" w:hAnsiTheme="majorHAnsi" w:cstheme="majorHAnsi"/>
                <w:sz w:val="20"/>
                <w:szCs w:val="20"/>
              </w:rPr>
              <w:t>No information is provided OR no copies of statement of rights and dispute resolution are provided</w:t>
            </w:r>
          </w:p>
        </w:tc>
        <w:tc>
          <w:tcPr>
            <w:tcW w:w="2337" w:type="dxa"/>
          </w:tcPr>
          <w:p w14:paraId="563CB90D" w14:textId="77777777" w:rsidR="007E749C" w:rsidRPr="00433457" w:rsidRDefault="007E749C" w:rsidP="005F5F15">
            <w:pPr>
              <w:pStyle w:val="TableParagraph"/>
              <w:kinsoku w:val="0"/>
              <w:overflowPunct w:val="0"/>
              <w:ind w:left="91" w:right="89"/>
              <w:rPr>
                <w:rFonts w:asciiTheme="majorHAnsi" w:hAnsiTheme="majorHAnsi" w:cstheme="majorHAnsi"/>
                <w:sz w:val="20"/>
                <w:szCs w:val="20"/>
              </w:rPr>
            </w:pPr>
            <w:r w:rsidRPr="00433457">
              <w:rPr>
                <w:rFonts w:asciiTheme="majorHAnsi" w:hAnsiTheme="majorHAnsi" w:cstheme="majorHAnsi"/>
                <w:sz w:val="20"/>
                <w:szCs w:val="20"/>
              </w:rPr>
              <w:t>Description is partial or vague; policies and procedures in place seem unlikely to prevent isolation or stigmatization; policies and procedures do not seem appropriate</w:t>
            </w:r>
          </w:p>
        </w:tc>
        <w:tc>
          <w:tcPr>
            <w:tcW w:w="2337" w:type="dxa"/>
          </w:tcPr>
          <w:p w14:paraId="729402E8" w14:textId="77777777" w:rsidR="007E749C" w:rsidRPr="00433457" w:rsidRDefault="007E749C" w:rsidP="005F5F15">
            <w:pPr>
              <w:pStyle w:val="TableParagraph"/>
              <w:kinsoku w:val="0"/>
              <w:overflowPunct w:val="0"/>
              <w:ind w:left="100" w:right="34" w:hanging="9"/>
              <w:rPr>
                <w:rFonts w:asciiTheme="majorHAnsi" w:hAnsiTheme="majorHAnsi" w:cstheme="majorHAnsi"/>
                <w:sz w:val="20"/>
                <w:szCs w:val="20"/>
              </w:rPr>
            </w:pPr>
            <w:r w:rsidRPr="00433457">
              <w:rPr>
                <w:rFonts w:asciiTheme="majorHAnsi" w:hAnsiTheme="majorHAnsi" w:cstheme="majorHAnsi"/>
                <w:sz w:val="20"/>
                <w:szCs w:val="20"/>
              </w:rPr>
              <w:t>Description is generally clear; policies and procedures may prevent isolation or stigmatization; policies and procedures seem adequate and generally appropriate</w:t>
            </w:r>
          </w:p>
        </w:tc>
        <w:tc>
          <w:tcPr>
            <w:tcW w:w="2337" w:type="dxa"/>
          </w:tcPr>
          <w:p w14:paraId="334080A8" w14:textId="77777777" w:rsidR="007E749C" w:rsidRPr="00433457" w:rsidRDefault="007E749C" w:rsidP="005F5F15">
            <w:pPr>
              <w:pStyle w:val="TableParagraph"/>
              <w:kinsoku w:val="0"/>
              <w:overflowPunct w:val="0"/>
              <w:ind w:left="100" w:right="66" w:hanging="5"/>
              <w:rPr>
                <w:rFonts w:asciiTheme="majorHAnsi" w:hAnsiTheme="majorHAnsi" w:cstheme="majorHAnsi"/>
                <w:sz w:val="20"/>
                <w:szCs w:val="20"/>
              </w:rPr>
            </w:pPr>
            <w:r w:rsidRPr="00433457">
              <w:rPr>
                <w:rFonts w:asciiTheme="majorHAnsi" w:hAnsiTheme="majorHAnsi" w:cstheme="majorHAnsi"/>
                <w:sz w:val="20"/>
                <w:szCs w:val="20"/>
              </w:rPr>
              <w:t>Description is extensive; policies and procedures appear likely to prevent isolation and stigmatization; policies and procedures are highly appropriate</w:t>
            </w:r>
          </w:p>
        </w:tc>
      </w:tr>
    </w:tbl>
    <w:p w14:paraId="7957670F" w14:textId="77777777" w:rsidR="007E749C" w:rsidRPr="00433457" w:rsidRDefault="007E749C" w:rsidP="007E749C">
      <w:pPr>
        <w:pStyle w:val="BodyText"/>
        <w:tabs>
          <w:tab w:val="left" w:pos="1207"/>
        </w:tabs>
        <w:kinsoku w:val="0"/>
        <w:overflowPunct w:val="0"/>
        <w:ind w:left="0"/>
        <w:rPr>
          <w:rFonts w:asciiTheme="majorHAnsi" w:hAnsiTheme="majorHAnsi" w:cstheme="majorHAnsi"/>
          <w:sz w:val="24"/>
          <w:szCs w:val="24"/>
        </w:rPr>
      </w:pPr>
    </w:p>
    <w:p w14:paraId="2919A9E7" w14:textId="77777777" w:rsidR="007E749C" w:rsidRPr="00433457" w:rsidRDefault="007E749C" w:rsidP="007E749C">
      <w:pPr>
        <w:rPr>
          <w:rFonts w:asciiTheme="majorHAnsi" w:hAnsiTheme="majorHAnsi" w:cstheme="majorHAnsi"/>
          <w:b/>
          <w:bCs/>
        </w:rPr>
      </w:pPr>
      <w:r w:rsidRPr="00433457">
        <w:rPr>
          <w:rFonts w:asciiTheme="majorHAnsi" w:hAnsiTheme="majorHAnsi" w:cstheme="majorHAnsi"/>
        </w:rPr>
        <w:br w:type="page"/>
      </w:r>
    </w:p>
    <w:p w14:paraId="5897DBB5" w14:textId="75F7BA5D" w:rsidR="007E749C" w:rsidRPr="00433457" w:rsidRDefault="007E749C" w:rsidP="007E749C">
      <w:pPr>
        <w:pStyle w:val="Heading1"/>
        <w:tabs>
          <w:tab w:val="left" w:pos="319"/>
        </w:tabs>
        <w:kinsoku w:val="0"/>
        <w:overflowPunct w:val="0"/>
        <w:rPr>
          <w:rFonts w:asciiTheme="majorHAnsi" w:hAnsiTheme="majorHAnsi" w:cstheme="majorHAnsi"/>
          <w:b w:val="0"/>
          <w:bCs/>
          <w:sz w:val="24"/>
          <w:szCs w:val="24"/>
        </w:rPr>
      </w:pPr>
      <w:r w:rsidRPr="00433457">
        <w:rPr>
          <w:rFonts w:asciiTheme="majorHAnsi" w:hAnsiTheme="majorHAnsi" w:cstheme="majorHAnsi"/>
          <w:color w:val="000000"/>
          <w:sz w:val="24"/>
          <w:szCs w:val="24"/>
        </w:rPr>
        <w:lastRenderedPageBreak/>
        <w:t>Section 3: LEA Homeless Education Needs Assessment</w:t>
      </w:r>
      <w:r w:rsidRPr="00433457">
        <w:rPr>
          <w:rFonts w:asciiTheme="majorHAnsi" w:hAnsiTheme="majorHAnsi" w:cstheme="majorHAnsi"/>
          <w:b w:val="0"/>
          <w:color w:val="000000"/>
          <w:sz w:val="24"/>
          <w:szCs w:val="24"/>
        </w:rPr>
        <w:tab/>
      </w:r>
      <w:r w:rsidRPr="00433457">
        <w:rPr>
          <w:rFonts w:asciiTheme="majorHAnsi" w:hAnsiTheme="majorHAnsi" w:cstheme="majorHAnsi"/>
          <w:b w:val="0"/>
          <w:color w:val="000000"/>
          <w:sz w:val="24"/>
          <w:szCs w:val="24"/>
        </w:rPr>
        <w:tab/>
      </w:r>
      <w:r w:rsidRPr="00433457">
        <w:rPr>
          <w:rFonts w:asciiTheme="majorHAnsi" w:hAnsiTheme="majorHAnsi" w:cstheme="majorHAnsi"/>
          <w:b w:val="0"/>
          <w:color w:val="000000"/>
          <w:sz w:val="24"/>
          <w:szCs w:val="24"/>
        </w:rPr>
        <w:tab/>
        <w:t>5 points</w:t>
      </w:r>
    </w:p>
    <w:p w14:paraId="54D491F5" w14:textId="77777777" w:rsidR="007E749C" w:rsidRPr="00433457" w:rsidRDefault="007E749C" w:rsidP="007E749C">
      <w:pPr>
        <w:pStyle w:val="BodyText"/>
        <w:tabs>
          <w:tab w:val="left" w:pos="1202"/>
        </w:tabs>
        <w:kinsoku w:val="0"/>
        <w:overflowPunct w:val="0"/>
        <w:ind w:left="0"/>
        <w:rPr>
          <w:rFonts w:asciiTheme="majorHAnsi" w:hAnsiTheme="majorHAnsi" w:cstheme="majorHAnsi"/>
          <w:sz w:val="24"/>
          <w:szCs w:val="24"/>
        </w:rPr>
      </w:pPr>
    </w:p>
    <w:p w14:paraId="79F050B9" w14:textId="77777777" w:rsidR="007E749C" w:rsidRPr="00433457" w:rsidRDefault="007E749C" w:rsidP="006676A8">
      <w:pPr>
        <w:pStyle w:val="BodyText"/>
        <w:numPr>
          <w:ilvl w:val="0"/>
          <w:numId w:val="9"/>
        </w:numPr>
        <w:tabs>
          <w:tab w:val="left" w:pos="1202"/>
        </w:tabs>
        <w:kinsoku w:val="0"/>
        <w:overflowPunct w:val="0"/>
        <w:rPr>
          <w:rFonts w:asciiTheme="majorHAnsi" w:hAnsiTheme="majorHAnsi" w:cstheme="majorHAnsi"/>
          <w:sz w:val="24"/>
          <w:szCs w:val="24"/>
        </w:rPr>
      </w:pPr>
      <w:r w:rsidRPr="00433457">
        <w:rPr>
          <w:rFonts w:asciiTheme="majorHAnsi" w:hAnsiTheme="majorHAnsi" w:cstheme="majorHAnsi"/>
          <w:sz w:val="24"/>
          <w:szCs w:val="24"/>
        </w:rPr>
        <w:t>Describe the needs of homeless children and youth (and their families) unique to your school's service area (including barriers to enrollment, attendance, and school success) and your ability to meet those needs. (5 points)</w:t>
      </w:r>
    </w:p>
    <w:p w14:paraId="1355B88E" w14:textId="77777777" w:rsidR="007E749C" w:rsidRPr="00433457" w:rsidRDefault="007E749C" w:rsidP="007E749C">
      <w:pPr>
        <w:pStyle w:val="BodyText"/>
        <w:tabs>
          <w:tab w:val="left" w:pos="1202"/>
        </w:tabs>
        <w:kinsoku w:val="0"/>
        <w:overflowPunct w:val="0"/>
        <w:ind w:left="360"/>
        <w:rPr>
          <w:rFonts w:asciiTheme="majorHAnsi" w:hAnsiTheme="majorHAnsi" w:cstheme="maj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E749C" w:rsidRPr="00433457" w14:paraId="405BE3A8" w14:textId="77777777" w:rsidTr="005F5F15">
        <w:trPr>
          <w:jc w:val="center"/>
        </w:trPr>
        <w:tc>
          <w:tcPr>
            <w:tcW w:w="10790" w:type="dxa"/>
            <w:shd w:val="clear" w:color="auto" w:fill="auto"/>
          </w:tcPr>
          <w:p w14:paraId="5A95D010" w14:textId="77777777" w:rsidR="007E749C" w:rsidRPr="00433457" w:rsidRDefault="007E749C" w:rsidP="005F5F15">
            <w:pPr>
              <w:jc w:val="both"/>
              <w:rPr>
                <w:rFonts w:asciiTheme="majorHAnsi" w:hAnsiTheme="majorHAnsi" w:cstheme="majorHAnsi"/>
              </w:rPr>
            </w:pPr>
            <w:r w:rsidRPr="00433457">
              <w:rPr>
                <w:rFonts w:asciiTheme="majorHAnsi" w:hAnsiTheme="majorHAnsi" w:cstheme="majorHAnsi"/>
              </w:rPr>
              <w:t>Target Population: Students experiencing homelessness</w:t>
            </w:r>
          </w:p>
        </w:tc>
      </w:tr>
      <w:tr w:rsidR="007E749C" w:rsidRPr="00433457" w14:paraId="5A4252CD" w14:textId="77777777" w:rsidTr="005F5F15">
        <w:trPr>
          <w:jc w:val="center"/>
        </w:trPr>
        <w:tc>
          <w:tcPr>
            <w:tcW w:w="10790" w:type="dxa"/>
            <w:shd w:val="clear" w:color="auto" w:fill="auto"/>
          </w:tcPr>
          <w:p w14:paraId="203988D0" w14:textId="77777777" w:rsidR="007E749C" w:rsidRPr="00433457" w:rsidRDefault="007E749C" w:rsidP="005F5F15">
            <w:pPr>
              <w:jc w:val="both"/>
              <w:rPr>
                <w:rFonts w:asciiTheme="majorHAnsi" w:hAnsiTheme="majorHAnsi" w:cstheme="majorHAnsi"/>
              </w:rPr>
            </w:pPr>
            <w:r w:rsidRPr="00433457">
              <w:rPr>
                <w:rFonts w:asciiTheme="majorHAnsi" w:hAnsiTheme="majorHAnsi" w:cstheme="majorHAnsi"/>
              </w:rPr>
              <w:t xml:space="preserve">Needs: </w:t>
            </w:r>
            <w:r w:rsidRPr="00433457">
              <w:rPr>
                <w:rFonts w:asciiTheme="majorHAnsi" w:hAnsiTheme="majorHAnsi" w:cstheme="majorHAnsi"/>
                <w:b/>
              </w:rPr>
              <w:t>Enrollment and Attendance</w:t>
            </w:r>
            <w:r w:rsidRPr="00433457">
              <w:rPr>
                <w:rFonts w:asciiTheme="majorHAnsi" w:hAnsiTheme="majorHAnsi" w:cstheme="majorHAnsi"/>
              </w:rPr>
              <w:t xml:space="preserve"> (identify specific areas, if possible): </w:t>
            </w:r>
            <w:r w:rsidRPr="00433457">
              <w:rPr>
                <w:rFonts w:asciiTheme="majorHAnsi" w:hAnsiTheme="majorHAnsi" w:cstheme="majorHAnsi"/>
              </w:rPr>
              <w:fldChar w:fldCharType="begin">
                <w:ffData>
                  <w:name w:val="Text229"/>
                  <w:enabled/>
                  <w:calcOnExit w:val="0"/>
                  <w:textInput/>
                </w:ffData>
              </w:fldChar>
            </w:r>
            <w:bookmarkStart w:id="25" w:name="Text229"/>
            <w:r w:rsidRPr="00433457">
              <w:rPr>
                <w:rFonts w:asciiTheme="majorHAnsi" w:hAnsiTheme="majorHAnsi" w:cstheme="majorHAnsi"/>
              </w:rPr>
              <w:instrText xml:space="preserve"> FORMTEXT </w:instrText>
            </w:r>
            <w:r w:rsidRPr="00433457">
              <w:rPr>
                <w:rFonts w:asciiTheme="majorHAnsi" w:hAnsiTheme="majorHAnsi" w:cstheme="majorHAnsi"/>
              </w:rPr>
            </w:r>
            <w:r w:rsidRPr="00433457">
              <w:rPr>
                <w:rFonts w:asciiTheme="majorHAnsi"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rPr>
              <w:fldChar w:fldCharType="end"/>
            </w:r>
            <w:bookmarkEnd w:id="25"/>
          </w:p>
        </w:tc>
      </w:tr>
      <w:tr w:rsidR="007E749C" w:rsidRPr="00433457" w14:paraId="75F5A68E" w14:textId="77777777" w:rsidTr="005F5F15">
        <w:trPr>
          <w:jc w:val="center"/>
        </w:trPr>
        <w:tc>
          <w:tcPr>
            <w:tcW w:w="10790" w:type="dxa"/>
            <w:shd w:val="clear" w:color="auto" w:fill="auto"/>
          </w:tcPr>
          <w:p w14:paraId="3D6F6800" w14:textId="77777777" w:rsidR="007E749C" w:rsidRPr="00433457" w:rsidRDefault="007E749C" w:rsidP="005F5F15">
            <w:pPr>
              <w:jc w:val="both"/>
              <w:rPr>
                <w:rFonts w:asciiTheme="majorHAnsi" w:hAnsiTheme="majorHAnsi" w:cstheme="majorHAnsi"/>
              </w:rPr>
            </w:pPr>
            <w:r w:rsidRPr="00433457">
              <w:rPr>
                <w:rFonts w:asciiTheme="majorHAnsi" w:hAnsiTheme="majorHAnsi" w:cstheme="majorHAnsi"/>
              </w:rPr>
              <w:t xml:space="preserve">Input Method (survey, focus group, program inventory, interviews, etc.): </w:t>
            </w:r>
            <w:r w:rsidRPr="00433457">
              <w:rPr>
                <w:rFonts w:asciiTheme="majorHAnsi" w:hAnsiTheme="majorHAnsi" w:cstheme="majorHAnsi"/>
              </w:rPr>
              <w:fldChar w:fldCharType="begin">
                <w:ffData>
                  <w:name w:val="Text230"/>
                  <w:enabled/>
                  <w:calcOnExit w:val="0"/>
                  <w:textInput/>
                </w:ffData>
              </w:fldChar>
            </w:r>
            <w:bookmarkStart w:id="26" w:name="Text230"/>
            <w:r w:rsidRPr="00433457">
              <w:rPr>
                <w:rFonts w:asciiTheme="majorHAnsi" w:hAnsiTheme="majorHAnsi" w:cstheme="majorHAnsi"/>
              </w:rPr>
              <w:instrText xml:space="preserve"> FORMTEXT </w:instrText>
            </w:r>
            <w:r w:rsidRPr="00433457">
              <w:rPr>
                <w:rFonts w:asciiTheme="majorHAnsi" w:hAnsiTheme="majorHAnsi" w:cstheme="majorHAnsi"/>
              </w:rPr>
            </w:r>
            <w:r w:rsidRPr="00433457">
              <w:rPr>
                <w:rFonts w:asciiTheme="majorHAnsi"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rPr>
              <w:fldChar w:fldCharType="end"/>
            </w:r>
            <w:bookmarkEnd w:id="26"/>
          </w:p>
        </w:tc>
      </w:tr>
      <w:tr w:rsidR="007E749C" w:rsidRPr="00433457" w14:paraId="61E968DE" w14:textId="77777777" w:rsidTr="005F5F15">
        <w:trPr>
          <w:jc w:val="center"/>
        </w:trPr>
        <w:tc>
          <w:tcPr>
            <w:tcW w:w="10790" w:type="dxa"/>
            <w:shd w:val="clear" w:color="auto" w:fill="auto"/>
          </w:tcPr>
          <w:p w14:paraId="6C039EA1" w14:textId="77777777" w:rsidR="007E749C" w:rsidRPr="00433457" w:rsidRDefault="007E749C" w:rsidP="005F5F15">
            <w:pPr>
              <w:jc w:val="both"/>
              <w:rPr>
                <w:rFonts w:asciiTheme="majorHAnsi" w:hAnsiTheme="majorHAnsi" w:cstheme="majorHAnsi"/>
              </w:rPr>
            </w:pPr>
            <w:r w:rsidRPr="00433457">
              <w:rPr>
                <w:rFonts w:asciiTheme="majorHAnsi" w:hAnsiTheme="majorHAnsi" w:cstheme="majorHAnsi"/>
              </w:rPr>
              <w:t xml:space="preserve">Data: </w:t>
            </w:r>
            <w:r w:rsidRPr="00433457">
              <w:rPr>
                <w:rFonts w:asciiTheme="majorHAnsi" w:hAnsiTheme="majorHAnsi" w:cstheme="majorHAnsi"/>
              </w:rPr>
              <w:fldChar w:fldCharType="begin">
                <w:ffData>
                  <w:name w:val="Text232"/>
                  <w:enabled/>
                  <w:calcOnExit w:val="0"/>
                  <w:textInput/>
                </w:ffData>
              </w:fldChar>
            </w:r>
            <w:bookmarkStart w:id="27" w:name="Text232"/>
            <w:r w:rsidRPr="00433457">
              <w:rPr>
                <w:rFonts w:asciiTheme="majorHAnsi" w:hAnsiTheme="majorHAnsi" w:cstheme="majorHAnsi"/>
              </w:rPr>
              <w:instrText xml:space="preserve"> FORMTEXT </w:instrText>
            </w:r>
            <w:r w:rsidRPr="00433457">
              <w:rPr>
                <w:rFonts w:asciiTheme="majorHAnsi" w:hAnsiTheme="majorHAnsi" w:cstheme="majorHAnsi"/>
              </w:rPr>
            </w:r>
            <w:r w:rsidRPr="00433457">
              <w:rPr>
                <w:rFonts w:asciiTheme="majorHAnsi"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rPr>
              <w:fldChar w:fldCharType="end"/>
            </w:r>
            <w:bookmarkEnd w:id="27"/>
          </w:p>
        </w:tc>
      </w:tr>
      <w:tr w:rsidR="007E749C" w:rsidRPr="00433457" w14:paraId="20393A3C" w14:textId="77777777" w:rsidTr="005F5F15">
        <w:trPr>
          <w:jc w:val="center"/>
        </w:trPr>
        <w:tc>
          <w:tcPr>
            <w:tcW w:w="10790" w:type="dxa"/>
            <w:shd w:val="clear" w:color="auto" w:fill="auto"/>
          </w:tcPr>
          <w:p w14:paraId="5268F985" w14:textId="77777777" w:rsidR="007E749C" w:rsidRPr="00433457" w:rsidRDefault="007E749C" w:rsidP="005F5F15">
            <w:pPr>
              <w:jc w:val="both"/>
              <w:rPr>
                <w:rFonts w:asciiTheme="majorHAnsi" w:hAnsiTheme="majorHAnsi" w:cstheme="majorHAnsi"/>
              </w:rPr>
            </w:pPr>
            <w:r w:rsidRPr="00433457">
              <w:rPr>
                <w:rFonts w:asciiTheme="majorHAnsi" w:hAnsiTheme="majorHAnsi" w:cstheme="majorHAnsi"/>
              </w:rPr>
              <w:t xml:space="preserve">Data Sources: </w:t>
            </w:r>
            <w:r w:rsidRPr="00433457">
              <w:rPr>
                <w:rFonts w:asciiTheme="majorHAnsi" w:hAnsiTheme="majorHAnsi" w:cstheme="majorHAnsi"/>
              </w:rPr>
              <w:fldChar w:fldCharType="begin">
                <w:ffData>
                  <w:name w:val="Text233"/>
                  <w:enabled/>
                  <w:calcOnExit w:val="0"/>
                  <w:textInput/>
                </w:ffData>
              </w:fldChar>
            </w:r>
            <w:bookmarkStart w:id="28" w:name="Text233"/>
            <w:r w:rsidRPr="00433457">
              <w:rPr>
                <w:rFonts w:asciiTheme="majorHAnsi" w:hAnsiTheme="majorHAnsi" w:cstheme="majorHAnsi"/>
              </w:rPr>
              <w:instrText xml:space="preserve"> FORMTEXT </w:instrText>
            </w:r>
            <w:r w:rsidRPr="00433457">
              <w:rPr>
                <w:rFonts w:asciiTheme="majorHAnsi" w:hAnsiTheme="majorHAnsi" w:cstheme="majorHAnsi"/>
              </w:rPr>
            </w:r>
            <w:r w:rsidRPr="00433457">
              <w:rPr>
                <w:rFonts w:asciiTheme="majorHAnsi"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rPr>
              <w:fldChar w:fldCharType="end"/>
            </w:r>
            <w:bookmarkEnd w:id="28"/>
          </w:p>
        </w:tc>
      </w:tr>
      <w:tr w:rsidR="007E749C" w:rsidRPr="00433457" w14:paraId="0109F78C" w14:textId="77777777" w:rsidTr="005F5F15">
        <w:trPr>
          <w:jc w:val="center"/>
        </w:trPr>
        <w:tc>
          <w:tcPr>
            <w:tcW w:w="10790" w:type="dxa"/>
            <w:shd w:val="clear" w:color="auto" w:fill="auto"/>
          </w:tcPr>
          <w:p w14:paraId="4E7BDE3F" w14:textId="77777777" w:rsidR="007E749C" w:rsidRPr="00433457" w:rsidRDefault="007E749C" w:rsidP="005F5F15">
            <w:pPr>
              <w:jc w:val="both"/>
              <w:rPr>
                <w:rFonts w:asciiTheme="majorHAnsi" w:hAnsiTheme="majorHAnsi" w:cstheme="majorHAnsi"/>
              </w:rPr>
            </w:pPr>
            <w:r w:rsidRPr="00433457">
              <w:rPr>
                <w:rFonts w:asciiTheme="majorHAnsi" w:hAnsiTheme="majorHAnsi" w:cstheme="majorHAnsi"/>
              </w:rPr>
              <w:t xml:space="preserve">Root Causes: </w:t>
            </w:r>
            <w:r w:rsidRPr="00433457">
              <w:rPr>
                <w:rFonts w:asciiTheme="majorHAnsi" w:hAnsiTheme="majorHAnsi" w:cstheme="majorHAnsi"/>
              </w:rPr>
              <w:fldChar w:fldCharType="begin">
                <w:ffData>
                  <w:name w:val="Text231"/>
                  <w:enabled/>
                  <w:calcOnExit w:val="0"/>
                  <w:textInput/>
                </w:ffData>
              </w:fldChar>
            </w:r>
            <w:bookmarkStart w:id="29" w:name="Text231"/>
            <w:r w:rsidRPr="00433457">
              <w:rPr>
                <w:rFonts w:asciiTheme="majorHAnsi" w:hAnsiTheme="majorHAnsi" w:cstheme="majorHAnsi"/>
              </w:rPr>
              <w:instrText xml:space="preserve"> FORMTEXT </w:instrText>
            </w:r>
            <w:r w:rsidRPr="00433457">
              <w:rPr>
                <w:rFonts w:asciiTheme="majorHAnsi" w:hAnsiTheme="majorHAnsi" w:cstheme="majorHAnsi"/>
              </w:rPr>
            </w:r>
            <w:r w:rsidRPr="00433457">
              <w:rPr>
                <w:rFonts w:asciiTheme="majorHAnsi"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rPr>
              <w:fldChar w:fldCharType="end"/>
            </w:r>
            <w:bookmarkEnd w:id="29"/>
          </w:p>
        </w:tc>
      </w:tr>
      <w:tr w:rsidR="007E749C" w:rsidRPr="00433457" w14:paraId="6D2984F6" w14:textId="77777777" w:rsidTr="005F5F15">
        <w:trPr>
          <w:jc w:val="center"/>
        </w:trPr>
        <w:tc>
          <w:tcPr>
            <w:tcW w:w="10790" w:type="dxa"/>
            <w:shd w:val="clear" w:color="auto" w:fill="auto"/>
          </w:tcPr>
          <w:p w14:paraId="766A7578" w14:textId="77777777" w:rsidR="007E749C" w:rsidRPr="00433457" w:rsidRDefault="007E749C" w:rsidP="005F5F15">
            <w:pPr>
              <w:jc w:val="both"/>
              <w:rPr>
                <w:rFonts w:asciiTheme="majorHAnsi" w:hAnsiTheme="majorHAnsi" w:cstheme="majorHAnsi"/>
              </w:rPr>
            </w:pPr>
            <w:r w:rsidRPr="00433457">
              <w:rPr>
                <w:rFonts w:asciiTheme="majorHAnsi" w:hAnsiTheme="majorHAnsi" w:cstheme="majorHAnsi"/>
              </w:rPr>
              <w:t xml:space="preserve">Desired Project Outcomes: </w:t>
            </w:r>
            <w:r w:rsidRPr="00433457">
              <w:rPr>
                <w:rFonts w:asciiTheme="majorHAnsi" w:hAnsiTheme="majorHAnsi" w:cstheme="majorHAnsi"/>
              </w:rPr>
              <w:fldChar w:fldCharType="begin">
                <w:ffData>
                  <w:name w:val="Text234"/>
                  <w:enabled/>
                  <w:calcOnExit w:val="0"/>
                  <w:textInput/>
                </w:ffData>
              </w:fldChar>
            </w:r>
            <w:bookmarkStart w:id="30" w:name="Text234"/>
            <w:r w:rsidRPr="00433457">
              <w:rPr>
                <w:rFonts w:asciiTheme="majorHAnsi" w:hAnsiTheme="majorHAnsi" w:cstheme="majorHAnsi"/>
              </w:rPr>
              <w:instrText xml:space="preserve"> FORMTEXT </w:instrText>
            </w:r>
            <w:r w:rsidRPr="00433457">
              <w:rPr>
                <w:rFonts w:asciiTheme="majorHAnsi" w:hAnsiTheme="majorHAnsi" w:cstheme="majorHAnsi"/>
              </w:rPr>
            </w:r>
            <w:r w:rsidRPr="00433457">
              <w:rPr>
                <w:rFonts w:asciiTheme="majorHAnsi"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rPr>
              <w:fldChar w:fldCharType="end"/>
            </w:r>
            <w:bookmarkEnd w:id="30"/>
          </w:p>
        </w:tc>
      </w:tr>
    </w:tbl>
    <w:p w14:paraId="6CDECD39" w14:textId="77777777" w:rsidR="007E749C" w:rsidRPr="00433457" w:rsidRDefault="007E749C" w:rsidP="007E749C">
      <w:pPr>
        <w:pStyle w:val="BodyText"/>
        <w:tabs>
          <w:tab w:val="left" w:pos="1202"/>
        </w:tabs>
        <w:kinsoku w:val="0"/>
        <w:overflowPunct w:val="0"/>
        <w:ind w:left="360"/>
        <w:rPr>
          <w:rFonts w:asciiTheme="majorHAnsi" w:hAnsiTheme="majorHAnsi" w:cstheme="maj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E749C" w:rsidRPr="00433457" w14:paraId="0B7CC4CC" w14:textId="77777777" w:rsidTr="005F5F15">
        <w:trPr>
          <w:jc w:val="center"/>
        </w:trPr>
        <w:tc>
          <w:tcPr>
            <w:tcW w:w="10790" w:type="dxa"/>
            <w:shd w:val="clear" w:color="auto" w:fill="auto"/>
          </w:tcPr>
          <w:p w14:paraId="3A73E74A" w14:textId="77777777" w:rsidR="007E749C" w:rsidRPr="00433457" w:rsidRDefault="007E749C" w:rsidP="005F5F15">
            <w:pPr>
              <w:jc w:val="both"/>
              <w:rPr>
                <w:rFonts w:asciiTheme="majorHAnsi" w:hAnsiTheme="majorHAnsi" w:cstheme="majorHAnsi"/>
              </w:rPr>
            </w:pPr>
            <w:r w:rsidRPr="00433457">
              <w:rPr>
                <w:rFonts w:asciiTheme="majorHAnsi" w:hAnsiTheme="majorHAnsi" w:cstheme="majorHAnsi"/>
              </w:rPr>
              <w:t>Target Population: Students experiencing homelessness</w:t>
            </w:r>
          </w:p>
        </w:tc>
      </w:tr>
      <w:tr w:rsidR="007E749C" w:rsidRPr="00433457" w14:paraId="44F11396" w14:textId="77777777" w:rsidTr="005F5F15">
        <w:trPr>
          <w:jc w:val="center"/>
        </w:trPr>
        <w:tc>
          <w:tcPr>
            <w:tcW w:w="10790" w:type="dxa"/>
            <w:shd w:val="clear" w:color="auto" w:fill="auto"/>
          </w:tcPr>
          <w:p w14:paraId="4C968174" w14:textId="77777777" w:rsidR="007E749C" w:rsidRPr="00433457" w:rsidRDefault="007E749C" w:rsidP="005F5F15">
            <w:pPr>
              <w:jc w:val="both"/>
              <w:rPr>
                <w:rFonts w:asciiTheme="majorHAnsi" w:hAnsiTheme="majorHAnsi" w:cstheme="majorHAnsi"/>
              </w:rPr>
            </w:pPr>
            <w:r w:rsidRPr="00433457">
              <w:rPr>
                <w:rFonts w:asciiTheme="majorHAnsi" w:hAnsiTheme="majorHAnsi" w:cstheme="majorHAnsi"/>
              </w:rPr>
              <w:t xml:space="preserve">Needs: </w:t>
            </w:r>
            <w:r w:rsidRPr="00433457">
              <w:rPr>
                <w:rFonts w:asciiTheme="majorHAnsi" w:hAnsiTheme="majorHAnsi" w:cstheme="majorHAnsi"/>
                <w:b/>
              </w:rPr>
              <w:t xml:space="preserve">Academic School Success </w:t>
            </w:r>
            <w:r w:rsidRPr="00433457">
              <w:rPr>
                <w:rFonts w:asciiTheme="majorHAnsi" w:hAnsiTheme="majorHAnsi" w:cstheme="majorHAnsi"/>
              </w:rPr>
              <w:t xml:space="preserve">(identify specific areas, if possible): </w:t>
            </w:r>
            <w:r w:rsidRPr="00433457">
              <w:rPr>
                <w:rFonts w:asciiTheme="majorHAnsi" w:hAnsiTheme="majorHAnsi" w:cstheme="majorHAnsi"/>
              </w:rPr>
              <w:fldChar w:fldCharType="begin">
                <w:ffData>
                  <w:name w:val="Text235"/>
                  <w:enabled/>
                  <w:calcOnExit w:val="0"/>
                  <w:textInput/>
                </w:ffData>
              </w:fldChar>
            </w:r>
            <w:bookmarkStart w:id="31" w:name="Text235"/>
            <w:r w:rsidRPr="00433457">
              <w:rPr>
                <w:rFonts w:asciiTheme="majorHAnsi" w:hAnsiTheme="majorHAnsi" w:cstheme="majorHAnsi"/>
              </w:rPr>
              <w:instrText xml:space="preserve"> FORMTEXT </w:instrText>
            </w:r>
            <w:r w:rsidRPr="00433457">
              <w:rPr>
                <w:rFonts w:asciiTheme="majorHAnsi" w:hAnsiTheme="majorHAnsi" w:cstheme="majorHAnsi"/>
              </w:rPr>
            </w:r>
            <w:r w:rsidRPr="00433457">
              <w:rPr>
                <w:rFonts w:asciiTheme="majorHAnsi"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rPr>
              <w:fldChar w:fldCharType="end"/>
            </w:r>
            <w:bookmarkEnd w:id="31"/>
          </w:p>
        </w:tc>
      </w:tr>
      <w:tr w:rsidR="007E749C" w:rsidRPr="00433457" w14:paraId="7D09B0D1" w14:textId="77777777" w:rsidTr="005F5F15">
        <w:trPr>
          <w:jc w:val="center"/>
        </w:trPr>
        <w:tc>
          <w:tcPr>
            <w:tcW w:w="10790" w:type="dxa"/>
            <w:shd w:val="clear" w:color="auto" w:fill="auto"/>
          </w:tcPr>
          <w:p w14:paraId="6F89302A" w14:textId="77777777" w:rsidR="007E749C" w:rsidRPr="00433457" w:rsidRDefault="007E749C" w:rsidP="005F5F15">
            <w:pPr>
              <w:jc w:val="both"/>
              <w:rPr>
                <w:rFonts w:asciiTheme="majorHAnsi" w:hAnsiTheme="majorHAnsi" w:cstheme="majorHAnsi"/>
              </w:rPr>
            </w:pPr>
            <w:r w:rsidRPr="00433457">
              <w:rPr>
                <w:rFonts w:asciiTheme="majorHAnsi" w:hAnsiTheme="majorHAnsi" w:cstheme="majorHAnsi"/>
              </w:rPr>
              <w:t xml:space="preserve">Input Method (survey, focus group, program inventory, interviews, etc.): </w:t>
            </w:r>
            <w:r w:rsidRPr="00433457">
              <w:rPr>
                <w:rFonts w:asciiTheme="majorHAnsi" w:hAnsiTheme="majorHAnsi" w:cstheme="majorHAnsi"/>
              </w:rPr>
              <w:fldChar w:fldCharType="begin">
                <w:ffData>
                  <w:name w:val="Text236"/>
                  <w:enabled/>
                  <w:calcOnExit w:val="0"/>
                  <w:textInput/>
                </w:ffData>
              </w:fldChar>
            </w:r>
            <w:bookmarkStart w:id="32" w:name="Text236"/>
            <w:r w:rsidRPr="00433457">
              <w:rPr>
                <w:rFonts w:asciiTheme="majorHAnsi" w:hAnsiTheme="majorHAnsi" w:cstheme="majorHAnsi"/>
              </w:rPr>
              <w:instrText xml:space="preserve"> FORMTEXT </w:instrText>
            </w:r>
            <w:r w:rsidRPr="00433457">
              <w:rPr>
                <w:rFonts w:asciiTheme="majorHAnsi" w:hAnsiTheme="majorHAnsi" w:cstheme="majorHAnsi"/>
              </w:rPr>
            </w:r>
            <w:r w:rsidRPr="00433457">
              <w:rPr>
                <w:rFonts w:asciiTheme="majorHAnsi"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rPr>
              <w:fldChar w:fldCharType="end"/>
            </w:r>
            <w:bookmarkEnd w:id="32"/>
          </w:p>
        </w:tc>
      </w:tr>
      <w:tr w:rsidR="007E749C" w:rsidRPr="00433457" w14:paraId="31DCFDFF" w14:textId="77777777" w:rsidTr="005F5F15">
        <w:trPr>
          <w:jc w:val="center"/>
        </w:trPr>
        <w:tc>
          <w:tcPr>
            <w:tcW w:w="10790" w:type="dxa"/>
            <w:shd w:val="clear" w:color="auto" w:fill="auto"/>
          </w:tcPr>
          <w:p w14:paraId="77D141FA" w14:textId="77777777" w:rsidR="007E749C" w:rsidRPr="00433457" w:rsidRDefault="007E749C" w:rsidP="005F5F15">
            <w:pPr>
              <w:jc w:val="both"/>
              <w:rPr>
                <w:rFonts w:asciiTheme="majorHAnsi" w:hAnsiTheme="majorHAnsi" w:cstheme="majorHAnsi"/>
              </w:rPr>
            </w:pPr>
            <w:r w:rsidRPr="00433457">
              <w:rPr>
                <w:rFonts w:asciiTheme="majorHAnsi" w:hAnsiTheme="majorHAnsi" w:cstheme="majorHAnsi"/>
              </w:rPr>
              <w:t xml:space="preserve">Data: </w:t>
            </w:r>
            <w:r w:rsidRPr="00433457">
              <w:rPr>
                <w:rFonts w:asciiTheme="majorHAnsi" w:hAnsiTheme="majorHAnsi" w:cstheme="majorHAnsi"/>
              </w:rPr>
              <w:fldChar w:fldCharType="begin">
                <w:ffData>
                  <w:name w:val="Text232"/>
                  <w:enabled/>
                  <w:calcOnExit w:val="0"/>
                  <w:textInput/>
                </w:ffData>
              </w:fldChar>
            </w:r>
            <w:r w:rsidRPr="00433457">
              <w:rPr>
                <w:rFonts w:asciiTheme="majorHAnsi" w:hAnsiTheme="majorHAnsi" w:cstheme="majorHAnsi"/>
              </w:rPr>
              <w:instrText xml:space="preserve"> FORMTEXT </w:instrText>
            </w:r>
            <w:r w:rsidRPr="00433457">
              <w:rPr>
                <w:rFonts w:asciiTheme="majorHAnsi" w:hAnsiTheme="majorHAnsi" w:cstheme="majorHAnsi"/>
              </w:rPr>
            </w:r>
            <w:r w:rsidRPr="00433457">
              <w:rPr>
                <w:rFonts w:asciiTheme="majorHAnsi"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rPr>
              <w:fldChar w:fldCharType="end"/>
            </w:r>
          </w:p>
        </w:tc>
      </w:tr>
      <w:tr w:rsidR="007E749C" w:rsidRPr="00433457" w14:paraId="1DD0F79A" w14:textId="77777777" w:rsidTr="005F5F15">
        <w:trPr>
          <w:jc w:val="center"/>
        </w:trPr>
        <w:tc>
          <w:tcPr>
            <w:tcW w:w="10790" w:type="dxa"/>
            <w:shd w:val="clear" w:color="auto" w:fill="auto"/>
          </w:tcPr>
          <w:p w14:paraId="0608E1F4" w14:textId="77777777" w:rsidR="007E749C" w:rsidRPr="00433457" w:rsidRDefault="007E749C" w:rsidP="005F5F15">
            <w:pPr>
              <w:jc w:val="both"/>
              <w:rPr>
                <w:rFonts w:asciiTheme="majorHAnsi" w:hAnsiTheme="majorHAnsi" w:cstheme="majorHAnsi"/>
              </w:rPr>
            </w:pPr>
            <w:r w:rsidRPr="00433457">
              <w:rPr>
                <w:rFonts w:asciiTheme="majorHAnsi" w:hAnsiTheme="majorHAnsi" w:cstheme="majorHAnsi"/>
              </w:rPr>
              <w:t xml:space="preserve">Data Sources: </w:t>
            </w:r>
            <w:r w:rsidRPr="00433457">
              <w:rPr>
                <w:rFonts w:asciiTheme="majorHAnsi" w:hAnsiTheme="majorHAnsi" w:cstheme="majorHAnsi"/>
              </w:rPr>
              <w:fldChar w:fldCharType="begin">
                <w:ffData>
                  <w:name w:val="Text233"/>
                  <w:enabled/>
                  <w:calcOnExit w:val="0"/>
                  <w:textInput/>
                </w:ffData>
              </w:fldChar>
            </w:r>
            <w:r w:rsidRPr="00433457">
              <w:rPr>
                <w:rFonts w:asciiTheme="majorHAnsi" w:hAnsiTheme="majorHAnsi" w:cstheme="majorHAnsi"/>
              </w:rPr>
              <w:instrText xml:space="preserve"> FORMTEXT </w:instrText>
            </w:r>
            <w:r w:rsidRPr="00433457">
              <w:rPr>
                <w:rFonts w:asciiTheme="majorHAnsi" w:hAnsiTheme="majorHAnsi" w:cstheme="majorHAnsi"/>
              </w:rPr>
            </w:r>
            <w:r w:rsidRPr="00433457">
              <w:rPr>
                <w:rFonts w:asciiTheme="majorHAnsi"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rPr>
              <w:fldChar w:fldCharType="end"/>
            </w:r>
          </w:p>
        </w:tc>
      </w:tr>
      <w:tr w:rsidR="007E749C" w:rsidRPr="00433457" w14:paraId="43350B50" w14:textId="77777777" w:rsidTr="005F5F15">
        <w:trPr>
          <w:jc w:val="center"/>
        </w:trPr>
        <w:tc>
          <w:tcPr>
            <w:tcW w:w="10790" w:type="dxa"/>
            <w:shd w:val="clear" w:color="auto" w:fill="auto"/>
          </w:tcPr>
          <w:p w14:paraId="74B79DFE" w14:textId="77777777" w:rsidR="007E749C" w:rsidRPr="00433457" w:rsidRDefault="007E749C" w:rsidP="005F5F15">
            <w:pPr>
              <w:jc w:val="both"/>
              <w:rPr>
                <w:rFonts w:asciiTheme="majorHAnsi" w:hAnsiTheme="majorHAnsi" w:cstheme="majorHAnsi"/>
              </w:rPr>
            </w:pPr>
            <w:r w:rsidRPr="00433457">
              <w:rPr>
                <w:rFonts w:asciiTheme="majorHAnsi" w:hAnsiTheme="majorHAnsi" w:cstheme="majorHAnsi"/>
              </w:rPr>
              <w:t xml:space="preserve">Root Causes: </w:t>
            </w:r>
            <w:r w:rsidRPr="00433457">
              <w:rPr>
                <w:rFonts w:asciiTheme="majorHAnsi" w:hAnsiTheme="majorHAnsi" w:cstheme="majorHAnsi"/>
              </w:rPr>
              <w:fldChar w:fldCharType="begin">
                <w:ffData>
                  <w:name w:val="Text231"/>
                  <w:enabled/>
                  <w:calcOnExit w:val="0"/>
                  <w:textInput/>
                </w:ffData>
              </w:fldChar>
            </w:r>
            <w:r w:rsidRPr="00433457">
              <w:rPr>
                <w:rFonts w:asciiTheme="majorHAnsi" w:hAnsiTheme="majorHAnsi" w:cstheme="majorHAnsi"/>
              </w:rPr>
              <w:instrText xml:space="preserve"> FORMTEXT </w:instrText>
            </w:r>
            <w:r w:rsidRPr="00433457">
              <w:rPr>
                <w:rFonts w:asciiTheme="majorHAnsi" w:hAnsiTheme="majorHAnsi" w:cstheme="majorHAnsi"/>
              </w:rPr>
            </w:r>
            <w:r w:rsidRPr="00433457">
              <w:rPr>
                <w:rFonts w:asciiTheme="majorHAnsi"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rPr>
              <w:fldChar w:fldCharType="end"/>
            </w:r>
          </w:p>
        </w:tc>
      </w:tr>
      <w:tr w:rsidR="007E749C" w:rsidRPr="00433457" w14:paraId="48643212" w14:textId="77777777" w:rsidTr="005F5F15">
        <w:trPr>
          <w:jc w:val="center"/>
        </w:trPr>
        <w:tc>
          <w:tcPr>
            <w:tcW w:w="10790" w:type="dxa"/>
            <w:shd w:val="clear" w:color="auto" w:fill="auto"/>
          </w:tcPr>
          <w:p w14:paraId="64FFE795" w14:textId="77777777" w:rsidR="007E749C" w:rsidRPr="00433457" w:rsidRDefault="007E749C" w:rsidP="005F5F15">
            <w:pPr>
              <w:jc w:val="both"/>
              <w:rPr>
                <w:rFonts w:asciiTheme="majorHAnsi" w:hAnsiTheme="majorHAnsi" w:cstheme="majorHAnsi"/>
              </w:rPr>
            </w:pPr>
            <w:r w:rsidRPr="00433457">
              <w:rPr>
                <w:rFonts w:asciiTheme="majorHAnsi" w:hAnsiTheme="majorHAnsi" w:cstheme="majorHAnsi"/>
              </w:rPr>
              <w:t xml:space="preserve">Desired Project Outcomes: </w:t>
            </w:r>
            <w:r w:rsidRPr="00433457">
              <w:rPr>
                <w:rFonts w:asciiTheme="majorHAnsi" w:hAnsiTheme="majorHAnsi" w:cstheme="majorHAnsi"/>
              </w:rPr>
              <w:fldChar w:fldCharType="begin">
                <w:ffData>
                  <w:name w:val="Text234"/>
                  <w:enabled/>
                  <w:calcOnExit w:val="0"/>
                  <w:textInput/>
                </w:ffData>
              </w:fldChar>
            </w:r>
            <w:r w:rsidRPr="00433457">
              <w:rPr>
                <w:rFonts w:asciiTheme="majorHAnsi" w:hAnsiTheme="majorHAnsi" w:cstheme="majorHAnsi"/>
              </w:rPr>
              <w:instrText xml:space="preserve"> FORMTEXT </w:instrText>
            </w:r>
            <w:r w:rsidRPr="00433457">
              <w:rPr>
                <w:rFonts w:asciiTheme="majorHAnsi" w:hAnsiTheme="majorHAnsi" w:cstheme="majorHAnsi"/>
              </w:rPr>
            </w:r>
            <w:r w:rsidRPr="00433457">
              <w:rPr>
                <w:rFonts w:asciiTheme="majorHAnsi"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rPr>
              <w:fldChar w:fldCharType="end"/>
            </w:r>
          </w:p>
        </w:tc>
      </w:tr>
    </w:tbl>
    <w:p w14:paraId="46E1A871" w14:textId="77777777" w:rsidR="007E749C" w:rsidRPr="00433457" w:rsidRDefault="007E749C" w:rsidP="007E749C">
      <w:pPr>
        <w:pStyle w:val="BodyText"/>
        <w:tabs>
          <w:tab w:val="left" w:pos="1202"/>
        </w:tabs>
        <w:kinsoku w:val="0"/>
        <w:overflowPunct w:val="0"/>
        <w:ind w:left="0"/>
        <w:rPr>
          <w:rFonts w:asciiTheme="majorHAnsi" w:hAnsiTheme="majorHAnsi" w:cstheme="maj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E749C" w:rsidRPr="00433457" w14:paraId="78E86C5E" w14:textId="77777777" w:rsidTr="005F5F15">
        <w:trPr>
          <w:jc w:val="center"/>
        </w:trPr>
        <w:tc>
          <w:tcPr>
            <w:tcW w:w="10790" w:type="dxa"/>
            <w:shd w:val="clear" w:color="auto" w:fill="auto"/>
          </w:tcPr>
          <w:p w14:paraId="5A07D0F7" w14:textId="77777777" w:rsidR="007E749C" w:rsidRPr="00433457" w:rsidRDefault="007E749C" w:rsidP="005F5F15">
            <w:pPr>
              <w:jc w:val="both"/>
              <w:rPr>
                <w:rFonts w:asciiTheme="majorHAnsi" w:hAnsiTheme="majorHAnsi" w:cstheme="majorHAnsi"/>
              </w:rPr>
            </w:pPr>
            <w:r w:rsidRPr="00433457">
              <w:rPr>
                <w:rFonts w:asciiTheme="majorHAnsi" w:hAnsiTheme="majorHAnsi" w:cstheme="majorHAnsi"/>
              </w:rPr>
              <w:t>Group: Families experiencing homelessness</w:t>
            </w:r>
          </w:p>
        </w:tc>
      </w:tr>
      <w:tr w:rsidR="007E749C" w:rsidRPr="00433457" w14:paraId="12BEC069" w14:textId="77777777" w:rsidTr="005F5F15">
        <w:trPr>
          <w:jc w:val="center"/>
        </w:trPr>
        <w:tc>
          <w:tcPr>
            <w:tcW w:w="10790" w:type="dxa"/>
            <w:shd w:val="clear" w:color="auto" w:fill="auto"/>
          </w:tcPr>
          <w:p w14:paraId="07924DC9" w14:textId="77777777" w:rsidR="007E749C" w:rsidRPr="00433457" w:rsidRDefault="007E749C" w:rsidP="005F5F15">
            <w:pPr>
              <w:jc w:val="both"/>
              <w:rPr>
                <w:rFonts w:asciiTheme="majorHAnsi" w:hAnsiTheme="majorHAnsi" w:cstheme="majorHAnsi"/>
              </w:rPr>
            </w:pPr>
            <w:r w:rsidRPr="00433457">
              <w:rPr>
                <w:rFonts w:asciiTheme="majorHAnsi" w:hAnsiTheme="majorHAnsi" w:cstheme="majorHAnsi"/>
              </w:rPr>
              <w:t xml:space="preserve">Needs: </w:t>
            </w:r>
            <w:r w:rsidRPr="00433457">
              <w:rPr>
                <w:rFonts w:asciiTheme="majorHAnsi" w:hAnsiTheme="majorHAnsi" w:cstheme="majorHAnsi"/>
                <w:b/>
              </w:rPr>
              <w:t>School Connectedness, Family Literacy, Family Engagement and Well-Being, etc.</w:t>
            </w:r>
          </w:p>
        </w:tc>
      </w:tr>
      <w:tr w:rsidR="007E749C" w:rsidRPr="00433457" w14:paraId="77EADEC4" w14:textId="77777777" w:rsidTr="005F5F15">
        <w:trPr>
          <w:jc w:val="center"/>
        </w:trPr>
        <w:tc>
          <w:tcPr>
            <w:tcW w:w="10790" w:type="dxa"/>
            <w:shd w:val="clear" w:color="auto" w:fill="auto"/>
          </w:tcPr>
          <w:p w14:paraId="3AE82BF3" w14:textId="77777777" w:rsidR="007E749C" w:rsidRPr="00433457" w:rsidRDefault="007E749C" w:rsidP="005F5F15">
            <w:pPr>
              <w:jc w:val="both"/>
              <w:rPr>
                <w:rFonts w:asciiTheme="majorHAnsi" w:hAnsiTheme="majorHAnsi" w:cstheme="majorHAnsi"/>
              </w:rPr>
            </w:pPr>
            <w:r w:rsidRPr="00433457">
              <w:rPr>
                <w:rFonts w:asciiTheme="majorHAnsi" w:hAnsiTheme="majorHAnsi" w:cstheme="majorHAnsi"/>
              </w:rPr>
              <w:t xml:space="preserve">Input Method (survey, focus group, program inventory, interviews, etc.): </w:t>
            </w:r>
            <w:r w:rsidRPr="00433457">
              <w:rPr>
                <w:rFonts w:asciiTheme="majorHAnsi" w:hAnsiTheme="majorHAnsi" w:cstheme="majorHAnsi"/>
              </w:rPr>
              <w:fldChar w:fldCharType="begin">
                <w:ffData>
                  <w:name w:val="Text247"/>
                  <w:enabled/>
                  <w:calcOnExit w:val="0"/>
                  <w:textInput/>
                </w:ffData>
              </w:fldChar>
            </w:r>
            <w:bookmarkStart w:id="33" w:name="Text247"/>
            <w:r w:rsidRPr="00433457">
              <w:rPr>
                <w:rFonts w:asciiTheme="majorHAnsi" w:hAnsiTheme="majorHAnsi" w:cstheme="majorHAnsi"/>
              </w:rPr>
              <w:instrText xml:space="preserve"> FORMTEXT </w:instrText>
            </w:r>
            <w:r w:rsidRPr="00433457">
              <w:rPr>
                <w:rFonts w:asciiTheme="majorHAnsi" w:hAnsiTheme="majorHAnsi" w:cstheme="majorHAnsi"/>
              </w:rPr>
            </w:r>
            <w:r w:rsidRPr="00433457">
              <w:rPr>
                <w:rFonts w:asciiTheme="majorHAnsi"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rPr>
              <w:fldChar w:fldCharType="end"/>
            </w:r>
            <w:bookmarkEnd w:id="33"/>
          </w:p>
        </w:tc>
      </w:tr>
      <w:tr w:rsidR="007E749C" w:rsidRPr="00433457" w14:paraId="745C07C4" w14:textId="77777777" w:rsidTr="005F5F15">
        <w:trPr>
          <w:jc w:val="center"/>
        </w:trPr>
        <w:tc>
          <w:tcPr>
            <w:tcW w:w="10790" w:type="dxa"/>
            <w:shd w:val="clear" w:color="auto" w:fill="auto"/>
          </w:tcPr>
          <w:p w14:paraId="08710F13" w14:textId="77777777" w:rsidR="007E749C" w:rsidRPr="00433457" w:rsidRDefault="007E749C" w:rsidP="005F5F15">
            <w:pPr>
              <w:jc w:val="both"/>
              <w:rPr>
                <w:rFonts w:asciiTheme="majorHAnsi" w:hAnsiTheme="majorHAnsi" w:cstheme="majorHAnsi"/>
              </w:rPr>
            </w:pPr>
            <w:r w:rsidRPr="00433457">
              <w:rPr>
                <w:rFonts w:asciiTheme="majorHAnsi" w:hAnsiTheme="majorHAnsi" w:cstheme="majorHAnsi"/>
              </w:rPr>
              <w:t xml:space="preserve">Data: </w:t>
            </w:r>
            <w:r w:rsidRPr="00433457">
              <w:rPr>
                <w:rFonts w:asciiTheme="majorHAnsi" w:hAnsiTheme="majorHAnsi" w:cstheme="majorHAnsi"/>
              </w:rPr>
              <w:fldChar w:fldCharType="begin">
                <w:ffData>
                  <w:name w:val="Text232"/>
                  <w:enabled/>
                  <w:calcOnExit w:val="0"/>
                  <w:textInput/>
                </w:ffData>
              </w:fldChar>
            </w:r>
            <w:r w:rsidRPr="00433457">
              <w:rPr>
                <w:rFonts w:asciiTheme="majorHAnsi" w:hAnsiTheme="majorHAnsi" w:cstheme="majorHAnsi"/>
              </w:rPr>
              <w:instrText xml:space="preserve"> FORMTEXT </w:instrText>
            </w:r>
            <w:r w:rsidRPr="00433457">
              <w:rPr>
                <w:rFonts w:asciiTheme="majorHAnsi" w:hAnsiTheme="majorHAnsi" w:cstheme="majorHAnsi"/>
              </w:rPr>
            </w:r>
            <w:r w:rsidRPr="00433457">
              <w:rPr>
                <w:rFonts w:asciiTheme="majorHAnsi"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rPr>
              <w:fldChar w:fldCharType="end"/>
            </w:r>
          </w:p>
        </w:tc>
      </w:tr>
      <w:tr w:rsidR="007E749C" w:rsidRPr="00433457" w14:paraId="4AC800F0" w14:textId="77777777" w:rsidTr="005F5F15">
        <w:trPr>
          <w:jc w:val="center"/>
        </w:trPr>
        <w:tc>
          <w:tcPr>
            <w:tcW w:w="10790" w:type="dxa"/>
            <w:shd w:val="clear" w:color="auto" w:fill="auto"/>
          </w:tcPr>
          <w:p w14:paraId="09A2EF6E" w14:textId="77777777" w:rsidR="007E749C" w:rsidRPr="00433457" w:rsidRDefault="007E749C" w:rsidP="005F5F15">
            <w:pPr>
              <w:jc w:val="both"/>
              <w:rPr>
                <w:rFonts w:asciiTheme="majorHAnsi" w:hAnsiTheme="majorHAnsi" w:cstheme="majorHAnsi"/>
              </w:rPr>
            </w:pPr>
            <w:r w:rsidRPr="00433457">
              <w:rPr>
                <w:rFonts w:asciiTheme="majorHAnsi" w:hAnsiTheme="majorHAnsi" w:cstheme="majorHAnsi"/>
              </w:rPr>
              <w:t xml:space="preserve">Data Sources: </w:t>
            </w:r>
            <w:r w:rsidRPr="00433457">
              <w:rPr>
                <w:rFonts w:asciiTheme="majorHAnsi" w:hAnsiTheme="majorHAnsi" w:cstheme="majorHAnsi"/>
              </w:rPr>
              <w:fldChar w:fldCharType="begin">
                <w:ffData>
                  <w:name w:val="Text233"/>
                  <w:enabled/>
                  <w:calcOnExit w:val="0"/>
                  <w:textInput/>
                </w:ffData>
              </w:fldChar>
            </w:r>
            <w:r w:rsidRPr="00433457">
              <w:rPr>
                <w:rFonts w:asciiTheme="majorHAnsi" w:hAnsiTheme="majorHAnsi" w:cstheme="majorHAnsi"/>
              </w:rPr>
              <w:instrText xml:space="preserve"> FORMTEXT </w:instrText>
            </w:r>
            <w:r w:rsidRPr="00433457">
              <w:rPr>
                <w:rFonts w:asciiTheme="majorHAnsi" w:hAnsiTheme="majorHAnsi" w:cstheme="majorHAnsi"/>
              </w:rPr>
            </w:r>
            <w:r w:rsidRPr="00433457">
              <w:rPr>
                <w:rFonts w:asciiTheme="majorHAnsi"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rPr>
              <w:fldChar w:fldCharType="end"/>
            </w:r>
          </w:p>
        </w:tc>
      </w:tr>
      <w:tr w:rsidR="007E749C" w:rsidRPr="00433457" w14:paraId="1ABAE100" w14:textId="77777777" w:rsidTr="005F5F15">
        <w:trPr>
          <w:jc w:val="center"/>
        </w:trPr>
        <w:tc>
          <w:tcPr>
            <w:tcW w:w="10790" w:type="dxa"/>
            <w:shd w:val="clear" w:color="auto" w:fill="auto"/>
          </w:tcPr>
          <w:p w14:paraId="75D8D6F1" w14:textId="77777777" w:rsidR="007E749C" w:rsidRPr="00433457" w:rsidRDefault="007E749C" w:rsidP="005F5F15">
            <w:pPr>
              <w:jc w:val="both"/>
              <w:rPr>
                <w:rFonts w:asciiTheme="majorHAnsi" w:hAnsiTheme="majorHAnsi" w:cstheme="majorHAnsi"/>
              </w:rPr>
            </w:pPr>
            <w:r w:rsidRPr="00433457">
              <w:rPr>
                <w:rFonts w:asciiTheme="majorHAnsi" w:hAnsiTheme="majorHAnsi" w:cstheme="majorHAnsi"/>
              </w:rPr>
              <w:t xml:space="preserve">Root Causes: </w:t>
            </w:r>
            <w:r w:rsidRPr="00433457">
              <w:rPr>
                <w:rFonts w:asciiTheme="majorHAnsi" w:hAnsiTheme="majorHAnsi" w:cstheme="majorHAnsi"/>
              </w:rPr>
              <w:fldChar w:fldCharType="begin">
                <w:ffData>
                  <w:name w:val="Text231"/>
                  <w:enabled/>
                  <w:calcOnExit w:val="0"/>
                  <w:textInput/>
                </w:ffData>
              </w:fldChar>
            </w:r>
            <w:r w:rsidRPr="00433457">
              <w:rPr>
                <w:rFonts w:asciiTheme="majorHAnsi" w:hAnsiTheme="majorHAnsi" w:cstheme="majorHAnsi"/>
              </w:rPr>
              <w:instrText xml:space="preserve"> FORMTEXT </w:instrText>
            </w:r>
            <w:r w:rsidRPr="00433457">
              <w:rPr>
                <w:rFonts w:asciiTheme="majorHAnsi" w:hAnsiTheme="majorHAnsi" w:cstheme="majorHAnsi"/>
              </w:rPr>
            </w:r>
            <w:r w:rsidRPr="00433457">
              <w:rPr>
                <w:rFonts w:asciiTheme="majorHAnsi"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rPr>
              <w:fldChar w:fldCharType="end"/>
            </w:r>
          </w:p>
        </w:tc>
      </w:tr>
      <w:tr w:rsidR="007E749C" w:rsidRPr="00433457" w14:paraId="280B68A1" w14:textId="77777777" w:rsidTr="005F5F15">
        <w:trPr>
          <w:jc w:val="center"/>
        </w:trPr>
        <w:tc>
          <w:tcPr>
            <w:tcW w:w="10790" w:type="dxa"/>
            <w:shd w:val="clear" w:color="auto" w:fill="auto"/>
          </w:tcPr>
          <w:p w14:paraId="0E5683D0" w14:textId="77777777" w:rsidR="007E749C" w:rsidRPr="00433457" w:rsidRDefault="007E749C" w:rsidP="005F5F15">
            <w:pPr>
              <w:jc w:val="both"/>
              <w:rPr>
                <w:rFonts w:asciiTheme="majorHAnsi" w:hAnsiTheme="majorHAnsi" w:cstheme="majorHAnsi"/>
              </w:rPr>
            </w:pPr>
            <w:r w:rsidRPr="00433457">
              <w:rPr>
                <w:rFonts w:asciiTheme="majorHAnsi" w:hAnsiTheme="majorHAnsi" w:cstheme="majorHAnsi"/>
              </w:rPr>
              <w:t xml:space="preserve">Desired Project Outcomes: </w:t>
            </w:r>
            <w:r w:rsidRPr="00433457">
              <w:rPr>
                <w:rFonts w:asciiTheme="majorHAnsi" w:hAnsiTheme="majorHAnsi" w:cstheme="majorHAnsi"/>
              </w:rPr>
              <w:fldChar w:fldCharType="begin">
                <w:ffData>
                  <w:name w:val="Text234"/>
                  <w:enabled/>
                  <w:calcOnExit w:val="0"/>
                  <w:textInput/>
                </w:ffData>
              </w:fldChar>
            </w:r>
            <w:r w:rsidRPr="00433457">
              <w:rPr>
                <w:rFonts w:asciiTheme="majorHAnsi" w:hAnsiTheme="majorHAnsi" w:cstheme="majorHAnsi"/>
              </w:rPr>
              <w:instrText xml:space="preserve"> FORMTEXT </w:instrText>
            </w:r>
            <w:r w:rsidRPr="00433457">
              <w:rPr>
                <w:rFonts w:asciiTheme="majorHAnsi" w:hAnsiTheme="majorHAnsi" w:cstheme="majorHAnsi"/>
              </w:rPr>
            </w:r>
            <w:r w:rsidRPr="00433457">
              <w:rPr>
                <w:rFonts w:asciiTheme="majorHAnsi"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rPr>
              <w:fldChar w:fldCharType="end"/>
            </w:r>
          </w:p>
        </w:tc>
      </w:tr>
    </w:tbl>
    <w:p w14:paraId="58B9A674" w14:textId="77777777" w:rsidR="007E749C" w:rsidRPr="00433457" w:rsidRDefault="007E749C" w:rsidP="007E749C">
      <w:pPr>
        <w:pStyle w:val="BodyText"/>
        <w:tabs>
          <w:tab w:val="left" w:pos="1202"/>
        </w:tabs>
        <w:kinsoku w:val="0"/>
        <w:overflowPunct w:val="0"/>
        <w:ind w:left="360"/>
        <w:rPr>
          <w:rFonts w:asciiTheme="majorHAnsi" w:hAnsiTheme="majorHAnsi" w:cstheme="majorHAnsi"/>
          <w:sz w:val="24"/>
          <w:szCs w:val="24"/>
        </w:rPr>
      </w:pPr>
    </w:p>
    <w:p w14:paraId="6533924B" w14:textId="77777777" w:rsidR="007E749C" w:rsidRPr="00433457" w:rsidRDefault="007E749C" w:rsidP="007E749C">
      <w:pPr>
        <w:pStyle w:val="BodyText"/>
        <w:tabs>
          <w:tab w:val="left" w:pos="1202"/>
        </w:tabs>
        <w:kinsoku w:val="0"/>
        <w:overflowPunct w:val="0"/>
        <w:ind w:left="360"/>
        <w:rPr>
          <w:rFonts w:asciiTheme="majorHAnsi" w:eastAsia="Times New Roman" w:hAnsiTheme="majorHAnsi" w:cstheme="majorHAnsi"/>
          <w:sz w:val="24"/>
          <w:szCs w:val="24"/>
        </w:rPr>
      </w:pPr>
      <w:r w:rsidRPr="00433457">
        <w:rPr>
          <w:rFonts w:asciiTheme="majorHAnsi" w:hAnsiTheme="majorHAnsi" w:cstheme="majorHAnsi"/>
          <w:b/>
          <w:bCs/>
          <w:sz w:val="24"/>
          <w:szCs w:val="24"/>
        </w:rPr>
        <w:t>Needs Analysis Summary</w:t>
      </w:r>
      <w:r w:rsidRPr="00433457">
        <w:rPr>
          <w:rFonts w:asciiTheme="majorHAnsi" w:hAnsiTheme="majorHAnsi" w:cstheme="majorHAnsi"/>
          <w:sz w:val="24"/>
          <w:szCs w:val="24"/>
        </w:rPr>
        <w:t xml:space="preserve">: </w:t>
      </w:r>
      <w:r w:rsidRPr="00433457">
        <w:rPr>
          <w:rFonts w:asciiTheme="majorHAnsi" w:eastAsia="Times New Roman" w:hAnsiTheme="majorHAnsi" w:cstheme="majorHAnsi"/>
          <w:sz w:val="24"/>
          <w:szCs w:val="24"/>
        </w:rPr>
        <w:fldChar w:fldCharType="begin">
          <w:ffData>
            <w:name w:val="Text71"/>
            <w:enabled/>
            <w:calcOnExit w:val="0"/>
            <w:textInput/>
          </w:ffData>
        </w:fldChar>
      </w:r>
      <w:r w:rsidRPr="00433457">
        <w:rPr>
          <w:rFonts w:asciiTheme="majorHAnsi" w:eastAsia="Times New Roman" w:hAnsiTheme="majorHAnsi" w:cstheme="majorHAnsi"/>
          <w:sz w:val="24"/>
          <w:szCs w:val="24"/>
        </w:rPr>
        <w:instrText xml:space="preserve"> FORMTEXT </w:instrText>
      </w:r>
      <w:r w:rsidRPr="00433457">
        <w:rPr>
          <w:rFonts w:asciiTheme="majorHAnsi" w:eastAsia="Times New Roman" w:hAnsiTheme="majorHAnsi" w:cstheme="majorHAnsi"/>
          <w:sz w:val="24"/>
          <w:szCs w:val="24"/>
        </w:rPr>
      </w:r>
      <w:r w:rsidRPr="00433457">
        <w:rPr>
          <w:rFonts w:asciiTheme="majorHAnsi" w:eastAsia="Times New Roman" w:hAnsiTheme="majorHAnsi" w:cstheme="majorHAnsi"/>
          <w:sz w:val="24"/>
          <w:szCs w:val="24"/>
        </w:rPr>
        <w:fldChar w:fldCharType="separate"/>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sz w:val="24"/>
          <w:szCs w:val="24"/>
        </w:rPr>
        <w:fldChar w:fldCharType="end"/>
      </w:r>
    </w:p>
    <w:p w14:paraId="06804581" w14:textId="77777777" w:rsidR="007E749C" w:rsidRPr="00433457" w:rsidRDefault="007E749C" w:rsidP="007E749C">
      <w:pPr>
        <w:pStyle w:val="BodyText"/>
        <w:tabs>
          <w:tab w:val="left" w:pos="1202"/>
        </w:tabs>
        <w:kinsoku w:val="0"/>
        <w:overflowPunct w:val="0"/>
        <w:ind w:left="360"/>
        <w:rPr>
          <w:rFonts w:asciiTheme="majorHAns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7"/>
        <w:gridCol w:w="2337"/>
        <w:gridCol w:w="2337"/>
        <w:gridCol w:w="2337"/>
      </w:tblGrid>
      <w:tr w:rsidR="007E749C" w:rsidRPr="00433457" w14:paraId="02D31B13" w14:textId="77777777" w:rsidTr="005F5F15">
        <w:trPr>
          <w:trHeight w:hRule="exact" w:val="252"/>
        </w:trPr>
        <w:tc>
          <w:tcPr>
            <w:tcW w:w="2337" w:type="dxa"/>
          </w:tcPr>
          <w:p w14:paraId="01F71BD1" w14:textId="77777777" w:rsidR="007E749C" w:rsidRPr="00433457" w:rsidRDefault="007E749C" w:rsidP="005F5F15">
            <w:pPr>
              <w:pStyle w:val="TableParagraph"/>
              <w:kinsoku w:val="0"/>
              <w:overflowPunct w:val="0"/>
              <w:jc w:val="center"/>
              <w:rPr>
                <w:rFonts w:asciiTheme="majorHAnsi" w:hAnsiTheme="majorHAnsi" w:cstheme="majorHAnsi"/>
                <w:sz w:val="20"/>
                <w:szCs w:val="20"/>
              </w:rPr>
            </w:pPr>
            <w:r w:rsidRPr="00433457">
              <w:rPr>
                <w:rFonts w:asciiTheme="majorHAnsi" w:hAnsiTheme="majorHAnsi" w:cstheme="majorHAnsi"/>
                <w:sz w:val="20"/>
                <w:szCs w:val="20"/>
              </w:rPr>
              <w:t>0 points</w:t>
            </w:r>
          </w:p>
        </w:tc>
        <w:tc>
          <w:tcPr>
            <w:tcW w:w="2337" w:type="dxa"/>
          </w:tcPr>
          <w:p w14:paraId="7FF2CC02" w14:textId="320E155D" w:rsidR="007E749C" w:rsidRPr="00433457" w:rsidRDefault="00D04CD7" w:rsidP="005F5F15">
            <w:pPr>
              <w:pStyle w:val="TableParagraph"/>
              <w:kinsoku w:val="0"/>
              <w:overflowPunct w:val="0"/>
              <w:ind w:left="51"/>
              <w:jc w:val="center"/>
              <w:rPr>
                <w:rFonts w:asciiTheme="majorHAnsi" w:hAnsiTheme="majorHAnsi" w:cstheme="majorHAnsi"/>
                <w:sz w:val="20"/>
                <w:szCs w:val="20"/>
              </w:rPr>
            </w:pPr>
            <w:r>
              <w:rPr>
                <w:rFonts w:asciiTheme="majorHAnsi" w:hAnsiTheme="majorHAnsi" w:cstheme="majorHAnsi"/>
                <w:sz w:val="20"/>
                <w:szCs w:val="20"/>
              </w:rPr>
              <w:t>1 – 2 points</w:t>
            </w:r>
          </w:p>
        </w:tc>
        <w:tc>
          <w:tcPr>
            <w:tcW w:w="2337" w:type="dxa"/>
          </w:tcPr>
          <w:p w14:paraId="20895394" w14:textId="5FB66A98" w:rsidR="007E749C" w:rsidRPr="00433457" w:rsidRDefault="00D04CD7" w:rsidP="005F5F15">
            <w:pPr>
              <w:pStyle w:val="TableParagraph"/>
              <w:kinsoku w:val="0"/>
              <w:overflowPunct w:val="0"/>
              <w:jc w:val="center"/>
              <w:rPr>
                <w:rFonts w:asciiTheme="majorHAnsi" w:hAnsiTheme="majorHAnsi" w:cstheme="majorHAnsi"/>
                <w:sz w:val="20"/>
                <w:szCs w:val="20"/>
              </w:rPr>
            </w:pPr>
            <w:r>
              <w:rPr>
                <w:rFonts w:asciiTheme="majorHAnsi" w:hAnsiTheme="majorHAnsi" w:cstheme="majorHAnsi"/>
                <w:sz w:val="20"/>
                <w:szCs w:val="20"/>
              </w:rPr>
              <w:t>3 – 4 points</w:t>
            </w:r>
          </w:p>
        </w:tc>
        <w:tc>
          <w:tcPr>
            <w:tcW w:w="2337" w:type="dxa"/>
          </w:tcPr>
          <w:p w14:paraId="4F582011" w14:textId="77777777" w:rsidR="007E749C" w:rsidRPr="00433457" w:rsidRDefault="007E749C" w:rsidP="005F5F15">
            <w:pPr>
              <w:pStyle w:val="TableParagraph"/>
              <w:kinsoku w:val="0"/>
              <w:overflowPunct w:val="0"/>
              <w:jc w:val="center"/>
              <w:rPr>
                <w:rFonts w:asciiTheme="majorHAnsi" w:hAnsiTheme="majorHAnsi" w:cstheme="majorHAnsi"/>
                <w:sz w:val="20"/>
                <w:szCs w:val="20"/>
              </w:rPr>
            </w:pPr>
            <w:r w:rsidRPr="00433457">
              <w:rPr>
                <w:rFonts w:asciiTheme="majorHAnsi" w:hAnsiTheme="majorHAnsi" w:cstheme="majorHAnsi"/>
                <w:sz w:val="20"/>
                <w:szCs w:val="20"/>
              </w:rPr>
              <w:t>5 points</w:t>
            </w:r>
          </w:p>
        </w:tc>
      </w:tr>
      <w:tr w:rsidR="007E749C" w:rsidRPr="00433457" w14:paraId="32D52D9D" w14:textId="77777777" w:rsidTr="005F5F15">
        <w:trPr>
          <w:trHeight w:hRule="exact" w:val="1756"/>
        </w:trPr>
        <w:tc>
          <w:tcPr>
            <w:tcW w:w="2337" w:type="dxa"/>
          </w:tcPr>
          <w:p w14:paraId="77C254C8" w14:textId="77777777" w:rsidR="007E749C" w:rsidRPr="00433457" w:rsidRDefault="007E749C" w:rsidP="005F5F15">
            <w:pPr>
              <w:pStyle w:val="TableParagraph"/>
              <w:kinsoku w:val="0"/>
              <w:overflowPunct w:val="0"/>
              <w:ind w:left="54" w:right="89"/>
              <w:rPr>
                <w:rFonts w:asciiTheme="majorHAnsi" w:hAnsiTheme="majorHAnsi" w:cstheme="majorHAnsi"/>
                <w:sz w:val="20"/>
                <w:szCs w:val="20"/>
              </w:rPr>
            </w:pPr>
            <w:r w:rsidRPr="00433457">
              <w:rPr>
                <w:rFonts w:asciiTheme="majorHAnsi" w:hAnsiTheme="majorHAnsi" w:cstheme="majorHAnsi"/>
                <w:sz w:val="20"/>
                <w:szCs w:val="20"/>
              </w:rPr>
              <w:lastRenderedPageBreak/>
              <w:t>No information is provided</w:t>
            </w:r>
          </w:p>
        </w:tc>
        <w:tc>
          <w:tcPr>
            <w:tcW w:w="2337" w:type="dxa"/>
          </w:tcPr>
          <w:p w14:paraId="753B754A" w14:textId="77777777" w:rsidR="007E749C" w:rsidRPr="00433457" w:rsidRDefault="007E749C" w:rsidP="005F5F15">
            <w:pPr>
              <w:pStyle w:val="TableParagraph"/>
              <w:kinsoku w:val="0"/>
              <w:overflowPunct w:val="0"/>
              <w:ind w:left="91" w:right="89"/>
              <w:rPr>
                <w:rFonts w:asciiTheme="majorHAnsi" w:hAnsiTheme="majorHAnsi" w:cstheme="majorHAnsi"/>
                <w:sz w:val="20"/>
                <w:szCs w:val="20"/>
              </w:rPr>
            </w:pPr>
            <w:r w:rsidRPr="00433457">
              <w:rPr>
                <w:rFonts w:asciiTheme="majorHAnsi" w:hAnsiTheme="majorHAnsi" w:cstheme="majorHAnsi"/>
                <w:sz w:val="20"/>
                <w:szCs w:val="20"/>
              </w:rPr>
              <w:t>Description is partial or vague; LEA demonstrates poor understanding of needs; LEA demonstrates poor ability to meet needs</w:t>
            </w:r>
          </w:p>
        </w:tc>
        <w:tc>
          <w:tcPr>
            <w:tcW w:w="2337" w:type="dxa"/>
          </w:tcPr>
          <w:p w14:paraId="050F99BD" w14:textId="77777777" w:rsidR="007E749C" w:rsidRPr="00433457" w:rsidRDefault="007E749C" w:rsidP="005F5F15">
            <w:pPr>
              <w:pStyle w:val="TableParagraph"/>
              <w:kinsoku w:val="0"/>
              <w:overflowPunct w:val="0"/>
              <w:ind w:left="100" w:right="34" w:hanging="9"/>
              <w:rPr>
                <w:rFonts w:asciiTheme="majorHAnsi" w:hAnsiTheme="majorHAnsi" w:cstheme="majorHAnsi"/>
                <w:sz w:val="20"/>
                <w:szCs w:val="20"/>
              </w:rPr>
            </w:pPr>
            <w:r w:rsidRPr="00433457">
              <w:rPr>
                <w:rFonts w:asciiTheme="majorHAnsi" w:hAnsiTheme="majorHAnsi" w:cstheme="majorHAnsi"/>
                <w:sz w:val="20"/>
                <w:szCs w:val="20"/>
              </w:rPr>
              <w:t>Description is generally clear; LEA demonstrates adequate understanding of needs; LEA demonstrates adequate ability to meet needs</w:t>
            </w:r>
          </w:p>
        </w:tc>
        <w:tc>
          <w:tcPr>
            <w:tcW w:w="2337" w:type="dxa"/>
          </w:tcPr>
          <w:p w14:paraId="428992E5" w14:textId="77777777" w:rsidR="007E749C" w:rsidRPr="00433457" w:rsidRDefault="007E749C" w:rsidP="005F5F15">
            <w:pPr>
              <w:pStyle w:val="TableParagraph"/>
              <w:kinsoku w:val="0"/>
              <w:overflowPunct w:val="0"/>
              <w:ind w:left="100" w:right="66" w:hanging="5"/>
              <w:rPr>
                <w:rFonts w:asciiTheme="majorHAnsi" w:hAnsiTheme="majorHAnsi" w:cstheme="majorHAnsi"/>
                <w:sz w:val="20"/>
                <w:szCs w:val="20"/>
              </w:rPr>
            </w:pPr>
            <w:r w:rsidRPr="00433457">
              <w:rPr>
                <w:rFonts w:asciiTheme="majorHAnsi" w:hAnsiTheme="majorHAnsi" w:cstheme="majorHAnsi"/>
                <w:sz w:val="20"/>
                <w:szCs w:val="20"/>
              </w:rPr>
              <w:t>Description is extensive; LEA demonstrates deep understanding of needs; LEA demonstrates strong ability to meet needs</w:t>
            </w:r>
          </w:p>
        </w:tc>
      </w:tr>
    </w:tbl>
    <w:p w14:paraId="3743B262" w14:textId="77777777" w:rsidR="007E749C" w:rsidRPr="00433457" w:rsidRDefault="007E749C" w:rsidP="007E749C">
      <w:pPr>
        <w:pStyle w:val="BodyText"/>
        <w:tabs>
          <w:tab w:val="left" w:pos="1202"/>
        </w:tabs>
        <w:kinsoku w:val="0"/>
        <w:overflowPunct w:val="0"/>
        <w:ind w:left="0"/>
        <w:rPr>
          <w:rFonts w:asciiTheme="majorHAnsi" w:hAnsiTheme="majorHAnsi" w:cstheme="majorHAnsi"/>
          <w:sz w:val="24"/>
          <w:szCs w:val="24"/>
        </w:rPr>
      </w:pPr>
    </w:p>
    <w:p w14:paraId="34DA80AF" w14:textId="7082D449" w:rsidR="007E749C" w:rsidRPr="00433457" w:rsidRDefault="007E749C" w:rsidP="00537A37">
      <w:pPr>
        <w:rPr>
          <w:rFonts w:asciiTheme="majorHAnsi" w:hAnsiTheme="majorHAnsi" w:cstheme="majorBidi"/>
          <w:b/>
        </w:rPr>
      </w:pPr>
      <w:r w:rsidRPr="23CB85E7">
        <w:rPr>
          <w:rFonts w:asciiTheme="majorHAnsi" w:hAnsiTheme="majorHAnsi" w:cstheme="majorBidi"/>
        </w:rPr>
        <w:br w:type="page"/>
      </w:r>
      <w:r w:rsidRPr="23CB85E7">
        <w:rPr>
          <w:rFonts w:asciiTheme="majorHAnsi" w:hAnsiTheme="majorHAnsi" w:cstheme="majorBidi"/>
          <w:b/>
        </w:rPr>
        <w:lastRenderedPageBreak/>
        <w:t xml:space="preserve">Section 4: LEA Homeless Education </w:t>
      </w:r>
      <w:r w:rsidR="2F1105AB" w:rsidRPr="23CB85E7">
        <w:rPr>
          <w:rFonts w:asciiTheme="majorHAnsi" w:hAnsiTheme="majorHAnsi" w:cstheme="majorBidi"/>
          <w:b/>
          <w:bCs/>
        </w:rPr>
        <w:t xml:space="preserve">Grant </w:t>
      </w:r>
      <w:r w:rsidRPr="23CB85E7">
        <w:rPr>
          <w:rFonts w:asciiTheme="majorHAnsi" w:hAnsiTheme="majorHAnsi" w:cstheme="majorBidi"/>
          <w:b/>
        </w:rPr>
        <w:t>Description</w:t>
      </w:r>
      <w:r w:rsidRPr="00433457">
        <w:rPr>
          <w:rFonts w:asciiTheme="majorHAnsi" w:hAnsiTheme="majorHAnsi" w:cstheme="majorHAnsi"/>
          <w:b/>
          <w:bCs/>
        </w:rPr>
        <w:tab/>
      </w:r>
      <w:r w:rsidRPr="00433457">
        <w:rPr>
          <w:rFonts w:asciiTheme="majorHAnsi" w:hAnsiTheme="majorHAnsi" w:cstheme="majorHAnsi"/>
          <w:b/>
          <w:bCs/>
        </w:rPr>
        <w:tab/>
      </w:r>
      <w:r w:rsidRPr="00433457">
        <w:rPr>
          <w:rFonts w:asciiTheme="majorHAnsi" w:hAnsiTheme="majorHAnsi" w:cstheme="majorHAnsi"/>
          <w:b/>
          <w:bCs/>
        </w:rPr>
        <w:tab/>
      </w:r>
      <w:r w:rsidRPr="00433457">
        <w:rPr>
          <w:rFonts w:asciiTheme="majorHAnsi" w:hAnsiTheme="majorHAnsi" w:cstheme="majorHAnsi"/>
          <w:b/>
          <w:bCs/>
        </w:rPr>
        <w:tab/>
      </w:r>
      <w:r w:rsidRPr="23CB85E7">
        <w:rPr>
          <w:rFonts w:asciiTheme="majorHAnsi" w:hAnsiTheme="majorHAnsi" w:cstheme="majorBidi"/>
        </w:rPr>
        <w:t xml:space="preserve">15 points </w:t>
      </w:r>
    </w:p>
    <w:p w14:paraId="3D8788B3" w14:textId="77777777" w:rsidR="007E749C" w:rsidRPr="00433457" w:rsidRDefault="007E749C" w:rsidP="007E749C">
      <w:pPr>
        <w:pStyle w:val="BodyText"/>
        <w:tabs>
          <w:tab w:val="left" w:pos="1207"/>
        </w:tabs>
        <w:kinsoku w:val="0"/>
        <w:overflowPunct w:val="0"/>
        <w:ind w:left="0"/>
        <w:rPr>
          <w:rFonts w:asciiTheme="majorHAnsi" w:hAnsiTheme="majorHAnsi" w:cstheme="majorHAnsi"/>
          <w:sz w:val="24"/>
          <w:szCs w:val="24"/>
        </w:rPr>
      </w:pPr>
    </w:p>
    <w:p w14:paraId="13940DAD" w14:textId="502B1D91" w:rsidR="007E749C" w:rsidRPr="00433457" w:rsidRDefault="007E749C" w:rsidP="00E53DDE">
      <w:pPr>
        <w:pStyle w:val="BodyText"/>
        <w:numPr>
          <w:ilvl w:val="0"/>
          <w:numId w:val="4"/>
        </w:numPr>
        <w:tabs>
          <w:tab w:val="left" w:pos="1207"/>
        </w:tabs>
        <w:kinsoku w:val="0"/>
        <w:overflowPunct w:val="0"/>
        <w:rPr>
          <w:rFonts w:asciiTheme="majorHAnsi" w:hAnsiTheme="majorHAnsi" w:cstheme="majorBidi"/>
          <w:sz w:val="24"/>
          <w:szCs w:val="24"/>
        </w:rPr>
      </w:pPr>
      <w:r w:rsidRPr="704C1644">
        <w:rPr>
          <w:rFonts w:asciiTheme="majorHAnsi" w:hAnsiTheme="majorHAnsi" w:cstheme="majorBidi"/>
          <w:sz w:val="24"/>
          <w:szCs w:val="24"/>
        </w:rPr>
        <w:t xml:space="preserve">Provide a description of the services and programs for which assistance is sought to address the needs identified in Section 2. This should include basic information about the </w:t>
      </w:r>
      <w:r w:rsidR="550FAA04" w:rsidRPr="704C1644">
        <w:rPr>
          <w:rFonts w:asciiTheme="majorHAnsi" w:hAnsiTheme="majorHAnsi" w:cstheme="majorBidi"/>
          <w:sz w:val="24"/>
          <w:szCs w:val="24"/>
        </w:rPr>
        <w:t xml:space="preserve">grant </w:t>
      </w:r>
      <w:r w:rsidRPr="704C1644">
        <w:rPr>
          <w:rFonts w:asciiTheme="majorHAnsi" w:hAnsiTheme="majorHAnsi" w:cstheme="majorBidi"/>
          <w:sz w:val="24"/>
          <w:szCs w:val="24"/>
        </w:rPr>
        <w:t>project's mission and target audience, partners you will work with, and expected activities and outcomes. (5 points)</w:t>
      </w:r>
    </w:p>
    <w:p w14:paraId="31DD66BD" w14:textId="77777777" w:rsidR="007E749C" w:rsidRPr="00433457" w:rsidRDefault="007E749C" w:rsidP="007E749C">
      <w:pPr>
        <w:pStyle w:val="BodyText"/>
        <w:tabs>
          <w:tab w:val="left" w:pos="1202"/>
        </w:tabs>
        <w:kinsoku w:val="0"/>
        <w:overflowPunct w:val="0"/>
        <w:ind w:left="360"/>
        <w:rPr>
          <w:rFonts w:asciiTheme="majorHAnsi" w:eastAsia="Times New Roman" w:hAnsiTheme="majorHAnsi" w:cstheme="majorHAnsi"/>
          <w:sz w:val="24"/>
          <w:szCs w:val="24"/>
        </w:rPr>
      </w:pPr>
      <w:r w:rsidRPr="00433457">
        <w:rPr>
          <w:rFonts w:asciiTheme="majorHAnsi" w:eastAsia="Times New Roman" w:hAnsiTheme="majorHAnsi" w:cstheme="majorHAnsi"/>
          <w:sz w:val="24"/>
          <w:szCs w:val="24"/>
        </w:rPr>
        <w:fldChar w:fldCharType="begin">
          <w:ffData>
            <w:name w:val="Text71"/>
            <w:enabled/>
            <w:calcOnExit w:val="0"/>
            <w:textInput/>
          </w:ffData>
        </w:fldChar>
      </w:r>
      <w:r w:rsidRPr="00433457">
        <w:rPr>
          <w:rFonts w:asciiTheme="majorHAnsi" w:eastAsia="Times New Roman" w:hAnsiTheme="majorHAnsi" w:cstheme="majorHAnsi"/>
          <w:sz w:val="24"/>
          <w:szCs w:val="24"/>
        </w:rPr>
        <w:instrText xml:space="preserve"> FORMTEXT </w:instrText>
      </w:r>
      <w:r w:rsidRPr="00433457">
        <w:rPr>
          <w:rFonts w:asciiTheme="majorHAnsi" w:eastAsia="Times New Roman" w:hAnsiTheme="majorHAnsi" w:cstheme="majorHAnsi"/>
          <w:sz w:val="24"/>
          <w:szCs w:val="24"/>
        </w:rPr>
      </w:r>
      <w:r w:rsidRPr="00433457">
        <w:rPr>
          <w:rFonts w:asciiTheme="majorHAnsi" w:eastAsia="Times New Roman" w:hAnsiTheme="majorHAnsi" w:cstheme="majorHAnsi"/>
          <w:sz w:val="24"/>
          <w:szCs w:val="24"/>
        </w:rPr>
        <w:fldChar w:fldCharType="separate"/>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sz w:val="24"/>
          <w:szCs w:val="24"/>
        </w:rPr>
        <w:fldChar w:fldCharType="end"/>
      </w:r>
    </w:p>
    <w:p w14:paraId="15BB1FAE" w14:textId="77777777" w:rsidR="007E749C" w:rsidRPr="00433457" w:rsidRDefault="007E749C" w:rsidP="007E749C">
      <w:pPr>
        <w:pStyle w:val="BodyText"/>
        <w:tabs>
          <w:tab w:val="left" w:pos="1207"/>
        </w:tabs>
        <w:kinsoku w:val="0"/>
        <w:overflowPunct w:val="0"/>
        <w:ind w:left="0"/>
        <w:rPr>
          <w:rFonts w:asciiTheme="majorHAns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7"/>
        <w:gridCol w:w="2337"/>
        <w:gridCol w:w="2337"/>
        <w:gridCol w:w="2337"/>
      </w:tblGrid>
      <w:tr w:rsidR="007E749C" w:rsidRPr="00433457" w14:paraId="7EA58CFF" w14:textId="77777777" w:rsidTr="005F5F15">
        <w:trPr>
          <w:trHeight w:hRule="exact" w:val="252"/>
        </w:trPr>
        <w:tc>
          <w:tcPr>
            <w:tcW w:w="2337" w:type="dxa"/>
          </w:tcPr>
          <w:p w14:paraId="46BB0078" w14:textId="77777777" w:rsidR="007E749C" w:rsidRPr="00433457" w:rsidRDefault="007E749C" w:rsidP="005F5F15">
            <w:pPr>
              <w:pStyle w:val="TableParagraph"/>
              <w:kinsoku w:val="0"/>
              <w:overflowPunct w:val="0"/>
              <w:jc w:val="center"/>
              <w:rPr>
                <w:rFonts w:asciiTheme="majorHAnsi" w:hAnsiTheme="majorHAnsi" w:cstheme="majorHAnsi"/>
                <w:sz w:val="20"/>
                <w:szCs w:val="20"/>
              </w:rPr>
            </w:pPr>
            <w:r w:rsidRPr="00433457">
              <w:rPr>
                <w:rFonts w:asciiTheme="majorHAnsi" w:hAnsiTheme="majorHAnsi" w:cstheme="majorHAnsi"/>
                <w:sz w:val="20"/>
                <w:szCs w:val="20"/>
              </w:rPr>
              <w:t>0 points</w:t>
            </w:r>
          </w:p>
        </w:tc>
        <w:tc>
          <w:tcPr>
            <w:tcW w:w="2337" w:type="dxa"/>
          </w:tcPr>
          <w:p w14:paraId="0F0DE685" w14:textId="065C6143" w:rsidR="007E749C" w:rsidRPr="00433457" w:rsidRDefault="007E749C" w:rsidP="005F5F15">
            <w:pPr>
              <w:pStyle w:val="TableParagraph"/>
              <w:kinsoku w:val="0"/>
              <w:overflowPunct w:val="0"/>
              <w:ind w:left="51"/>
              <w:jc w:val="center"/>
              <w:rPr>
                <w:rFonts w:asciiTheme="majorHAnsi" w:hAnsiTheme="majorHAnsi" w:cstheme="majorHAnsi"/>
                <w:sz w:val="20"/>
                <w:szCs w:val="20"/>
              </w:rPr>
            </w:pPr>
            <w:r w:rsidRPr="00433457">
              <w:rPr>
                <w:rFonts w:asciiTheme="majorHAnsi" w:hAnsiTheme="majorHAnsi" w:cstheme="majorHAnsi"/>
                <w:sz w:val="20"/>
                <w:szCs w:val="20"/>
              </w:rPr>
              <w:t>1</w:t>
            </w:r>
            <w:r w:rsidR="00D04CD7">
              <w:rPr>
                <w:rFonts w:asciiTheme="majorHAnsi" w:hAnsiTheme="majorHAnsi" w:cstheme="majorHAnsi"/>
                <w:sz w:val="20"/>
                <w:szCs w:val="20"/>
              </w:rPr>
              <w:t xml:space="preserve"> – 2 points</w:t>
            </w:r>
          </w:p>
        </w:tc>
        <w:tc>
          <w:tcPr>
            <w:tcW w:w="2337" w:type="dxa"/>
          </w:tcPr>
          <w:p w14:paraId="23513783" w14:textId="72D9133C" w:rsidR="007E749C" w:rsidRPr="00433457" w:rsidRDefault="007E749C" w:rsidP="005F5F15">
            <w:pPr>
              <w:pStyle w:val="TableParagraph"/>
              <w:kinsoku w:val="0"/>
              <w:overflowPunct w:val="0"/>
              <w:jc w:val="center"/>
              <w:rPr>
                <w:rFonts w:asciiTheme="majorHAnsi" w:hAnsiTheme="majorHAnsi" w:cstheme="majorHAnsi"/>
                <w:sz w:val="20"/>
                <w:szCs w:val="20"/>
              </w:rPr>
            </w:pPr>
            <w:r w:rsidRPr="00433457">
              <w:rPr>
                <w:rFonts w:asciiTheme="majorHAnsi" w:hAnsiTheme="majorHAnsi" w:cstheme="majorHAnsi"/>
                <w:sz w:val="20"/>
                <w:szCs w:val="20"/>
              </w:rPr>
              <w:t>3</w:t>
            </w:r>
            <w:r w:rsidR="00D04CD7">
              <w:rPr>
                <w:rFonts w:asciiTheme="majorHAnsi" w:hAnsiTheme="majorHAnsi" w:cstheme="majorHAnsi"/>
                <w:sz w:val="20"/>
                <w:szCs w:val="20"/>
              </w:rPr>
              <w:t xml:space="preserve"> – 4 points</w:t>
            </w:r>
          </w:p>
        </w:tc>
        <w:tc>
          <w:tcPr>
            <w:tcW w:w="2337" w:type="dxa"/>
          </w:tcPr>
          <w:p w14:paraId="7DCB6318" w14:textId="77777777" w:rsidR="007E749C" w:rsidRPr="00433457" w:rsidRDefault="007E749C" w:rsidP="005F5F15">
            <w:pPr>
              <w:pStyle w:val="TableParagraph"/>
              <w:kinsoku w:val="0"/>
              <w:overflowPunct w:val="0"/>
              <w:jc w:val="center"/>
              <w:rPr>
                <w:rFonts w:asciiTheme="majorHAnsi" w:hAnsiTheme="majorHAnsi" w:cstheme="majorHAnsi"/>
                <w:sz w:val="20"/>
                <w:szCs w:val="20"/>
              </w:rPr>
            </w:pPr>
            <w:r w:rsidRPr="00433457">
              <w:rPr>
                <w:rFonts w:asciiTheme="majorHAnsi" w:hAnsiTheme="majorHAnsi" w:cstheme="majorHAnsi"/>
                <w:sz w:val="20"/>
                <w:szCs w:val="20"/>
              </w:rPr>
              <w:t>5 points</w:t>
            </w:r>
          </w:p>
        </w:tc>
      </w:tr>
      <w:tr w:rsidR="007E749C" w:rsidRPr="00433457" w14:paraId="6C73A157" w14:textId="77777777" w:rsidTr="005F5F15">
        <w:trPr>
          <w:trHeight w:hRule="exact" w:val="2800"/>
        </w:trPr>
        <w:tc>
          <w:tcPr>
            <w:tcW w:w="2337" w:type="dxa"/>
          </w:tcPr>
          <w:p w14:paraId="301F0774" w14:textId="77777777" w:rsidR="007E749C" w:rsidRPr="00433457" w:rsidRDefault="007E749C" w:rsidP="005F5F15">
            <w:pPr>
              <w:pStyle w:val="TableParagraph"/>
              <w:kinsoku w:val="0"/>
              <w:overflowPunct w:val="0"/>
              <w:ind w:left="54" w:right="89"/>
              <w:rPr>
                <w:rFonts w:asciiTheme="majorHAnsi" w:hAnsiTheme="majorHAnsi" w:cstheme="majorHAnsi"/>
                <w:sz w:val="20"/>
                <w:szCs w:val="20"/>
              </w:rPr>
            </w:pPr>
            <w:r w:rsidRPr="00433457">
              <w:rPr>
                <w:rFonts w:asciiTheme="majorHAnsi" w:hAnsiTheme="majorHAnsi" w:cstheme="majorHAnsi"/>
                <w:sz w:val="20"/>
                <w:szCs w:val="20"/>
              </w:rPr>
              <w:t>No information is provided</w:t>
            </w:r>
          </w:p>
        </w:tc>
        <w:tc>
          <w:tcPr>
            <w:tcW w:w="2337" w:type="dxa"/>
          </w:tcPr>
          <w:p w14:paraId="316DA783" w14:textId="77777777" w:rsidR="007E749C" w:rsidRPr="00433457" w:rsidRDefault="007E749C" w:rsidP="005F5F15">
            <w:pPr>
              <w:pStyle w:val="TableParagraph"/>
              <w:kinsoku w:val="0"/>
              <w:overflowPunct w:val="0"/>
              <w:ind w:left="91" w:right="89"/>
              <w:rPr>
                <w:rFonts w:asciiTheme="majorHAnsi" w:hAnsiTheme="majorHAnsi" w:cstheme="majorHAnsi"/>
                <w:sz w:val="20"/>
                <w:szCs w:val="20"/>
              </w:rPr>
            </w:pPr>
            <w:r w:rsidRPr="00433457">
              <w:rPr>
                <w:rFonts w:asciiTheme="majorHAnsi" w:hAnsiTheme="majorHAnsi" w:cstheme="majorHAnsi"/>
                <w:sz w:val="20"/>
                <w:szCs w:val="20"/>
              </w:rPr>
              <w:t>Description of project mission, audience, partners, activities, and outcomes is partial or vague; project appears inadequate or inappropriate; project appears poorly planned; project does not seem adequate to address and achieve goals.</w:t>
            </w:r>
          </w:p>
        </w:tc>
        <w:tc>
          <w:tcPr>
            <w:tcW w:w="2337" w:type="dxa"/>
          </w:tcPr>
          <w:p w14:paraId="56C0132C" w14:textId="77777777" w:rsidR="007E749C" w:rsidRPr="00433457" w:rsidRDefault="007E749C" w:rsidP="005F5F15">
            <w:pPr>
              <w:pStyle w:val="TableParagraph"/>
              <w:kinsoku w:val="0"/>
              <w:overflowPunct w:val="0"/>
              <w:ind w:left="100" w:right="34" w:hanging="9"/>
              <w:rPr>
                <w:rFonts w:asciiTheme="majorHAnsi" w:hAnsiTheme="majorHAnsi" w:cstheme="majorHAnsi"/>
                <w:sz w:val="20"/>
                <w:szCs w:val="20"/>
              </w:rPr>
            </w:pPr>
            <w:r w:rsidRPr="00433457">
              <w:rPr>
                <w:rFonts w:asciiTheme="majorHAnsi" w:hAnsiTheme="majorHAnsi" w:cstheme="majorHAnsi"/>
                <w:sz w:val="20"/>
                <w:szCs w:val="20"/>
              </w:rPr>
              <w:t>Description of project mission, audience, partners, activities, and outcomes is generally clear; project appears appropriately planned; project seems adequate and somewhat likely to address and achieve goals</w:t>
            </w:r>
          </w:p>
        </w:tc>
        <w:tc>
          <w:tcPr>
            <w:tcW w:w="2337" w:type="dxa"/>
          </w:tcPr>
          <w:p w14:paraId="21AC5CDF" w14:textId="77777777" w:rsidR="007E749C" w:rsidRPr="00433457" w:rsidRDefault="007E749C" w:rsidP="005F5F15">
            <w:pPr>
              <w:pStyle w:val="TableParagraph"/>
              <w:kinsoku w:val="0"/>
              <w:overflowPunct w:val="0"/>
              <w:ind w:left="100" w:right="66" w:hanging="5"/>
              <w:rPr>
                <w:rFonts w:asciiTheme="majorHAnsi" w:hAnsiTheme="majorHAnsi" w:cstheme="majorHAnsi"/>
                <w:sz w:val="20"/>
                <w:szCs w:val="20"/>
              </w:rPr>
            </w:pPr>
            <w:r w:rsidRPr="00433457">
              <w:rPr>
                <w:rFonts w:asciiTheme="majorHAnsi" w:hAnsiTheme="majorHAnsi" w:cstheme="majorHAnsi"/>
                <w:sz w:val="20"/>
                <w:szCs w:val="20"/>
              </w:rPr>
              <w:t>Description of project mission, audience, partners, activities, and outcomes is extensive; project is very well- planned; project is likely to address and achieve goals</w:t>
            </w:r>
          </w:p>
        </w:tc>
      </w:tr>
    </w:tbl>
    <w:p w14:paraId="2B0167A4" w14:textId="77777777" w:rsidR="007E749C" w:rsidRPr="00433457" w:rsidRDefault="007E749C" w:rsidP="007E749C">
      <w:pPr>
        <w:pStyle w:val="BodyText"/>
        <w:tabs>
          <w:tab w:val="left" w:pos="1207"/>
        </w:tabs>
        <w:kinsoku w:val="0"/>
        <w:overflowPunct w:val="0"/>
        <w:ind w:left="0"/>
        <w:rPr>
          <w:rFonts w:asciiTheme="majorHAnsi" w:hAnsiTheme="majorHAnsi" w:cstheme="majorHAnsi"/>
          <w:sz w:val="24"/>
          <w:szCs w:val="24"/>
        </w:rPr>
      </w:pPr>
    </w:p>
    <w:p w14:paraId="6FF1BABE" w14:textId="3A5A9621" w:rsidR="007E749C" w:rsidRPr="00433457" w:rsidRDefault="007E749C" w:rsidP="00E53DDE">
      <w:pPr>
        <w:pStyle w:val="BodyText"/>
        <w:numPr>
          <w:ilvl w:val="0"/>
          <w:numId w:val="4"/>
        </w:numPr>
        <w:tabs>
          <w:tab w:val="left" w:pos="1207"/>
        </w:tabs>
        <w:kinsoku w:val="0"/>
        <w:overflowPunct w:val="0"/>
        <w:rPr>
          <w:rFonts w:asciiTheme="majorHAnsi" w:hAnsiTheme="majorHAnsi" w:cstheme="majorBidi"/>
          <w:sz w:val="24"/>
          <w:szCs w:val="24"/>
        </w:rPr>
      </w:pPr>
      <w:r w:rsidRPr="704C1644">
        <w:rPr>
          <w:rFonts w:asciiTheme="majorHAnsi" w:hAnsiTheme="majorHAnsi" w:cstheme="majorBidi"/>
          <w:sz w:val="24"/>
          <w:szCs w:val="24"/>
        </w:rPr>
        <w:t xml:space="preserve">Describe how you envision your </w:t>
      </w:r>
      <w:r w:rsidR="05E98301" w:rsidRPr="5EE65DFE">
        <w:rPr>
          <w:rFonts w:asciiTheme="majorHAnsi" w:hAnsiTheme="majorHAnsi" w:cstheme="majorBidi"/>
          <w:sz w:val="24"/>
          <w:szCs w:val="24"/>
        </w:rPr>
        <w:t xml:space="preserve">grant </w:t>
      </w:r>
      <w:r w:rsidRPr="5EE65DFE">
        <w:rPr>
          <w:rFonts w:asciiTheme="majorHAnsi" w:hAnsiTheme="majorHAnsi" w:cstheme="majorBidi"/>
          <w:sz w:val="24"/>
          <w:szCs w:val="24"/>
        </w:rPr>
        <w:t>project</w:t>
      </w:r>
      <w:r w:rsidRPr="704C1644">
        <w:rPr>
          <w:rFonts w:asciiTheme="majorHAnsi" w:hAnsiTheme="majorHAnsi" w:cstheme="majorBidi"/>
          <w:sz w:val="24"/>
          <w:szCs w:val="24"/>
        </w:rPr>
        <w:t xml:space="preserve"> increasing the academic success of students experiencing homelessness and high mobility. (5 points)</w:t>
      </w:r>
    </w:p>
    <w:p w14:paraId="279605C2" w14:textId="77777777" w:rsidR="007E749C" w:rsidRPr="00433457" w:rsidRDefault="007E749C" w:rsidP="007E749C">
      <w:pPr>
        <w:pStyle w:val="BodyText"/>
        <w:tabs>
          <w:tab w:val="left" w:pos="1202"/>
        </w:tabs>
        <w:kinsoku w:val="0"/>
        <w:overflowPunct w:val="0"/>
        <w:ind w:left="360"/>
        <w:rPr>
          <w:rFonts w:asciiTheme="majorHAnsi" w:eastAsia="Times New Roman" w:hAnsiTheme="majorHAnsi" w:cstheme="majorHAnsi"/>
          <w:sz w:val="24"/>
          <w:szCs w:val="24"/>
        </w:rPr>
      </w:pPr>
      <w:r w:rsidRPr="00433457">
        <w:rPr>
          <w:rFonts w:asciiTheme="majorHAnsi" w:eastAsia="Times New Roman" w:hAnsiTheme="majorHAnsi" w:cstheme="majorHAnsi"/>
          <w:sz w:val="24"/>
          <w:szCs w:val="24"/>
        </w:rPr>
        <w:fldChar w:fldCharType="begin">
          <w:ffData>
            <w:name w:val="Text71"/>
            <w:enabled/>
            <w:calcOnExit w:val="0"/>
            <w:textInput/>
          </w:ffData>
        </w:fldChar>
      </w:r>
      <w:r w:rsidRPr="00433457">
        <w:rPr>
          <w:rFonts w:asciiTheme="majorHAnsi" w:eastAsia="Times New Roman" w:hAnsiTheme="majorHAnsi" w:cstheme="majorHAnsi"/>
          <w:sz w:val="24"/>
          <w:szCs w:val="24"/>
        </w:rPr>
        <w:instrText xml:space="preserve"> FORMTEXT </w:instrText>
      </w:r>
      <w:r w:rsidRPr="00433457">
        <w:rPr>
          <w:rFonts w:asciiTheme="majorHAnsi" w:eastAsia="Times New Roman" w:hAnsiTheme="majorHAnsi" w:cstheme="majorHAnsi"/>
          <w:sz w:val="24"/>
          <w:szCs w:val="24"/>
        </w:rPr>
      </w:r>
      <w:r w:rsidRPr="00433457">
        <w:rPr>
          <w:rFonts w:asciiTheme="majorHAnsi" w:eastAsia="Times New Roman" w:hAnsiTheme="majorHAnsi" w:cstheme="majorHAnsi"/>
          <w:sz w:val="24"/>
          <w:szCs w:val="24"/>
        </w:rPr>
        <w:fldChar w:fldCharType="separate"/>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sz w:val="24"/>
          <w:szCs w:val="24"/>
        </w:rPr>
        <w:fldChar w:fldCharType="end"/>
      </w:r>
    </w:p>
    <w:p w14:paraId="4167AB55" w14:textId="77777777" w:rsidR="007E749C" w:rsidRPr="00433457" w:rsidRDefault="007E749C" w:rsidP="007E749C">
      <w:pPr>
        <w:pStyle w:val="BodyText"/>
        <w:tabs>
          <w:tab w:val="left" w:pos="1207"/>
        </w:tabs>
        <w:kinsoku w:val="0"/>
        <w:overflowPunct w:val="0"/>
        <w:ind w:left="360"/>
        <w:rPr>
          <w:rFonts w:asciiTheme="majorHAns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7"/>
        <w:gridCol w:w="2337"/>
        <w:gridCol w:w="2337"/>
        <w:gridCol w:w="2337"/>
      </w:tblGrid>
      <w:tr w:rsidR="007E749C" w:rsidRPr="00433457" w14:paraId="779CFB72" w14:textId="77777777" w:rsidTr="005F5F15">
        <w:trPr>
          <w:trHeight w:hRule="exact" w:val="252"/>
        </w:trPr>
        <w:tc>
          <w:tcPr>
            <w:tcW w:w="2337" w:type="dxa"/>
          </w:tcPr>
          <w:p w14:paraId="4124BD23" w14:textId="77777777" w:rsidR="007E749C" w:rsidRPr="00433457" w:rsidRDefault="007E749C" w:rsidP="005F5F15">
            <w:pPr>
              <w:pStyle w:val="TableParagraph"/>
              <w:kinsoku w:val="0"/>
              <w:overflowPunct w:val="0"/>
              <w:jc w:val="center"/>
              <w:rPr>
                <w:rFonts w:asciiTheme="majorHAnsi" w:hAnsiTheme="majorHAnsi" w:cstheme="majorHAnsi"/>
                <w:sz w:val="20"/>
                <w:szCs w:val="20"/>
              </w:rPr>
            </w:pPr>
            <w:r w:rsidRPr="00433457">
              <w:rPr>
                <w:rFonts w:asciiTheme="majorHAnsi" w:hAnsiTheme="majorHAnsi" w:cstheme="majorHAnsi"/>
                <w:sz w:val="20"/>
                <w:szCs w:val="20"/>
              </w:rPr>
              <w:t>0 points</w:t>
            </w:r>
          </w:p>
        </w:tc>
        <w:tc>
          <w:tcPr>
            <w:tcW w:w="2337" w:type="dxa"/>
          </w:tcPr>
          <w:p w14:paraId="3978B8B7" w14:textId="7E112779" w:rsidR="007E749C" w:rsidRPr="00433457" w:rsidRDefault="007E749C" w:rsidP="005F5F15">
            <w:pPr>
              <w:pStyle w:val="TableParagraph"/>
              <w:kinsoku w:val="0"/>
              <w:overflowPunct w:val="0"/>
              <w:ind w:left="51"/>
              <w:jc w:val="center"/>
              <w:rPr>
                <w:rFonts w:asciiTheme="majorHAnsi" w:hAnsiTheme="majorHAnsi" w:cstheme="majorHAnsi"/>
                <w:sz w:val="20"/>
                <w:szCs w:val="20"/>
              </w:rPr>
            </w:pPr>
            <w:r w:rsidRPr="00433457">
              <w:rPr>
                <w:rFonts w:asciiTheme="majorHAnsi" w:hAnsiTheme="majorHAnsi" w:cstheme="majorHAnsi"/>
                <w:sz w:val="20"/>
                <w:szCs w:val="20"/>
              </w:rPr>
              <w:t>1</w:t>
            </w:r>
            <w:r w:rsidR="00D04CD7">
              <w:rPr>
                <w:rFonts w:asciiTheme="majorHAnsi" w:hAnsiTheme="majorHAnsi" w:cstheme="majorHAnsi"/>
                <w:sz w:val="20"/>
                <w:szCs w:val="20"/>
              </w:rPr>
              <w:t xml:space="preserve"> – 2 points</w:t>
            </w:r>
          </w:p>
        </w:tc>
        <w:tc>
          <w:tcPr>
            <w:tcW w:w="2337" w:type="dxa"/>
          </w:tcPr>
          <w:p w14:paraId="67530584" w14:textId="3F5192CC" w:rsidR="007E749C" w:rsidRPr="00433457" w:rsidRDefault="007E749C" w:rsidP="005F5F15">
            <w:pPr>
              <w:pStyle w:val="TableParagraph"/>
              <w:kinsoku w:val="0"/>
              <w:overflowPunct w:val="0"/>
              <w:jc w:val="center"/>
              <w:rPr>
                <w:rFonts w:asciiTheme="majorHAnsi" w:hAnsiTheme="majorHAnsi" w:cstheme="majorHAnsi"/>
                <w:sz w:val="20"/>
                <w:szCs w:val="20"/>
              </w:rPr>
            </w:pPr>
            <w:r w:rsidRPr="00433457">
              <w:rPr>
                <w:rFonts w:asciiTheme="majorHAnsi" w:hAnsiTheme="majorHAnsi" w:cstheme="majorHAnsi"/>
                <w:sz w:val="20"/>
                <w:szCs w:val="20"/>
              </w:rPr>
              <w:t>3</w:t>
            </w:r>
            <w:r w:rsidR="00D04CD7">
              <w:rPr>
                <w:rFonts w:asciiTheme="majorHAnsi" w:hAnsiTheme="majorHAnsi" w:cstheme="majorHAnsi"/>
                <w:sz w:val="20"/>
                <w:szCs w:val="20"/>
              </w:rPr>
              <w:t xml:space="preserve"> – 4 points</w:t>
            </w:r>
          </w:p>
        </w:tc>
        <w:tc>
          <w:tcPr>
            <w:tcW w:w="2337" w:type="dxa"/>
          </w:tcPr>
          <w:p w14:paraId="77078C44" w14:textId="77777777" w:rsidR="007E749C" w:rsidRPr="00433457" w:rsidRDefault="007E749C" w:rsidP="005F5F15">
            <w:pPr>
              <w:pStyle w:val="TableParagraph"/>
              <w:kinsoku w:val="0"/>
              <w:overflowPunct w:val="0"/>
              <w:jc w:val="center"/>
              <w:rPr>
                <w:rFonts w:asciiTheme="majorHAnsi" w:hAnsiTheme="majorHAnsi" w:cstheme="majorHAnsi"/>
                <w:sz w:val="20"/>
                <w:szCs w:val="20"/>
              </w:rPr>
            </w:pPr>
            <w:r w:rsidRPr="00433457">
              <w:rPr>
                <w:rFonts w:asciiTheme="majorHAnsi" w:hAnsiTheme="majorHAnsi" w:cstheme="majorHAnsi"/>
                <w:sz w:val="20"/>
                <w:szCs w:val="20"/>
              </w:rPr>
              <w:t>5 points</w:t>
            </w:r>
          </w:p>
        </w:tc>
      </w:tr>
      <w:tr w:rsidR="007E749C" w:rsidRPr="00433457" w14:paraId="774517E0" w14:textId="77777777" w:rsidTr="005F5F15">
        <w:trPr>
          <w:trHeight w:hRule="exact" w:val="2053"/>
        </w:trPr>
        <w:tc>
          <w:tcPr>
            <w:tcW w:w="2337" w:type="dxa"/>
          </w:tcPr>
          <w:p w14:paraId="5C67303C" w14:textId="77777777" w:rsidR="007E749C" w:rsidRPr="00433457" w:rsidRDefault="007E749C" w:rsidP="005F5F15">
            <w:pPr>
              <w:pStyle w:val="TableParagraph"/>
              <w:kinsoku w:val="0"/>
              <w:overflowPunct w:val="0"/>
              <w:ind w:left="54" w:right="89"/>
              <w:rPr>
                <w:rFonts w:asciiTheme="majorHAnsi" w:hAnsiTheme="majorHAnsi" w:cstheme="majorHAnsi"/>
                <w:sz w:val="20"/>
                <w:szCs w:val="20"/>
              </w:rPr>
            </w:pPr>
            <w:r w:rsidRPr="00433457">
              <w:rPr>
                <w:rFonts w:asciiTheme="majorHAnsi" w:hAnsiTheme="majorHAnsi" w:cstheme="majorHAnsi"/>
                <w:sz w:val="20"/>
                <w:szCs w:val="20"/>
              </w:rPr>
              <w:t>No information is provided</w:t>
            </w:r>
          </w:p>
        </w:tc>
        <w:tc>
          <w:tcPr>
            <w:tcW w:w="2337" w:type="dxa"/>
          </w:tcPr>
          <w:p w14:paraId="7DB25652" w14:textId="77777777" w:rsidR="007E749C" w:rsidRPr="00433457" w:rsidRDefault="007E749C" w:rsidP="005F5F15">
            <w:pPr>
              <w:pStyle w:val="TableParagraph"/>
              <w:kinsoku w:val="0"/>
              <w:overflowPunct w:val="0"/>
              <w:ind w:left="91" w:right="89"/>
              <w:rPr>
                <w:rFonts w:asciiTheme="majorHAnsi" w:hAnsiTheme="majorHAnsi" w:cstheme="majorHAnsi"/>
                <w:sz w:val="20"/>
                <w:szCs w:val="20"/>
              </w:rPr>
            </w:pPr>
            <w:r w:rsidRPr="00433457">
              <w:rPr>
                <w:rFonts w:asciiTheme="majorHAnsi" w:hAnsiTheme="majorHAnsi" w:cstheme="majorHAnsi"/>
                <w:sz w:val="20"/>
                <w:szCs w:val="20"/>
              </w:rPr>
              <w:t>Description is partial or vague; project does not appear likely to increase academic success; clear connections between the project activities and academic success are not made</w:t>
            </w:r>
          </w:p>
          <w:p w14:paraId="3DA6708A" w14:textId="77777777" w:rsidR="007E749C" w:rsidRPr="00433457" w:rsidRDefault="007E749C" w:rsidP="005F5F15">
            <w:pPr>
              <w:pStyle w:val="TableParagraph"/>
              <w:kinsoku w:val="0"/>
              <w:overflowPunct w:val="0"/>
              <w:ind w:left="91" w:right="89"/>
              <w:rPr>
                <w:rFonts w:asciiTheme="majorHAnsi" w:hAnsiTheme="majorHAnsi" w:cstheme="majorHAnsi"/>
                <w:sz w:val="20"/>
                <w:szCs w:val="20"/>
              </w:rPr>
            </w:pPr>
          </w:p>
        </w:tc>
        <w:tc>
          <w:tcPr>
            <w:tcW w:w="2337" w:type="dxa"/>
          </w:tcPr>
          <w:p w14:paraId="35383593" w14:textId="77777777" w:rsidR="007E749C" w:rsidRPr="00433457" w:rsidRDefault="007E749C" w:rsidP="005F5F15">
            <w:pPr>
              <w:pStyle w:val="TableParagraph"/>
              <w:kinsoku w:val="0"/>
              <w:overflowPunct w:val="0"/>
              <w:ind w:left="100" w:right="34" w:hanging="9"/>
              <w:rPr>
                <w:rFonts w:asciiTheme="majorHAnsi" w:hAnsiTheme="majorHAnsi" w:cstheme="majorHAnsi"/>
                <w:sz w:val="20"/>
                <w:szCs w:val="20"/>
              </w:rPr>
            </w:pPr>
            <w:r w:rsidRPr="00433457">
              <w:rPr>
                <w:rFonts w:asciiTheme="majorHAnsi" w:hAnsiTheme="majorHAnsi" w:cstheme="majorHAnsi"/>
                <w:sz w:val="20"/>
                <w:szCs w:val="20"/>
              </w:rPr>
              <w:t>Description is generally clear; project appears somewhat likely to increase academic success; adequate connections between the project and academic success are made</w:t>
            </w:r>
          </w:p>
        </w:tc>
        <w:tc>
          <w:tcPr>
            <w:tcW w:w="2337" w:type="dxa"/>
          </w:tcPr>
          <w:p w14:paraId="486C2144" w14:textId="77777777" w:rsidR="007E749C" w:rsidRPr="00433457" w:rsidRDefault="007E749C" w:rsidP="005F5F15">
            <w:pPr>
              <w:pStyle w:val="TableParagraph"/>
              <w:kinsoku w:val="0"/>
              <w:overflowPunct w:val="0"/>
              <w:ind w:left="100" w:right="66" w:hanging="5"/>
              <w:rPr>
                <w:rFonts w:asciiTheme="majorHAnsi" w:hAnsiTheme="majorHAnsi" w:cstheme="majorHAnsi"/>
                <w:sz w:val="20"/>
                <w:szCs w:val="20"/>
              </w:rPr>
            </w:pPr>
            <w:r w:rsidRPr="00433457">
              <w:rPr>
                <w:rFonts w:asciiTheme="majorHAnsi" w:hAnsiTheme="majorHAnsi" w:cstheme="majorHAnsi"/>
                <w:sz w:val="20"/>
                <w:szCs w:val="20"/>
              </w:rPr>
              <w:t>Description is extensive; project appears very likely to increase academic success; strong connections between the project and academic success are made</w:t>
            </w:r>
          </w:p>
        </w:tc>
      </w:tr>
    </w:tbl>
    <w:p w14:paraId="30B1D4FA" w14:textId="77777777" w:rsidR="007E749C" w:rsidRPr="00433457" w:rsidRDefault="007E749C" w:rsidP="007E749C">
      <w:pPr>
        <w:pStyle w:val="BodyText"/>
        <w:tabs>
          <w:tab w:val="left" w:pos="1207"/>
        </w:tabs>
        <w:kinsoku w:val="0"/>
        <w:overflowPunct w:val="0"/>
        <w:ind w:left="0"/>
        <w:rPr>
          <w:rFonts w:asciiTheme="majorHAnsi" w:hAnsiTheme="majorHAnsi" w:cstheme="majorHAnsi"/>
          <w:sz w:val="24"/>
          <w:szCs w:val="24"/>
        </w:rPr>
      </w:pPr>
    </w:p>
    <w:p w14:paraId="3144442D" w14:textId="4F26AFD4" w:rsidR="007E749C" w:rsidRPr="00433457" w:rsidRDefault="007E749C" w:rsidP="00E53DDE">
      <w:pPr>
        <w:pStyle w:val="BodyText"/>
        <w:numPr>
          <w:ilvl w:val="0"/>
          <w:numId w:val="4"/>
        </w:numPr>
        <w:tabs>
          <w:tab w:val="left" w:pos="1207"/>
        </w:tabs>
        <w:kinsoku w:val="0"/>
        <w:overflowPunct w:val="0"/>
        <w:rPr>
          <w:rFonts w:asciiTheme="majorHAnsi" w:hAnsiTheme="majorHAnsi" w:cstheme="majorHAnsi"/>
          <w:sz w:val="24"/>
          <w:szCs w:val="24"/>
        </w:rPr>
      </w:pPr>
      <w:r w:rsidRPr="00433457">
        <w:rPr>
          <w:rFonts w:asciiTheme="majorHAnsi" w:hAnsiTheme="majorHAnsi" w:cstheme="majorHAnsi"/>
          <w:sz w:val="24"/>
          <w:szCs w:val="24"/>
        </w:rPr>
        <w:t xml:space="preserve">Describe steps that are currently taken by the LEA to ensure that it </w:t>
      </w:r>
      <w:r w:rsidR="00E31235" w:rsidRPr="00433457">
        <w:rPr>
          <w:rFonts w:asciiTheme="majorHAnsi" w:hAnsiTheme="majorHAnsi" w:cstheme="majorHAnsi"/>
          <w:sz w:val="24"/>
          <w:szCs w:val="24"/>
        </w:rPr>
        <w:t>complies</w:t>
      </w:r>
      <w:r w:rsidRPr="00433457">
        <w:rPr>
          <w:rFonts w:asciiTheme="majorHAnsi" w:hAnsiTheme="majorHAnsi" w:cstheme="majorHAnsi"/>
          <w:sz w:val="24"/>
          <w:szCs w:val="24"/>
        </w:rPr>
        <w:t xml:space="preserve"> with McKinney-Vento law and applicable state laws related to homelessness. (5 points)</w:t>
      </w:r>
    </w:p>
    <w:p w14:paraId="22F84585" w14:textId="77777777" w:rsidR="007E749C" w:rsidRPr="00433457" w:rsidRDefault="007E749C" w:rsidP="007E749C">
      <w:pPr>
        <w:pStyle w:val="BodyText"/>
        <w:tabs>
          <w:tab w:val="left" w:pos="1202"/>
        </w:tabs>
        <w:kinsoku w:val="0"/>
        <w:overflowPunct w:val="0"/>
        <w:ind w:left="360"/>
        <w:rPr>
          <w:rFonts w:asciiTheme="majorHAnsi" w:eastAsia="Times New Roman" w:hAnsiTheme="majorHAnsi" w:cstheme="majorHAnsi"/>
          <w:sz w:val="24"/>
          <w:szCs w:val="24"/>
        </w:rPr>
      </w:pPr>
      <w:r w:rsidRPr="00433457">
        <w:rPr>
          <w:rFonts w:asciiTheme="majorHAnsi" w:eastAsia="Times New Roman" w:hAnsiTheme="majorHAnsi" w:cstheme="majorHAnsi"/>
          <w:sz w:val="24"/>
          <w:szCs w:val="24"/>
        </w:rPr>
        <w:fldChar w:fldCharType="begin">
          <w:ffData>
            <w:name w:val="Text71"/>
            <w:enabled/>
            <w:calcOnExit w:val="0"/>
            <w:textInput/>
          </w:ffData>
        </w:fldChar>
      </w:r>
      <w:r w:rsidRPr="00433457">
        <w:rPr>
          <w:rFonts w:asciiTheme="majorHAnsi" w:eastAsia="Times New Roman" w:hAnsiTheme="majorHAnsi" w:cstheme="majorHAnsi"/>
          <w:sz w:val="24"/>
          <w:szCs w:val="24"/>
        </w:rPr>
        <w:instrText xml:space="preserve"> FORMTEXT </w:instrText>
      </w:r>
      <w:r w:rsidRPr="00433457">
        <w:rPr>
          <w:rFonts w:asciiTheme="majorHAnsi" w:eastAsia="Times New Roman" w:hAnsiTheme="majorHAnsi" w:cstheme="majorHAnsi"/>
          <w:sz w:val="24"/>
          <w:szCs w:val="24"/>
        </w:rPr>
      </w:r>
      <w:r w:rsidRPr="00433457">
        <w:rPr>
          <w:rFonts w:asciiTheme="majorHAnsi" w:eastAsia="Times New Roman" w:hAnsiTheme="majorHAnsi" w:cstheme="majorHAnsi"/>
          <w:sz w:val="24"/>
          <w:szCs w:val="24"/>
        </w:rPr>
        <w:fldChar w:fldCharType="separate"/>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sz w:val="24"/>
          <w:szCs w:val="24"/>
        </w:rPr>
        <w:fldChar w:fldCharType="end"/>
      </w:r>
    </w:p>
    <w:p w14:paraId="298FCA9F" w14:textId="77777777" w:rsidR="007E749C" w:rsidRPr="00433457" w:rsidRDefault="007E749C" w:rsidP="007E749C">
      <w:pPr>
        <w:pStyle w:val="BodyText"/>
        <w:tabs>
          <w:tab w:val="left" w:pos="1207"/>
        </w:tabs>
        <w:kinsoku w:val="0"/>
        <w:overflowPunct w:val="0"/>
        <w:ind w:left="360"/>
        <w:rPr>
          <w:rFonts w:asciiTheme="majorHAns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7"/>
        <w:gridCol w:w="2337"/>
        <w:gridCol w:w="2337"/>
        <w:gridCol w:w="2337"/>
      </w:tblGrid>
      <w:tr w:rsidR="007E749C" w:rsidRPr="00433457" w14:paraId="5EB2AB2F" w14:textId="77777777" w:rsidTr="005F5F15">
        <w:trPr>
          <w:trHeight w:hRule="exact" w:val="252"/>
        </w:trPr>
        <w:tc>
          <w:tcPr>
            <w:tcW w:w="2337" w:type="dxa"/>
          </w:tcPr>
          <w:p w14:paraId="0C5CFE4C" w14:textId="77777777" w:rsidR="007E749C" w:rsidRPr="00433457" w:rsidRDefault="007E749C" w:rsidP="005F5F15">
            <w:pPr>
              <w:pStyle w:val="TableParagraph"/>
              <w:kinsoku w:val="0"/>
              <w:overflowPunct w:val="0"/>
              <w:jc w:val="center"/>
              <w:rPr>
                <w:rFonts w:asciiTheme="majorHAnsi" w:hAnsiTheme="majorHAnsi" w:cstheme="majorHAnsi"/>
                <w:sz w:val="20"/>
                <w:szCs w:val="20"/>
              </w:rPr>
            </w:pPr>
            <w:r w:rsidRPr="00433457">
              <w:rPr>
                <w:rFonts w:asciiTheme="majorHAnsi" w:hAnsiTheme="majorHAnsi" w:cstheme="majorHAnsi"/>
                <w:sz w:val="20"/>
                <w:szCs w:val="20"/>
              </w:rPr>
              <w:t>0 points</w:t>
            </w:r>
          </w:p>
        </w:tc>
        <w:tc>
          <w:tcPr>
            <w:tcW w:w="2337" w:type="dxa"/>
          </w:tcPr>
          <w:p w14:paraId="6694567D" w14:textId="60C2561B" w:rsidR="007E749C" w:rsidRPr="00433457" w:rsidRDefault="007E749C" w:rsidP="005F5F15">
            <w:pPr>
              <w:pStyle w:val="TableParagraph"/>
              <w:kinsoku w:val="0"/>
              <w:overflowPunct w:val="0"/>
              <w:ind w:left="51"/>
              <w:jc w:val="center"/>
              <w:rPr>
                <w:rFonts w:asciiTheme="majorHAnsi" w:hAnsiTheme="majorHAnsi" w:cstheme="majorHAnsi"/>
                <w:sz w:val="20"/>
                <w:szCs w:val="20"/>
              </w:rPr>
            </w:pPr>
            <w:r w:rsidRPr="00433457">
              <w:rPr>
                <w:rFonts w:asciiTheme="majorHAnsi" w:hAnsiTheme="majorHAnsi" w:cstheme="majorHAnsi"/>
                <w:sz w:val="20"/>
                <w:szCs w:val="20"/>
              </w:rPr>
              <w:t>1</w:t>
            </w:r>
            <w:r w:rsidR="00D04CD7">
              <w:rPr>
                <w:rFonts w:asciiTheme="majorHAnsi" w:hAnsiTheme="majorHAnsi" w:cstheme="majorHAnsi"/>
                <w:sz w:val="20"/>
                <w:szCs w:val="20"/>
              </w:rPr>
              <w:t xml:space="preserve"> – 2 points</w:t>
            </w:r>
          </w:p>
        </w:tc>
        <w:tc>
          <w:tcPr>
            <w:tcW w:w="2337" w:type="dxa"/>
          </w:tcPr>
          <w:p w14:paraId="63C6F20B" w14:textId="3A7C0DF5" w:rsidR="007E749C" w:rsidRPr="00433457" w:rsidRDefault="007E749C" w:rsidP="005F5F15">
            <w:pPr>
              <w:pStyle w:val="TableParagraph"/>
              <w:kinsoku w:val="0"/>
              <w:overflowPunct w:val="0"/>
              <w:jc w:val="center"/>
              <w:rPr>
                <w:rFonts w:asciiTheme="majorHAnsi" w:hAnsiTheme="majorHAnsi" w:cstheme="majorHAnsi"/>
                <w:sz w:val="20"/>
                <w:szCs w:val="20"/>
              </w:rPr>
            </w:pPr>
            <w:r w:rsidRPr="00433457">
              <w:rPr>
                <w:rFonts w:asciiTheme="majorHAnsi" w:hAnsiTheme="majorHAnsi" w:cstheme="majorHAnsi"/>
                <w:sz w:val="20"/>
                <w:szCs w:val="20"/>
              </w:rPr>
              <w:t>3</w:t>
            </w:r>
            <w:r w:rsidR="00D04CD7">
              <w:rPr>
                <w:rFonts w:asciiTheme="majorHAnsi" w:hAnsiTheme="majorHAnsi" w:cstheme="majorHAnsi"/>
                <w:sz w:val="20"/>
                <w:szCs w:val="20"/>
              </w:rPr>
              <w:t xml:space="preserve"> – 4 points</w:t>
            </w:r>
          </w:p>
        </w:tc>
        <w:tc>
          <w:tcPr>
            <w:tcW w:w="2337" w:type="dxa"/>
          </w:tcPr>
          <w:p w14:paraId="62407AC4" w14:textId="77777777" w:rsidR="007E749C" w:rsidRPr="00433457" w:rsidRDefault="007E749C" w:rsidP="005F5F15">
            <w:pPr>
              <w:pStyle w:val="TableParagraph"/>
              <w:kinsoku w:val="0"/>
              <w:overflowPunct w:val="0"/>
              <w:jc w:val="center"/>
              <w:rPr>
                <w:rFonts w:asciiTheme="majorHAnsi" w:hAnsiTheme="majorHAnsi" w:cstheme="majorHAnsi"/>
                <w:sz w:val="20"/>
                <w:szCs w:val="20"/>
              </w:rPr>
            </w:pPr>
            <w:r w:rsidRPr="00433457">
              <w:rPr>
                <w:rFonts w:asciiTheme="majorHAnsi" w:hAnsiTheme="majorHAnsi" w:cstheme="majorHAnsi"/>
                <w:sz w:val="20"/>
                <w:szCs w:val="20"/>
              </w:rPr>
              <w:t>5 points</w:t>
            </w:r>
          </w:p>
        </w:tc>
      </w:tr>
      <w:tr w:rsidR="007E749C" w:rsidRPr="00433457" w14:paraId="469AE10D" w14:textId="77777777" w:rsidTr="005F5F15">
        <w:trPr>
          <w:trHeight w:hRule="exact" w:val="1783"/>
        </w:trPr>
        <w:tc>
          <w:tcPr>
            <w:tcW w:w="2337" w:type="dxa"/>
          </w:tcPr>
          <w:p w14:paraId="075E1F31" w14:textId="296F4316" w:rsidR="007E749C" w:rsidRPr="00433457" w:rsidRDefault="007E749C" w:rsidP="005F5F15">
            <w:pPr>
              <w:pStyle w:val="TableParagraph"/>
              <w:kinsoku w:val="0"/>
              <w:overflowPunct w:val="0"/>
              <w:ind w:left="54" w:right="89"/>
              <w:rPr>
                <w:rFonts w:asciiTheme="majorHAnsi" w:hAnsiTheme="majorHAnsi" w:cstheme="majorHAnsi"/>
                <w:sz w:val="20"/>
                <w:szCs w:val="20"/>
              </w:rPr>
            </w:pPr>
            <w:r w:rsidRPr="00433457">
              <w:rPr>
                <w:rFonts w:asciiTheme="majorHAnsi" w:hAnsiTheme="majorHAnsi" w:cstheme="majorHAnsi"/>
                <w:sz w:val="20"/>
                <w:szCs w:val="20"/>
              </w:rPr>
              <w:t>No information is provided OR</w:t>
            </w:r>
            <w:r w:rsidRPr="00433457">
              <w:rPr>
                <w:rFonts w:asciiTheme="majorHAnsi" w:hAnsiTheme="majorHAnsi" w:cstheme="majorHAnsi"/>
              </w:rPr>
              <w:t xml:space="preserve"> </w:t>
            </w:r>
            <w:r w:rsidRPr="00433457">
              <w:rPr>
                <w:rFonts w:asciiTheme="majorHAnsi" w:hAnsiTheme="majorHAnsi" w:cstheme="majorHAnsi"/>
                <w:sz w:val="20"/>
                <w:szCs w:val="20"/>
              </w:rPr>
              <w:t xml:space="preserve">LEA does not appear </w:t>
            </w:r>
            <w:r w:rsidR="00E31235" w:rsidRPr="00433457">
              <w:rPr>
                <w:rFonts w:asciiTheme="majorHAnsi" w:hAnsiTheme="majorHAnsi" w:cstheme="majorHAnsi"/>
                <w:sz w:val="20"/>
                <w:szCs w:val="20"/>
              </w:rPr>
              <w:t>to comply</w:t>
            </w:r>
          </w:p>
        </w:tc>
        <w:tc>
          <w:tcPr>
            <w:tcW w:w="2337" w:type="dxa"/>
          </w:tcPr>
          <w:p w14:paraId="40DF4A9B" w14:textId="77777777" w:rsidR="007E749C" w:rsidRPr="00433457" w:rsidRDefault="007E749C" w:rsidP="005F5F15">
            <w:pPr>
              <w:pStyle w:val="TableParagraph"/>
              <w:kinsoku w:val="0"/>
              <w:overflowPunct w:val="0"/>
              <w:ind w:left="91" w:right="89"/>
              <w:rPr>
                <w:rFonts w:asciiTheme="majorHAnsi" w:hAnsiTheme="majorHAnsi" w:cstheme="majorHAnsi"/>
                <w:sz w:val="20"/>
                <w:szCs w:val="20"/>
              </w:rPr>
            </w:pPr>
            <w:r w:rsidRPr="00433457">
              <w:rPr>
                <w:rFonts w:asciiTheme="majorHAnsi" w:hAnsiTheme="majorHAnsi" w:cstheme="majorHAnsi"/>
                <w:sz w:val="20"/>
                <w:szCs w:val="20"/>
              </w:rPr>
              <w:t>Description is partial or vague; steps taken are inadequate; LEA demonstrates poor knowledge of applicable federal and state laws related to homelessness</w:t>
            </w:r>
          </w:p>
        </w:tc>
        <w:tc>
          <w:tcPr>
            <w:tcW w:w="2337" w:type="dxa"/>
          </w:tcPr>
          <w:p w14:paraId="513DF1CD" w14:textId="77777777" w:rsidR="007E749C" w:rsidRPr="00433457" w:rsidRDefault="007E749C" w:rsidP="005F5F15">
            <w:pPr>
              <w:pStyle w:val="TableParagraph"/>
              <w:kinsoku w:val="0"/>
              <w:overflowPunct w:val="0"/>
              <w:ind w:left="100" w:right="34" w:hanging="9"/>
              <w:rPr>
                <w:rFonts w:asciiTheme="majorHAnsi" w:hAnsiTheme="majorHAnsi" w:cstheme="majorHAnsi"/>
                <w:sz w:val="20"/>
                <w:szCs w:val="20"/>
              </w:rPr>
            </w:pPr>
            <w:r w:rsidRPr="00433457">
              <w:rPr>
                <w:rFonts w:asciiTheme="majorHAnsi" w:hAnsiTheme="majorHAnsi" w:cstheme="majorHAnsi"/>
                <w:sz w:val="20"/>
                <w:szCs w:val="20"/>
              </w:rPr>
              <w:t>Description is generally clear; steps taken are adequate; LEA demonstrates adequate knowledge of applicable federal and state laws</w:t>
            </w:r>
          </w:p>
        </w:tc>
        <w:tc>
          <w:tcPr>
            <w:tcW w:w="2337" w:type="dxa"/>
          </w:tcPr>
          <w:p w14:paraId="507228FA" w14:textId="77777777" w:rsidR="007E749C" w:rsidRPr="00433457" w:rsidRDefault="007E749C" w:rsidP="005F5F15">
            <w:pPr>
              <w:pStyle w:val="TableParagraph"/>
              <w:kinsoku w:val="0"/>
              <w:overflowPunct w:val="0"/>
              <w:ind w:left="100" w:right="66" w:hanging="5"/>
              <w:rPr>
                <w:rFonts w:asciiTheme="majorHAnsi" w:hAnsiTheme="majorHAnsi" w:cstheme="majorHAnsi"/>
                <w:sz w:val="20"/>
                <w:szCs w:val="20"/>
              </w:rPr>
            </w:pPr>
            <w:r w:rsidRPr="00433457">
              <w:rPr>
                <w:rFonts w:asciiTheme="majorHAnsi" w:hAnsiTheme="majorHAnsi" w:cstheme="majorHAnsi"/>
                <w:sz w:val="20"/>
                <w:szCs w:val="20"/>
              </w:rPr>
              <w:t>Description is extensive; steps taken are extensive; LEA demonstrates extensive knowledge of applicable federal and state laws</w:t>
            </w:r>
          </w:p>
        </w:tc>
      </w:tr>
    </w:tbl>
    <w:p w14:paraId="4942C252" w14:textId="2402A17A" w:rsidR="007E749C" w:rsidRPr="00433457" w:rsidRDefault="007E749C" w:rsidP="00E31235">
      <w:pPr>
        <w:rPr>
          <w:rFonts w:asciiTheme="majorHAnsi" w:hAnsiTheme="majorHAnsi" w:cstheme="majorHAnsi"/>
          <w:b/>
          <w:bCs/>
        </w:rPr>
      </w:pPr>
      <w:r w:rsidRPr="00433457">
        <w:rPr>
          <w:rFonts w:asciiTheme="majorHAnsi" w:hAnsiTheme="majorHAnsi" w:cstheme="majorHAnsi"/>
          <w:b/>
          <w:bCs/>
        </w:rPr>
        <w:t xml:space="preserve">Section 5: </w:t>
      </w:r>
      <w:r w:rsidR="00C969B3" w:rsidRPr="00433457">
        <w:rPr>
          <w:rFonts w:asciiTheme="majorHAnsi" w:hAnsiTheme="majorHAnsi" w:cstheme="majorHAnsi"/>
          <w:b/>
          <w:bCs/>
        </w:rPr>
        <w:t>Grant</w:t>
      </w:r>
      <w:r w:rsidRPr="00433457">
        <w:rPr>
          <w:rFonts w:asciiTheme="majorHAnsi" w:hAnsiTheme="majorHAnsi" w:cstheme="majorHAnsi"/>
          <w:b/>
          <w:bCs/>
        </w:rPr>
        <w:t xml:space="preserve"> Management Plan</w:t>
      </w:r>
      <w:r w:rsidRPr="00433457">
        <w:rPr>
          <w:rFonts w:asciiTheme="majorHAnsi" w:hAnsiTheme="majorHAnsi" w:cstheme="majorHAnsi"/>
        </w:rPr>
        <w:tab/>
      </w:r>
      <w:r w:rsidRPr="00433457">
        <w:rPr>
          <w:rFonts w:asciiTheme="majorHAnsi" w:hAnsiTheme="majorHAnsi" w:cstheme="majorHAnsi"/>
        </w:rPr>
        <w:tab/>
      </w:r>
      <w:r w:rsidRPr="00433457">
        <w:rPr>
          <w:rFonts w:asciiTheme="majorHAnsi" w:hAnsiTheme="majorHAnsi" w:cstheme="majorHAnsi"/>
        </w:rPr>
        <w:tab/>
      </w:r>
      <w:r w:rsidRPr="00433457">
        <w:rPr>
          <w:rFonts w:asciiTheme="majorHAnsi" w:hAnsiTheme="majorHAnsi" w:cstheme="majorHAnsi"/>
        </w:rPr>
        <w:tab/>
      </w:r>
      <w:r w:rsidRPr="00433457">
        <w:rPr>
          <w:rFonts w:asciiTheme="majorHAnsi" w:hAnsiTheme="majorHAnsi" w:cstheme="majorHAnsi"/>
        </w:rPr>
        <w:tab/>
      </w:r>
      <w:r w:rsidRPr="00433457">
        <w:rPr>
          <w:rFonts w:asciiTheme="majorHAnsi" w:hAnsiTheme="majorHAnsi" w:cstheme="majorHAnsi"/>
        </w:rPr>
        <w:tab/>
      </w:r>
      <w:r w:rsidRPr="00433457">
        <w:rPr>
          <w:rFonts w:asciiTheme="majorHAnsi" w:hAnsiTheme="majorHAnsi" w:cstheme="majorHAnsi"/>
          <w:b/>
        </w:rPr>
        <w:t xml:space="preserve">55 points </w:t>
      </w:r>
    </w:p>
    <w:p w14:paraId="2125959D" w14:textId="77777777" w:rsidR="007E749C" w:rsidRPr="00433457" w:rsidRDefault="007E749C" w:rsidP="007E749C">
      <w:pPr>
        <w:rPr>
          <w:rFonts w:asciiTheme="majorHAnsi" w:hAnsiTheme="majorHAnsi" w:cstheme="majorHAnsi"/>
        </w:rPr>
      </w:pPr>
    </w:p>
    <w:p w14:paraId="39E96900" w14:textId="3C75AC7D" w:rsidR="007E749C" w:rsidRPr="00433457" w:rsidRDefault="007E749C" w:rsidP="00E53DDE">
      <w:pPr>
        <w:pStyle w:val="BodyText"/>
        <w:numPr>
          <w:ilvl w:val="0"/>
          <w:numId w:val="5"/>
        </w:numPr>
        <w:tabs>
          <w:tab w:val="left" w:pos="1212"/>
        </w:tabs>
        <w:kinsoku w:val="0"/>
        <w:overflowPunct w:val="0"/>
        <w:rPr>
          <w:rFonts w:asciiTheme="majorHAnsi" w:hAnsiTheme="majorHAnsi" w:cstheme="majorHAnsi"/>
          <w:sz w:val="24"/>
          <w:szCs w:val="24"/>
        </w:rPr>
      </w:pPr>
      <w:r w:rsidRPr="00433457">
        <w:rPr>
          <w:rFonts w:asciiTheme="majorHAnsi" w:hAnsiTheme="majorHAnsi" w:cstheme="majorHAnsi"/>
          <w:sz w:val="24"/>
          <w:szCs w:val="24"/>
        </w:rPr>
        <w:t xml:space="preserve">Describe how homeless children and youth will be identified and recruited for the </w:t>
      </w:r>
      <w:r w:rsidR="00C969B3" w:rsidRPr="00433457">
        <w:rPr>
          <w:rFonts w:asciiTheme="majorHAnsi" w:hAnsiTheme="majorHAnsi" w:cstheme="majorHAnsi"/>
          <w:sz w:val="24"/>
          <w:szCs w:val="24"/>
        </w:rPr>
        <w:t>grant plan</w:t>
      </w:r>
      <w:r w:rsidRPr="00433457">
        <w:rPr>
          <w:rFonts w:asciiTheme="majorHAnsi" w:hAnsiTheme="majorHAnsi" w:cstheme="majorHAnsi"/>
          <w:sz w:val="24"/>
          <w:szCs w:val="24"/>
        </w:rPr>
        <w:t>. (5 points)</w:t>
      </w:r>
    </w:p>
    <w:p w14:paraId="4A6DEAFC" w14:textId="77777777" w:rsidR="007E749C" w:rsidRPr="00433457" w:rsidRDefault="007E749C" w:rsidP="007E749C">
      <w:pPr>
        <w:pStyle w:val="BodyText"/>
        <w:tabs>
          <w:tab w:val="left" w:pos="1202"/>
        </w:tabs>
        <w:kinsoku w:val="0"/>
        <w:overflowPunct w:val="0"/>
        <w:ind w:left="360"/>
        <w:rPr>
          <w:rFonts w:asciiTheme="majorHAnsi" w:eastAsia="Times New Roman" w:hAnsiTheme="majorHAnsi" w:cstheme="majorHAnsi"/>
          <w:sz w:val="24"/>
          <w:szCs w:val="24"/>
        </w:rPr>
      </w:pPr>
      <w:r w:rsidRPr="00433457">
        <w:rPr>
          <w:rFonts w:asciiTheme="majorHAnsi" w:eastAsia="Times New Roman" w:hAnsiTheme="majorHAnsi" w:cstheme="majorHAnsi"/>
          <w:sz w:val="24"/>
          <w:szCs w:val="24"/>
        </w:rPr>
        <w:fldChar w:fldCharType="begin">
          <w:ffData>
            <w:name w:val="Text71"/>
            <w:enabled/>
            <w:calcOnExit w:val="0"/>
            <w:textInput/>
          </w:ffData>
        </w:fldChar>
      </w:r>
      <w:r w:rsidRPr="00433457">
        <w:rPr>
          <w:rFonts w:asciiTheme="majorHAnsi" w:eastAsia="Times New Roman" w:hAnsiTheme="majorHAnsi" w:cstheme="majorHAnsi"/>
          <w:sz w:val="24"/>
          <w:szCs w:val="24"/>
        </w:rPr>
        <w:instrText xml:space="preserve"> FORMTEXT </w:instrText>
      </w:r>
      <w:r w:rsidRPr="00433457">
        <w:rPr>
          <w:rFonts w:asciiTheme="majorHAnsi" w:eastAsia="Times New Roman" w:hAnsiTheme="majorHAnsi" w:cstheme="majorHAnsi"/>
          <w:sz w:val="24"/>
          <w:szCs w:val="24"/>
        </w:rPr>
      </w:r>
      <w:r w:rsidRPr="00433457">
        <w:rPr>
          <w:rFonts w:asciiTheme="majorHAnsi" w:eastAsia="Times New Roman" w:hAnsiTheme="majorHAnsi" w:cstheme="majorHAnsi"/>
          <w:sz w:val="24"/>
          <w:szCs w:val="24"/>
        </w:rPr>
        <w:fldChar w:fldCharType="separate"/>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sz w:val="24"/>
          <w:szCs w:val="24"/>
        </w:rPr>
        <w:fldChar w:fldCharType="end"/>
      </w:r>
    </w:p>
    <w:p w14:paraId="75DC920C" w14:textId="77777777" w:rsidR="007E749C" w:rsidRPr="00433457" w:rsidRDefault="007E749C" w:rsidP="007E749C">
      <w:pPr>
        <w:pStyle w:val="BodyText"/>
        <w:tabs>
          <w:tab w:val="left" w:pos="1212"/>
        </w:tabs>
        <w:kinsoku w:val="0"/>
        <w:overflowPunct w:val="0"/>
        <w:ind w:left="360"/>
        <w:rPr>
          <w:rFonts w:asciiTheme="majorHAns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7"/>
        <w:gridCol w:w="2337"/>
        <w:gridCol w:w="2337"/>
        <w:gridCol w:w="2337"/>
      </w:tblGrid>
      <w:tr w:rsidR="007E749C" w:rsidRPr="00433457" w14:paraId="20DD720E" w14:textId="77777777" w:rsidTr="005F5F15">
        <w:trPr>
          <w:trHeight w:hRule="exact" w:val="252"/>
        </w:trPr>
        <w:tc>
          <w:tcPr>
            <w:tcW w:w="2337" w:type="dxa"/>
          </w:tcPr>
          <w:p w14:paraId="29DBC1A9" w14:textId="77777777" w:rsidR="007E749C" w:rsidRPr="00433457" w:rsidRDefault="007E749C" w:rsidP="005F5F15">
            <w:pPr>
              <w:pStyle w:val="TableParagraph"/>
              <w:kinsoku w:val="0"/>
              <w:overflowPunct w:val="0"/>
              <w:jc w:val="center"/>
              <w:rPr>
                <w:rFonts w:asciiTheme="majorHAnsi" w:hAnsiTheme="majorHAnsi" w:cstheme="majorHAnsi"/>
                <w:sz w:val="20"/>
                <w:szCs w:val="20"/>
              </w:rPr>
            </w:pPr>
            <w:r w:rsidRPr="00433457">
              <w:rPr>
                <w:rFonts w:asciiTheme="majorHAnsi" w:hAnsiTheme="majorHAnsi" w:cstheme="majorHAnsi"/>
                <w:sz w:val="20"/>
                <w:szCs w:val="20"/>
              </w:rPr>
              <w:t>0 points</w:t>
            </w:r>
          </w:p>
        </w:tc>
        <w:tc>
          <w:tcPr>
            <w:tcW w:w="2337" w:type="dxa"/>
          </w:tcPr>
          <w:p w14:paraId="6EA12810" w14:textId="245955B4" w:rsidR="007E749C" w:rsidRPr="00433457" w:rsidRDefault="007E749C" w:rsidP="005F5F15">
            <w:pPr>
              <w:pStyle w:val="TableParagraph"/>
              <w:kinsoku w:val="0"/>
              <w:overflowPunct w:val="0"/>
              <w:ind w:left="51"/>
              <w:jc w:val="center"/>
              <w:rPr>
                <w:rFonts w:asciiTheme="majorHAnsi" w:hAnsiTheme="majorHAnsi" w:cstheme="majorHAnsi"/>
                <w:sz w:val="20"/>
                <w:szCs w:val="20"/>
              </w:rPr>
            </w:pPr>
            <w:r w:rsidRPr="00433457">
              <w:rPr>
                <w:rFonts w:asciiTheme="majorHAnsi" w:hAnsiTheme="majorHAnsi" w:cstheme="majorHAnsi"/>
                <w:sz w:val="20"/>
                <w:szCs w:val="20"/>
              </w:rPr>
              <w:t>1</w:t>
            </w:r>
            <w:r w:rsidR="00D04CD7">
              <w:rPr>
                <w:rFonts w:asciiTheme="majorHAnsi" w:hAnsiTheme="majorHAnsi" w:cstheme="majorHAnsi"/>
                <w:sz w:val="20"/>
                <w:szCs w:val="20"/>
              </w:rPr>
              <w:t xml:space="preserve"> – 2 points</w:t>
            </w:r>
          </w:p>
        </w:tc>
        <w:tc>
          <w:tcPr>
            <w:tcW w:w="2337" w:type="dxa"/>
          </w:tcPr>
          <w:p w14:paraId="378AEC71" w14:textId="20867142" w:rsidR="007E749C" w:rsidRPr="00433457" w:rsidRDefault="007E749C" w:rsidP="005F5F15">
            <w:pPr>
              <w:pStyle w:val="TableParagraph"/>
              <w:kinsoku w:val="0"/>
              <w:overflowPunct w:val="0"/>
              <w:jc w:val="center"/>
              <w:rPr>
                <w:rFonts w:asciiTheme="majorHAnsi" w:hAnsiTheme="majorHAnsi" w:cstheme="majorHAnsi"/>
                <w:sz w:val="20"/>
                <w:szCs w:val="20"/>
              </w:rPr>
            </w:pPr>
            <w:r w:rsidRPr="00433457">
              <w:rPr>
                <w:rFonts w:asciiTheme="majorHAnsi" w:hAnsiTheme="majorHAnsi" w:cstheme="majorHAnsi"/>
                <w:sz w:val="20"/>
                <w:szCs w:val="20"/>
              </w:rPr>
              <w:t>3</w:t>
            </w:r>
            <w:r w:rsidR="00D04CD7">
              <w:rPr>
                <w:rFonts w:asciiTheme="majorHAnsi" w:hAnsiTheme="majorHAnsi" w:cstheme="majorHAnsi"/>
                <w:sz w:val="20"/>
                <w:szCs w:val="20"/>
              </w:rPr>
              <w:t xml:space="preserve"> – 4 points</w:t>
            </w:r>
          </w:p>
        </w:tc>
        <w:tc>
          <w:tcPr>
            <w:tcW w:w="2337" w:type="dxa"/>
          </w:tcPr>
          <w:p w14:paraId="679D83FD" w14:textId="77777777" w:rsidR="007E749C" w:rsidRPr="00433457" w:rsidRDefault="007E749C" w:rsidP="005F5F15">
            <w:pPr>
              <w:pStyle w:val="TableParagraph"/>
              <w:kinsoku w:val="0"/>
              <w:overflowPunct w:val="0"/>
              <w:jc w:val="center"/>
              <w:rPr>
                <w:rFonts w:asciiTheme="majorHAnsi" w:hAnsiTheme="majorHAnsi" w:cstheme="majorHAnsi"/>
                <w:sz w:val="20"/>
                <w:szCs w:val="20"/>
              </w:rPr>
            </w:pPr>
            <w:r w:rsidRPr="00433457">
              <w:rPr>
                <w:rFonts w:asciiTheme="majorHAnsi" w:hAnsiTheme="majorHAnsi" w:cstheme="majorHAnsi"/>
                <w:sz w:val="20"/>
                <w:szCs w:val="20"/>
              </w:rPr>
              <w:t>5 points</w:t>
            </w:r>
          </w:p>
        </w:tc>
      </w:tr>
      <w:tr w:rsidR="007E749C" w:rsidRPr="00433457" w14:paraId="3BAC2087" w14:textId="77777777" w:rsidTr="005F5F15">
        <w:trPr>
          <w:trHeight w:hRule="exact" w:val="2287"/>
        </w:trPr>
        <w:tc>
          <w:tcPr>
            <w:tcW w:w="2337" w:type="dxa"/>
          </w:tcPr>
          <w:p w14:paraId="6A6D4133" w14:textId="77777777" w:rsidR="007E749C" w:rsidRPr="00433457" w:rsidRDefault="007E749C" w:rsidP="005F5F15">
            <w:pPr>
              <w:pStyle w:val="TableParagraph"/>
              <w:kinsoku w:val="0"/>
              <w:overflowPunct w:val="0"/>
              <w:ind w:left="54" w:right="89"/>
              <w:rPr>
                <w:rFonts w:asciiTheme="majorHAnsi" w:hAnsiTheme="majorHAnsi" w:cstheme="majorHAnsi"/>
                <w:sz w:val="20"/>
                <w:szCs w:val="20"/>
              </w:rPr>
            </w:pPr>
            <w:r w:rsidRPr="00433457">
              <w:rPr>
                <w:rFonts w:asciiTheme="majorHAnsi" w:hAnsiTheme="majorHAnsi" w:cstheme="majorHAnsi"/>
                <w:sz w:val="20"/>
                <w:szCs w:val="20"/>
              </w:rPr>
              <w:t>No information is provided</w:t>
            </w:r>
          </w:p>
        </w:tc>
        <w:tc>
          <w:tcPr>
            <w:tcW w:w="2337" w:type="dxa"/>
          </w:tcPr>
          <w:p w14:paraId="7C6B319E" w14:textId="77777777" w:rsidR="007E749C" w:rsidRPr="00433457" w:rsidRDefault="007E749C" w:rsidP="005F5F15">
            <w:pPr>
              <w:pStyle w:val="TableParagraph"/>
              <w:kinsoku w:val="0"/>
              <w:overflowPunct w:val="0"/>
              <w:ind w:left="91" w:right="89"/>
              <w:rPr>
                <w:rFonts w:asciiTheme="majorHAnsi" w:hAnsiTheme="majorHAnsi" w:cstheme="majorHAnsi"/>
                <w:sz w:val="20"/>
                <w:szCs w:val="20"/>
              </w:rPr>
            </w:pPr>
            <w:r w:rsidRPr="00433457">
              <w:rPr>
                <w:rFonts w:asciiTheme="majorHAnsi" w:hAnsiTheme="majorHAnsi" w:cstheme="majorHAnsi"/>
                <w:sz w:val="20"/>
                <w:szCs w:val="20"/>
              </w:rPr>
              <w:t>Description is partial or vague; process for identification and recruitment seems infeasible or inappropriate or may stigmatize children and youth</w:t>
            </w:r>
          </w:p>
        </w:tc>
        <w:tc>
          <w:tcPr>
            <w:tcW w:w="2337" w:type="dxa"/>
          </w:tcPr>
          <w:p w14:paraId="375B7069" w14:textId="77777777" w:rsidR="007E749C" w:rsidRPr="00433457" w:rsidRDefault="007E749C" w:rsidP="005F5F15">
            <w:pPr>
              <w:pStyle w:val="TableParagraph"/>
              <w:kinsoku w:val="0"/>
              <w:overflowPunct w:val="0"/>
              <w:ind w:left="100" w:right="34" w:hanging="9"/>
              <w:rPr>
                <w:rFonts w:asciiTheme="majorHAnsi" w:hAnsiTheme="majorHAnsi" w:cstheme="majorHAnsi"/>
                <w:sz w:val="20"/>
                <w:szCs w:val="20"/>
              </w:rPr>
            </w:pPr>
            <w:r w:rsidRPr="00433457">
              <w:rPr>
                <w:rFonts w:asciiTheme="majorHAnsi" w:hAnsiTheme="majorHAnsi" w:cstheme="majorHAnsi"/>
                <w:sz w:val="20"/>
                <w:szCs w:val="20"/>
              </w:rPr>
              <w:t>Description is generally clear; process for identification and recruitment seems adequate and generally appropriate</w:t>
            </w:r>
          </w:p>
        </w:tc>
        <w:tc>
          <w:tcPr>
            <w:tcW w:w="2337" w:type="dxa"/>
          </w:tcPr>
          <w:p w14:paraId="49F44948" w14:textId="77777777" w:rsidR="007E749C" w:rsidRPr="00433457" w:rsidRDefault="007E749C" w:rsidP="005F5F15">
            <w:pPr>
              <w:pStyle w:val="TableParagraph"/>
              <w:kinsoku w:val="0"/>
              <w:overflowPunct w:val="0"/>
              <w:ind w:left="100" w:right="66" w:hanging="5"/>
              <w:rPr>
                <w:rFonts w:asciiTheme="majorHAnsi" w:hAnsiTheme="majorHAnsi" w:cstheme="majorHAnsi"/>
                <w:sz w:val="20"/>
                <w:szCs w:val="20"/>
              </w:rPr>
            </w:pPr>
            <w:r w:rsidRPr="00433457">
              <w:rPr>
                <w:rFonts w:asciiTheme="majorHAnsi" w:hAnsiTheme="majorHAnsi" w:cstheme="majorHAnsi"/>
                <w:sz w:val="20"/>
                <w:szCs w:val="20"/>
              </w:rPr>
              <w:t>Description is extensive; process for identification and recruitment is highly appropriate and more than adequate</w:t>
            </w:r>
          </w:p>
        </w:tc>
      </w:tr>
    </w:tbl>
    <w:p w14:paraId="158280C8" w14:textId="77777777" w:rsidR="00BA02FA" w:rsidRPr="00433457" w:rsidRDefault="00BA02FA" w:rsidP="00C969B3">
      <w:pPr>
        <w:pStyle w:val="BodyText"/>
        <w:tabs>
          <w:tab w:val="left" w:pos="1226"/>
        </w:tabs>
        <w:kinsoku w:val="0"/>
        <w:overflowPunct w:val="0"/>
        <w:ind w:left="0"/>
        <w:rPr>
          <w:rFonts w:asciiTheme="majorHAnsi" w:hAnsiTheme="majorHAnsi" w:cstheme="majorHAnsi"/>
          <w:sz w:val="24"/>
          <w:szCs w:val="24"/>
        </w:rPr>
      </w:pPr>
    </w:p>
    <w:p w14:paraId="0BEB5C33" w14:textId="77777777" w:rsidR="00BA02FA" w:rsidRPr="00433457" w:rsidRDefault="00BA02FA" w:rsidP="00BA02FA">
      <w:pPr>
        <w:pStyle w:val="BodyText"/>
        <w:tabs>
          <w:tab w:val="left" w:pos="1226"/>
        </w:tabs>
        <w:kinsoku w:val="0"/>
        <w:overflowPunct w:val="0"/>
        <w:ind w:left="360"/>
        <w:rPr>
          <w:rFonts w:asciiTheme="majorHAnsi" w:hAnsiTheme="majorHAnsi" w:cstheme="majorHAnsi"/>
          <w:sz w:val="24"/>
          <w:szCs w:val="24"/>
        </w:rPr>
      </w:pPr>
    </w:p>
    <w:p w14:paraId="383577AD" w14:textId="77777777" w:rsidR="00BA02FA" w:rsidRPr="00433457" w:rsidRDefault="00BA02FA" w:rsidP="00BA02FA">
      <w:pPr>
        <w:pStyle w:val="BodyText"/>
        <w:tabs>
          <w:tab w:val="left" w:pos="1226"/>
        </w:tabs>
        <w:kinsoku w:val="0"/>
        <w:overflowPunct w:val="0"/>
        <w:ind w:left="360"/>
        <w:rPr>
          <w:rFonts w:asciiTheme="majorHAnsi" w:hAnsiTheme="majorHAnsi" w:cstheme="majorHAnsi"/>
          <w:sz w:val="24"/>
          <w:szCs w:val="24"/>
        </w:rPr>
      </w:pPr>
    </w:p>
    <w:p w14:paraId="2E714272" w14:textId="69A7C806" w:rsidR="007E749C" w:rsidRPr="00433457" w:rsidRDefault="007E749C" w:rsidP="00E53DDE">
      <w:pPr>
        <w:pStyle w:val="BodyText"/>
        <w:numPr>
          <w:ilvl w:val="0"/>
          <w:numId w:val="5"/>
        </w:numPr>
        <w:tabs>
          <w:tab w:val="left" w:pos="1226"/>
        </w:tabs>
        <w:kinsoku w:val="0"/>
        <w:overflowPunct w:val="0"/>
        <w:rPr>
          <w:rFonts w:asciiTheme="majorHAnsi" w:hAnsiTheme="majorHAnsi" w:cstheme="majorBidi"/>
          <w:sz w:val="24"/>
          <w:szCs w:val="24"/>
        </w:rPr>
      </w:pPr>
      <w:r w:rsidRPr="57A25396">
        <w:rPr>
          <w:rFonts w:asciiTheme="majorHAnsi" w:hAnsiTheme="majorHAnsi" w:cstheme="majorBidi"/>
          <w:sz w:val="24"/>
          <w:szCs w:val="24"/>
        </w:rPr>
        <w:t xml:space="preserve">Describe how the </w:t>
      </w:r>
      <w:r w:rsidR="6EBBFFFA" w:rsidRPr="57A25396">
        <w:rPr>
          <w:rFonts w:asciiTheme="majorHAnsi" w:hAnsiTheme="majorHAnsi" w:cstheme="majorBidi"/>
          <w:sz w:val="24"/>
          <w:szCs w:val="24"/>
        </w:rPr>
        <w:t>grant</w:t>
      </w:r>
      <w:r w:rsidRPr="57A25396">
        <w:rPr>
          <w:rFonts w:asciiTheme="majorHAnsi" w:hAnsiTheme="majorHAnsi" w:cstheme="majorBidi"/>
          <w:sz w:val="24"/>
          <w:szCs w:val="24"/>
        </w:rPr>
        <w:t xml:space="preserve"> project will enable and assist parents to be involved in their child's education. (5 points)</w:t>
      </w:r>
    </w:p>
    <w:p w14:paraId="4A0ED9AB" w14:textId="77777777" w:rsidR="007E749C" w:rsidRPr="00433457" w:rsidRDefault="007E749C" w:rsidP="007E749C">
      <w:pPr>
        <w:pStyle w:val="BodyText"/>
        <w:tabs>
          <w:tab w:val="left" w:pos="1202"/>
        </w:tabs>
        <w:kinsoku w:val="0"/>
        <w:overflowPunct w:val="0"/>
        <w:ind w:left="360"/>
        <w:rPr>
          <w:rFonts w:asciiTheme="majorHAnsi" w:eastAsia="Times New Roman" w:hAnsiTheme="majorHAnsi" w:cstheme="majorHAnsi"/>
          <w:sz w:val="24"/>
          <w:szCs w:val="24"/>
        </w:rPr>
      </w:pPr>
      <w:r w:rsidRPr="00433457">
        <w:rPr>
          <w:rFonts w:asciiTheme="majorHAnsi" w:eastAsia="Times New Roman" w:hAnsiTheme="majorHAnsi" w:cstheme="majorHAnsi"/>
          <w:sz w:val="24"/>
          <w:szCs w:val="24"/>
        </w:rPr>
        <w:fldChar w:fldCharType="begin">
          <w:ffData>
            <w:name w:val="Text71"/>
            <w:enabled/>
            <w:calcOnExit w:val="0"/>
            <w:textInput/>
          </w:ffData>
        </w:fldChar>
      </w:r>
      <w:r w:rsidRPr="00433457">
        <w:rPr>
          <w:rFonts w:asciiTheme="majorHAnsi" w:eastAsia="Times New Roman" w:hAnsiTheme="majorHAnsi" w:cstheme="majorHAnsi"/>
          <w:sz w:val="24"/>
          <w:szCs w:val="24"/>
        </w:rPr>
        <w:instrText xml:space="preserve"> FORMTEXT </w:instrText>
      </w:r>
      <w:r w:rsidRPr="00433457">
        <w:rPr>
          <w:rFonts w:asciiTheme="majorHAnsi" w:eastAsia="Times New Roman" w:hAnsiTheme="majorHAnsi" w:cstheme="majorHAnsi"/>
          <w:sz w:val="24"/>
          <w:szCs w:val="24"/>
        </w:rPr>
      </w:r>
      <w:r w:rsidRPr="00433457">
        <w:rPr>
          <w:rFonts w:asciiTheme="majorHAnsi" w:eastAsia="Times New Roman" w:hAnsiTheme="majorHAnsi" w:cstheme="majorHAnsi"/>
          <w:sz w:val="24"/>
          <w:szCs w:val="24"/>
        </w:rPr>
        <w:fldChar w:fldCharType="separate"/>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sz w:val="24"/>
          <w:szCs w:val="24"/>
        </w:rPr>
        <w:fldChar w:fldCharType="end"/>
      </w:r>
    </w:p>
    <w:p w14:paraId="36C14F30" w14:textId="77777777" w:rsidR="007E749C" w:rsidRPr="00433457" w:rsidRDefault="007E749C" w:rsidP="007E749C">
      <w:pPr>
        <w:pStyle w:val="BodyText"/>
        <w:tabs>
          <w:tab w:val="left" w:pos="1226"/>
        </w:tabs>
        <w:kinsoku w:val="0"/>
        <w:overflowPunct w:val="0"/>
        <w:ind w:left="360"/>
        <w:rPr>
          <w:rFonts w:asciiTheme="majorHAns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7"/>
        <w:gridCol w:w="2337"/>
        <w:gridCol w:w="2337"/>
        <w:gridCol w:w="2337"/>
      </w:tblGrid>
      <w:tr w:rsidR="007E749C" w:rsidRPr="00433457" w14:paraId="7EB57F76" w14:textId="77777777" w:rsidTr="34A97014">
        <w:trPr>
          <w:trHeight w:hRule="exact" w:val="252"/>
        </w:trPr>
        <w:tc>
          <w:tcPr>
            <w:tcW w:w="2337" w:type="dxa"/>
          </w:tcPr>
          <w:p w14:paraId="3107A4A7" w14:textId="77777777" w:rsidR="007E749C" w:rsidRPr="00433457" w:rsidRDefault="007E749C" w:rsidP="005F5F15">
            <w:pPr>
              <w:pStyle w:val="TableParagraph"/>
              <w:kinsoku w:val="0"/>
              <w:overflowPunct w:val="0"/>
              <w:jc w:val="center"/>
              <w:rPr>
                <w:rFonts w:asciiTheme="majorHAnsi" w:hAnsiTheme="majorHAnsi" w:cstheme="majorHAnsi"/>
                <w:sz w:val="20"/>
                <w:szCs w:val="20"/>
              </w:rPr>
            </w:pPr>
            <w:r w:rsidRPr="00433457">
              <w:rPr>
                <w:rFonts w:asciiTheme="majorHAnsi" w:hAnsiTheme="majorHAnsi" w:cstheme="majorHAnsi"/>
                <w:sz w:val="20"/>
                <w:szCs w:val="20"/>
              </w:rPr>
              <w:t>0 points</w:t>
            </w:r>
          </w:p>
        </w:tc>
        <w:tc>
          <w:tcPr>
            <w:tcW w:w="2337" w:type="dxa"/>
          </w:tcPr>
          <w:p w14:paraId="0D4467B3" w14:textId="0DE81592" w:rsidR="007E749C" w:rsidRPr="00433457" w:rsidRDefault="007E749C" w:rsidP="005F5F15">
            <w:pPr>
              <w:pStyle w:val="TableParagraph"/>
              <w:kinsoku w:val="0"/>
              <w:overflowPunct w:val="0"/>
              <w:ind w:left="51"/>
              <w:jc w:val="center"/>
              <w:rPr>
                <w:rFonts w:asciiTheme="majorHAnsi" w:hAnsiTheme="majorHAnsi" w:cstheme="majorHAnsi"/>
                <w:sz w:val="20"/>
                <w:szCs w:val="20"/>
              </w:rPr>
            </w:pPr>
            <w:r w:rsidRPr="00433457">
              <w:rPr>
                <w:rFonts w:asciiTheme="majorHAnsi" w:hAnsiTheme="majorHAnsi" w:cstheme="majorHAnsi"/>
                <w:sz w:val="20"/>
                <w:szCs w:val="20"/>
              </w:rPr>
              <w:t>1</w:t>
            </w:r>
            <w:r w:rsidR="00D04CD7">
              <w:rPr>
                <w:rFonts w:asciiTheme="majorHAnsi" w:hAnsiTheme="majorHAnsi" w:cstheme="majorHAnsi"/>
                <w:sz w:val="20"/>
                <w:szCs w:val="20"/>
              </w:rPr>
              <w:t xml:space="preserve"> – 2 points</w:t>
            </w:r>
          </w:p>
        </w:tc>
        <w:tc>
          <w:tcPr>
            <w:tcW w:w="2337" w:type="dxa"/>
          </w:tcPr>
          <w:p w14:paraId="144AE704" w14:textId="3A2465CA" w:rsidR="007E749C" w:rsidRPr="00433457" w:rsidRDefault="007E749C" w:rsidP="34A97014">
            <w:pPr>
              <w:pStyle w:val="TableParagraph"/>
              <w:kinsoku w:val="0"/>
              <w:overflowPunct w:val="0"/>
              <w:jc w:val="center"/>
              <w:rPr>
                <w:rFonts w:asciiTheme="majorHAnsi" w:hAnsiTheme="majorHAnsi" w:cstheme="majorBidi"/>
                <w:sz w:val="20"/>
                <w:szCs w:val="20"/>
              </w:rPr>
            </w:pPr>
            <w:r w:rsidRPr="34A97014">
              <w:rPr>
                <w:rFonts w:asciiTheme="majorHAnsi" w:hAnsiTheme="majorHAnsi" w:cstheme="majorBidi"/>
                <w:sz w:val="20"/>
                <w:szCs w:val="20"/>
              </w:rPr>
              <w:t>3</w:t>
            </w:r>
            <w:r w:rsidR="382746C0" w:rsidRPr="34A97014">
              <w:rPr>
                <w:rFonts w:asciiTheme="majorHAnsi" w:hAnsiTheme="majorHAnsi" w:cstheme="majorBidi"/>
                <w:sz w:val="20"/>
                <w:szCs w:val="20"/>
              </w:rPr>
              <w:t xml:space="preserve"> – </w:t>
            </w:r>
            <w:r w:rsidR="5011C0FD" w:rsidRPr="34A97014">
              <w:rPr>
                <w:rFonts w:asciiTheme="majorHAnsi" w:hAnsiTheme="majorHAnsi" w:cstheme="majorBidi"/>
                <w:sz w:val="20"/>
                <w:szCs w:val="20"/>
              </w:rPr>
              <w:t>4 points</w:t>
            </w:r>
          </w:p>
        </w:tc>
        <w:tc>
          <w:tcPr>
            <w:tcW w:w="2337" w:type="dxa"/>
          </w:tcPr>
          <w:p w14:paraId="188D45A5" w14:textId="77777777" w:rsidR="007E749C" w:rsidRPr="00433457" w:rsidRDefault="007E749C" w:rsidP="005F5F15">
            <w:pPr>
              <w:pStyle w:val="TableParagraph"/>
              <w:kinsoku w:val="0"/>
              <w:overflowPunct w:val="0"/>
              <w:jc w:val="center"/>
              <w:rPr>
                <w:rFonts w:asciiTheme="majorHAnsi" w:hAnsiTheme="majorHAnsi" w:cstheme="majorHAnsi"/>
                <w:sz w:val="20"/>
                <w:szCs w:val="20"/>
              </w:rPr>
            </w:pPr>
            <w:r w:rsidRPr="00433457">
              <w:rPr>
                <w:rFonts w:asciiTheme="majorHAnsi" w:hAnsiTheme="majorHAnsi" w:cstheme="majorHAnsi"/>
                <w:sz w:val="20"/>
                <w:szCs w:val="20"/>
              </w:rPr>
              <w:t>5 points</w:t>
            </w:r>
          </w:p>
        </w:tc>
      </w:tr>
      <w:tr w:rsidR="007E749C" w:rsidRPr="00433457" w14:paraId="018A3AD5" w14:textId="77777777" w:rsidTr="34A97014">
        <w:trPr>
          <w:trHeight w:hRule="exact" w:val="1243"/>
        </w:trPr>
        <w:tc>
          <w:tcPr>
            <w:tcW w:w="2337" w:type="dxa"/>
          </w:tcPr>
          <w:p w14:paraId="13E7DEBC" w14:textId="77777777" w:rsidR="007E749C" w:rsidRPr="00433457" w:rsidRDefault="007E749C" w:rsidP="005F5F15">
            <w:pPr>
              <w:pStyle w:val="TableParagraph"/>
              <w:kinsoku w:val="0"/>
              <w:overflowPunct w:val="0"/>
              <w:ind w:left="54" w:right="89"/>
              <w:rPr>
                <w:rFonts w:asciiTheme="majorHAnsi" w:hAnsiTheme="majorHAnsi" w:cstheme="majorHAnsi"/>
                <w:sz w:val="20"/>
                <w:szCs w:val="20"/>
              </w:rPr>
            </w:pPr>
            <w:r w:rsidRPr="00433457">
              <w:rPr>
                <w:rFonts w:asciiTheme="majorHAnsi" w:hAnsiTheme="majorHAnsi" w:cstheme="majorHAnsi"/>
                <w:sz w:val="20"/>
                <w:szCs w:val="20"/>
              </w:rPr>
              <w:t>No information is provided</w:t>
            </w:r>
          </w:p>
        </w:tc>
        <w:tc>
          <w:tcPr>
            <w:tcW w:w="2337" w:type="dxa"/>
          </w:tcPr>
          <w:p w14:paraId="4158985B" w14:textId="77777777" w:rsidR="007E749C" w:rsidRPr="00433457" w:rsidRDefault="007E749C" w:rsidP="005F5F15">
            <w:pPr>
              <w:pStyle w:val="TableParagraph"/>
              <w:kinsoku w:val="0"/>
              <w:overflowPunct w:val="0"/>
              <w:ind w:left="91" w:right="89"/>
              <w:rPr>
                <w:rFonts w:asciiTheme="majorHAnsi" w:hAnsiTheme="majorHAnsi" w:cstheme="majorHAnsi"/>
                <w:sz w:val="20"/>
                <w:szCs w:val="20"/>
              </w:rPr>
            </w:pPr>
            <w:r w:rsidRPr="00433457">
              <w:rPr>
                <w:rFonts w:asciiTheme="majorHAnsi" w:hAnsiTheme="majorHAnsi" w:cstheme="majorHAnsi"/>
                <w:sz w:val="20"/>
                <w:szCs w:val="20"/>
              </w:rPr>
              <w:t>Description is partial or vague; project seems unlikely to enable and assist parent involvement</w:t>
            </w:r>
          </w:p>
        </w:tc>
        <w:tc>
          <w:tcPr>
            <w:tcW w:w="2337" w:type="dxa"/>
          </w:tcPr>
          <w:p w14:paraId="7ED9AE86" w14:textId="77777777" w:rsidR="007E749C" w:rsidRPr="00433457" w:rsidRDefault="007E749C" w:rsidP="005F5F15">
            <w:pPr>
              <w:pStyle w:val="TableParagraph"/>
              <w:kinsoku w:val="0"/>
              <w:overflowPunct w:val="0"/>
              <w:ind w:left="100" w:right="34" w:hanging="9"/>
              <w:rPr>
                <w:rFonts w:asciiTheme="majorHAnsi" w:hAnsiTheme="majorHAnsi" w:cstheme="majorHAnsi"/>
                <w:sz w:val="20"/>
                <w:szCs w:val="20"/>
              </w:rPr>
            </w:pPr>
            <w:r w:rsidRPr="00433457">
              <w:rPr>
                <w:rFonts w:asciiTheme="majorHAnsi" w:hAnsiTheme="majorHAnsi" w:cstheme="majorHAnsi"/>
                <w:sz w:val="20"/>
                <w:szCs w:val="20"/>
              </w:rPr>
              <w:t>Description is generally clear; project seems somewhat likely to enable and assist parent involvement</w:t>
            </w:r>
          </w:p>
        </w:tc>
        <w:tc>
          <w:tcPr>
            <w:tcW w:w="2337" w:type="dxa"/>
          </w:tcPr>
          <w:p w14:paraId="00095839" w14:textId="77777777" w:rsidR="007E749C" w:rsidRPr="00433457" w:rsidRDefault="007E749C" w:rsidP="005F5F15">
            <w:pPr>
              <w:pStyle w:val="TableParagraph"/>
              <w:kinsoku w:val="0"/>
              <w:overflowPunct w:val="0"/>
              <w:ind w:left="100" w:right="66" w:hanging="5"/>
              <w:rPr>
                <w:rFonts w:asciiTheme="majorHAnsi" w:hAnsiTheme="majorHAnsi" w:cstheme="majorHAnsi"/>
                <w:sz w:val="20"/>
                <w:szCs w:val="20"/>
              </w:rPr>
            </w:pPr>
            <w:r w:rsidRPr="00433457">
              <w:rPr>
                <w:rFonts w:asciiTheme="majorHAnsi" w:hAnsiTheme="majorHAnsi" w:cstheme="majorHAnsi"/>
                <w:sz w:val="20"/>
                <w:szCs w:val="20"/>
              </w:rPr>
              <w:t>Description is extensive; project seems very likely to enable and assist parent involvement</w:t>
            </w:r>
          </w:p>
        </w:tc>
      </w:tr>
    </w:tbl>
    <w:p w14:paraId="2EFFB2BB" w14:textId="78E64105" w:rsidR="007E749C" w:rsidRPr="00433457" w:rsidRDefault="007E749C" w:rsidP="007E749C">
      <w:pPr>
        <w:pStyle w:val="BodyText"/>
        <w:tabs>
          <w:tab w:val="left" w:pos="1226"/>
        </w:tabs>
        <w:kinsoku w:val="0"/>
        <w:overflowPunct w:val="0"/>
        <w:ind w:left="0"/>
        <w:rPr>
          <w:rFonts w:asciiTheme="majorHAnsi" w:hAnsiTheme="majorHAnsi" w:cstheme="majorHAnsi"/>
          <w:sz w:val="24"/>
          <w:szCs w:val="24"/>
        </w:rPr>
      </w:pPr>
    </w:p>
    <w:p w14:paraId="0100651C" w14:textId="07338EEF" w:rsidR="00714C04" w:rsidRPr="00433457" w:rsidRDefault="00714C04" w:rsidP="007E749C">
      <w:pPr>
        <w:pStyle w:val="BodyText"/>
        <w:tabs>
          <w:tab w:val="left" w:pos="1226"/>
        </w:tabs>
        <w:kinsoku w:val="0"/>
        <w:overflowPunct w:val="0"/>
        <w:ind w:left="0"/>
        <w:rPr>
          <w:rFonts w:asciiTheme="majorHAnsi" w:hAnsiTheme="majorHAnsi" w:cstheme="majorHAnsi"/>
          <w:sz w:val="24"/>
          <w:szCs w:val="24"/>
        </w:rPr>
      </w:pPr>
    </w:p>
    <w:p w14:paraId="34450D84" w14:textId="77777777" w:rsidR="00C968E0" w:rsidRDefault="00C968E0">
      <w:pPr>
        <w:rPr>
          <w:rFonts w:asciiTheme="majorHAnsi" w:eastAsiaTheme="minorHAnsi" w:hAnsiTheme="majorHAnsi" w:cstheme="majorHAnsi"/>
        </w:rPr>
      </w:pPr>
      <w:r>
        <w:rPr>
          <w:rFonts w:asciiTheme="majorHAnsi" w:hAnsiTheme="majorHAnsi" w:cstheme="majorHAnsi"/>
        </w:rPr>
        <w:br w:type="page"/>
      </w:r>
    </w:p>
    <w:p w14:paraId="22787DA7" w14:textId="19CEF977" w:rsidR="007E749C" w:rsidRPr="00433457" w:rsidRDefault="007E749C" w:rsidP="005D67C0">
      <w:pPr>
        <w:pStyle w:val="BodyText"/>
        <w:numPr>
          <w:ilvl w:val="0"/>
          <w:numId w:val="5"/>
        </w:numPr>
        <w:tabs>
          <w:tab w:val="left" w:pos="1212"/>
        </w:tabs>
        <w:kinsoku w:val="0"/>
        <w:overflowPunct w:val="0"/>
        <w:rPr>
          <w:rFonts w:asciiTheme="majorHAnsi" w:hAnsiTheme="majorHAnsi" w:cstheme="majorHAnsi"/>
          <w:sz w:val="24"/>
          <w:szCs w:val="24"/>
        </w:rPr>
      </w:pPr>
      <w:r w:rsidRPr="00433457">
        <w:rPr>
          <w:rFonts w:asciiTheme="majorHAnsi" w:hAnsiTheme="majorHAnsi" w:cstheme="majorHAnsi"/>
          <w:sz w:val="24"/>
          <w:szCs w:val="24"/>
        </w:rPr>
        <w:lastRenderedPageBreak/>
        <w:t xml:space="preserve">Specify how the school will coordinate with agencies such as shelters, local motels, hotels, other temporary shelter places, and other agencies or programs providing services to homeless children and youths. </w:t>
      </w:r>
      <w:r w:rsidRPr="00433457">
        <w:rPr>
          <w:rFonts w:asciiTheme="majorHAnsi" w:hAnsiTheme="majorHAnsi" w:cstheme="majorHAnsi"/>
          <w:b/>
          <w:bCs/>
          <w:i/>
          <w:iCs/>
          <w:sz w:val="24"/>
          <w:szCs w:val="24"/>
        </w:rPr>
        <w:t>Provide evidence of this coordination (letters of support, agreement, or collaboration).</w:t>
      </w:r>
      <w:r w:rsidRPr="00433457">
        <w:rPr>
          <w:rFonts w:asciiTheme="majorHAnsi" w:hAnsiTheme="majorHAnsi" w:cstheme="majorHAnsi"/>
          <w:sz w:val="24"/>
          <w:szCs w:val="24"/>
        </w:rPr>
        <w:t xml:space="preserve"> (10 points)</w:t>
      </w:r>
    </w:p>
    <w:p w14:paraId="0379440B" w14:textId="77777777" w:rsidR="007E749C" w:rsidRPr="00433457" w:rsidRDefault="007E749C" w:rsidP="007E749C">
      <w:pPr>
        <w:pStyle w:val="BodyText"/>
        <w:tabs>
          <w:tab w:val="left" w:pos="1212"/>
        </w:tabs>
        <w:kinsoku w:val="0"/>
        <w:overflowPunct w:val="0"/>
        <w:ind w:left="360"/>
        <w:rPr>
          <w:rFonts w:asciiTheme="majorHAnsi" w:eastAsia="Times New Roman" w:hAnsiTheme="majorHAnsi" w:cstheme="majorHAnsi"/>
          <w:sz w:val="24"/>
          <w:szCs w:val="24"/>
        </w:rPr>
      </w:pPr>
      <w:r w:rsidRPr="00433457">
        <w:rPr>
          <w:rFonts w:asciiTheme="majorHAnsi" w:eastAsia="Times New Roman" w:hAnsiTheme="majorHAnsi" w:cstheme="majorHAnsi"/>
          <w:sz w:val="24"/>
          <w:szCs w:val="24"/>
        </w:rPr>
        <w:fldChar w:fldCharType="begin">
          <w:ffData>
            <w:name w:val="Text71"/>
            <w:enabled/>
            <w:calcOnExit w:val="0"/>
            <w:textInput/>
          </w:ffData>
        </w:fldChar>
      </w:r>
      <w:r w:rsidRPr="00433457">
        <w:rPr>
          <w:rFonts w:asciiTheme="majorHAnsi" w:eastAsia="Times New Roman" w:hAnsiTheme="majorHAnsi" w:cstheme="majorHAnsi"/>
          <w:sz w:val="24"/>
          <w:szCs w:val="24"/>
        </w:rPr>
        <w:instrText xml:space="preserve"> FORMTEXT </w:instrText>
      </w:r>
      <w:r w:rsidRPr="00433457">
        <w:rPr>
          <w:rFonts w:asciiTheme="majorHAnsi" w:eastAsia="Times New Roman" w:hAnsiTheme="majorHAnsi" w:cstheme="majorHAnsi"/>
          <w:sz w:val="24"/>
          <w:szCs w:val="24"/>
        </w:rPr>
      </w:r>
      <w:r w:rsidRPr="00433457">
        <w:rPr>
          <w:rFonts w:asciiTheme="majorHAnsi" w:eastAsia="Times New Roman" w:hAnsiTheme="majorHAnsi" w:cstheme="majorHAnsi"/>
          <w:sz w:val="24"/>
          <w:szCs w:val="24"/>
        </w:rPr>
        <w:fldChar w:fldCharType="separate"/>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sz w:val="24"/>
          <w:szCs w:val="24"/>
        </w:rPr>
        <w:fldChar w:fldCharType="end"/>
      </w:r>
    </w:p>
    <w:p w14:paraId="0B3E0BEE" w14:textId="3A707498" w:rsidR="007E749C" w:rsidRPr="00433457" w:rsidRDefault="007E749C" w:rsidP="007E749C">
      <w:pPr>
        <w:rPr>
          <w:rFonts w:asciiTheme="majorHAnsi" w:eastAsia="Times New Roman" w:hAnsiTheme="majorHAnsi" w:cstheme="majorHAnsi"/>
          <w:u w:val="single"/>
        </w:rPr>
      </w:pPr>
      <w:r w:rsidRPr="00433457">
        <w:rPr>
          <w:rFonts w:asciiTheme="majorHAnsi" w:eastAsia="Times New Roman" w:hAnsiTheme="majorHAnsi" w:cstheme="majorHAnsi"/>
          <w:u w:val="single"/>
        </w:rPr>
        <w:t>Collaborations in the Community</w:t>
      </w:r>
    </w:p>
    <w:tbl>
      <w:tblPr>
        <w:tblW w:w="94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2"/>
        <w:gridCol w:w="2372"/>
        <w:gridCol w:w="2372"/>
        <w:gridCol w:w="2372"/>
      </w:tblGrid>
      <w:tr w:rsidR="007E749C" w:rsidRPr="00433457" w14:paraId="4F340F1C" w14:textId="77777777" w:rsidTr="005F5F15">
        <w:trPr>
          <w:jc w:val="center"/>
        </w:trPr>
        <w:tc>
          <w:tcPr>
            <w:tcW w:w="2372" w:type="dxa"/>
            <w:vAlign w:val="center"/>
          </w:tcPr>
          <w:p w14:paraId="665C5C56"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Collaborating</w:t>
            </w:r>
          </w:p>
          <w:p w14:paraId="004F35E6"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Agency</w:t>
            </w:r>
          </w:p>
        </w:tc>
        <w:tc>
          <w:tcPr>
            <w:tcW w:w="2372" w:type="dxa"/>
            <w:vAlign w:val="center"/>
          </w:tcPr>
          <w:p w14:paraId="79D3662F"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Activities in Place</w:t>
            </w:r>
          </w:p>
        </w:tc>
        <w:tc>
          <w:tcPr>
            <w:tcW w:w="2372" w:type="dxa"/>
            <w:vAlign w:val="center"/>
          </w:tcPr>
          <w:p w14:paraId="3E040AAB"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Activities Planned</w:t>
            </w:r>
          </w:p>
        </w:tc>
        <w:tc>
          <w:tcPr>
            <w:tcW w:w="2372" w:type="dxa"/>
            <w:vAlign w:val="center"/>
          </w:tcPr>
          <w:p w14:paraId="3C1A1212"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Services or Resources Provided by Collaborators</w:t>
            </w:r>
          </w:p>
        </w:tc>
      </w:tr>
      <w:tr w:rsidR="007E749C" w:rsidRPr="00433457" w14:paraId="59328EE1" w14:textId="77777777" w:rsidTr="005F5F15">
        <w:trPr>
          <w:jc w:val="center"/>
        </w:trPr>
        <w:tc>
          <w:tcPr>
            <w:tcW w:w="2372" w:type="dxa"/>
          </w:tcPr>
          <w:p w14:paraId="1B348575" w14:textId="77777777" w:rsidR="007E749C" w:rsidRPr="00433457" w:rsidRDefault="007E749C" w:rsidP="005F5F15">
            <w:pPr>
              <w:jc w:val="cente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48F09CA4"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51B60FD3"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508A0019"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r w:rsidR="007E749C" w:rsidRPr="00433457" w14:paraId="1061D21B" w14:textId="77777777" w:rsidTr="005F5F15">
        <w:trPr>
          <w:jc w:val="center"/>
        </w:trPr>
        <w:tc>
          <w:tcPr>
            <w:tcW w:w="2372" w:type="dxa"/>
          </w:tcPr>
          <w:p w14:paraId="03A038BD" w14:textId="77777777" w:rsidR="007E749C" w:rsidRPr="00433457" w:rsidRDefault="007E749C" w:rsidP="005F5F15">
            <w:pPr>
              <w:jc w:val="cente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34AD6CD3"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7C349D09"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09795FEE"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r w:rsidR="007E749C" w:rsidRPr="00433457" w14:paraId="3D31B3B8" w14:textId="77777777" w:rsidTr="005F5F15">
        <w:trPr>
          <w:jc w:val="center"/>
        </w:trPr>
        <w:tc>
          <w:tcPr>
            <w:tcW w:w="2372" w:type="dxa"/>
          </w:tcPr>
          <w:p w14:paraId="13C60278" w14:textId="77777777" w:rsidR="007E749C" w:rsidRPr="00433457" w:rsidRDefault="007E749C" w:rsidP="005F5F15">
            <w:pPr>
              <w:jc w:val="cente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2E5972F6"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389C1824"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5756EF93"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r w:rsidR="007E749C" w:rsidRPr="00433457" w14:paraId="4A15860F" w14:textId="77777777" w:rsidTr="005F5F15">
        <w:trPr>
          <w:jc w:val="center"/>
        </w:trPr>
        <w:tc>
          <w:tcPr>
            <w:tcW w:w="2372" w:type="dxa"/>
          </w:tcPr>
          <w:p w14:paraId="36C8611A" w14:textId="77777777" w:rsidR="007E749C" w:rsidRPr="00433457" w:rsidRDefault="007E749C" w:rsidP="005F5F15">
            <w:pPr>
              <w:jc w:val="cente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4041F252"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3CF9FF64"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5DC783BB"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r w:rsidR="007E749C" w:rsidRPr="00433457" w14:paraId="6885A339" w14:textId="77777777" w:rsidTr="005F5F15">
        <w:trPr>
          <w:jc w:val="center"/>
        </w:trPr>
        <w:tc>
          <w:tcPr>
            <w:tcW w:w="2372" w:type="dxa"/>
          </w:tcPr>
          <w:p w14:paraId="36C4C138" w14:textId="77777777" w:rsidR="007E749C" w:rsidRPr="00433457" w:rsidRDefault="007E749C" w:rsidP="005F5F15">
            <w:pPr>
              <w:jc w:val="cente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35355E08"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5B6526D5"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528F8F9F"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r w:rsidR="007E749C" w:rsidRPr="00433457" w14:paraId="6BACC12B" w14:textId="77777777" w:rsidTr="005F5F15">
        <w:trPr>
          <w:jc w:val="center"/>
        </w:trPr>
        <w:tc>
          <w:tcPr>
            <w:tcW w:w="2372" w:type="dxa"/>
          </w:tcPr>
          <w:p w14:paraId="69D3A117" w14:textId="77777777" w:rsidR="007E749C" w:rsidRPr="00433457" w:rsidRDefault="007E749C" w:rsidP="005F5F15">
            <w:pPr>
              <w:jc w:val="cente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76D7D1F5"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509EA5B4"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7147D469"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bl>
    <w:p w14:paraId="5D7B86BB" w14:textId="77777777" w:rsidR="007E749C" w:rsidRPr="00433457" w:rsidRDefault="007E749C" w:rsidP="007E749C">
      <w:pPr>
        <w:pStyle w:val="BodyText"/>
        <w:tabs>
          <w:tab w:val="left" w:pos="1212"/>
        </w:tabs>
        <w:kinsoku w:val="0"/>
        <w:overflowPunct w:val="0"/>
        <w:ind w:left="360"/>
        <w:rPr>
          <w:rFonts w:asciiTheme="majorHAns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7"/>
        <w:gridCol w:w="2337"/>
        <w:gridCol w:w="2337"/>
        <w:gridCol w:w="2337"/>
      </w:tblGrid>
      <w:tr w:rsidR="007E749C" w:rsidRPr="00433457" w14:paraId="4788BFD1" w14:textId="77777777" w:rsidTr="005F5F15">
        <w:trPr>
          <w:trHeight w:hRule="exact" w:val="252"/>
        </w:trPr>
        <w:tc>
          <w:tcPr>
            <w:tcW w:w="2337" w:type="dxa"/>
          </w:tcPr>
          <w:p w14:paraId="66EC945D" w14:textId="77777777" w:rsidR="007E749C" w:rsidRPr="00433457" w:rsidRDefault="007E749C" w:rsidP="005F5F15">
            <w:pPr>
              <w:pStyle w:val="TableParagraph"/>
              <w:kinsoku w:val="0"/>
              <w:overflowPunct w:val="0"/>
              <w:jc w:val="center"/>
              <w:rPr>
                <w:rFonts w:asciiTheme="majorHAnsi" w:hAnsiTheme="majorHAnsi" w:cstheme="majorHAnsi"/>
                <w:sz w:val="20"/>
                <w:szCs w:val="20"/>
              </w:rPr>
            </w:pPr>
            <w:r w:rsidRPr="00433457">
              <w:rPr>
                <w:rFonts w:asciiTheme="majorHAnsi" w:hAnsiTheme="majorHAnsi" w:cstheme="majorHAnsi"/>
                <w:sz w:val="20"/>
                <w:szCs w:val="20"/>
              </w:rPr>
              <w:t>0 points</w:t>
            </w:r>
          </w:p>
        </w:tc>
        <w:tc>
          <w:tcPr>
            <w:tcW w:w="2337" w:type="dxa"/>
          </w:tcPr>
          <w:p w14:paraId="1D04AB39" w14:textId="1A245F33" w:rsidR="007E749C" w:rsidRPr="00433457" w:rsidRDefault="00C63519" w:rsidP="005F5F15">
            <w:pPr>
              <w:pStyle w:val="TableParagraph"/>
              <w:kinsoku w:val="0"/>
              <w:overflowPunct w:val="0"/>
              <w:ind w:left="51"/>
              <w:jc w:val="center"/>
              <w:rPr>
                <w:rFonts w:asciiTheme="majorHAnsi" w:hAnsiTheme="majorHAnsi" w:cstheme="majorHAnsi"/>
                <w:sz w:val="20"/>
                <w:szCs w:val="20"/>
              </w:rPr>
            </w:pPr>
            <w:r>
              <w:rPr>
                <w:rFonts w:asciiTheme="majorHAnsi" w:hAnsiTheme="majorHAnsi" w:cstheme="majorHAnsi"/>
                <w:sz w:val="20"/>
                <w:szCs w:val="20"/>
              </w:rPr>
              <w:t>1 – 3 points</w:t>
            </w:r>
          </w:p>
        </w:tc>
        <w:tc>
          <w:tcPr>
            <w:tcW w:w="2337" w:type="dxa"/>
          </w:tcPr>
          <w:p w14:paraId="572971B6" w14:textId="72765360" w:rsidR="007E749C" w:rsidRPr="00433457" w:rsidRDefault="00C63519" w:rsidP="005F5F15">
            <w:pPr>
              <w:pStyle w:val="TableParagraph"/>
              <w:kinsoku w:val="0"/>
              <w:overflowPunct w:val="0"/>
              <w:jc w:val="center"/>
              <w:rPr>
                <w:rFonts w:asciiTheme="majorHAnsi" w:hAnsiTheme="majorHAnsi" w:cstheme="majorHAnsi"/>
                <w:sz w:val="20"/>
                <w:szCs w:val="20"/>
              </w:rPr>
            </w:pPr>
            <w:r>
              <w:rPr>
                <w:rFonts w:asciiTheme="majorHAnsi" w:hAnsiTheme="majorHAnsi" w:cstheme="majorHAnsi"/>
                <w:sz w:val="20"/>
                <w:szCs w:val="20"/>
              </w:rPr>
              <w:t xml:space="preserve">4 </w:t>
            </w:r>
            <w:r w:rsidR="00740B2D">
              <w:rPr>
                <w:rFonts w:asciiTheme="majorHAnsi" w:hAnsiTheme="majorHAnsi" w:cstheme="majorHAnsi"/>
                <w:sz w:val="20"/>
                <w:szCs w:val="20"/>
              </w:rPr>
              <w:t>–</w:t>
            </w:r>
            <w:r>
              <w:rPr>
                <w:rFonts w:asciiTheme="majorHAnsi" w:hAnsiTheme="majorHAnsi" w:cstheme="majorHAnsi"/>
                <w:sz w:val="20"/>
                <w:szCs w:val="20"/>
              </w:rPr>
              <w:t xml:space="preserve"> </w:t>
            </w:r>
            <w:r w:rsidR="00740B2D">
              <w:rPr>
                <w:rFonts w:asciiTheme="majorHAnsi" w:hAnsiTheme="majorHAnsi" w:cstheme="majorHAnsi"/>
                <w:sz w:val="20"/>
                <w:szCs w:val="20"/>
              </w:rPr>
              <w:t>7 points</w:t>
            </w:r>
          </w:p>
        </w:tc>
        <w:tc>
          <w:tcPr>
            <w:tcW w:w="2337" w:type="dxa"/>
          </w:tcPr>
          <w:p w14:paraId="6BFC424F" w14:textId="578CD35D" w:rsidR="007E749C" w:rsidRPr="00433457" w:rsidRDefault="00740B2D" w:rsidP="005F5F15">
            <w:pPr>
              <w:pStyle w:val="TableParagraph"/>
              <w:kinsoku w:val="0"/>
              <w:overflowPunct w:val="0"/>
              <w:jc w:val="center"/>
              <w:rPr>
                <w:rFonts w:asciiTheme="majorHAnsi" w:hAnsiTheme="majorHAnsi" w:cstheme="majorHAnsi"/>
                <w:sz w:val="20"/>
                <w:szCs w:val="20"/>
              </w:rPr>
            </w:pPr>
            <w:r>
              <w:rPr>
                <w:rFonts w:asciiTheme="majorHAnsi" w:hAnsiTheme="majorHAnsi" w:cstheme="majorHAnsi"/>
                <w:sz w:val="20"/>
                <w:szCs w:val="20"/>
              </w:rPr>
              <w:t xml:space="preserve">8 - </w:t>
            </w:r>
            <w:r w:rsidR="007E749C" w:rsidRPr="00433457">
              <w:rPr>
                <w:rFonts w:asciiTheme="majorHAnsi" w:hAnsiTheme="majorHAnsi" w:cstheme="majorHAnsi"/>
                <w:sz w:val="20"/>
                <w:szCs w:val="20"/>
              </w:rPr>
              <w:t>10 points</w:t>
            </w:r>
          </w:p>
        </w:tc>
      </w:tr>
      <w:tr w:rsidR="007E749C" w:rsidRPr="00433457" w14:paraId="3FFE3F90" w14:textId="77777777" w:rsidTr="005F5F15">
        <w:trPr>
          <w:trHeight w:hRule="exact" w:val="1360"/>
        </w:trPr>
        <w:tc>
          <w:tcPr>
            <w:tcW w:w="2337" w:type="dxa"/>
          </w:tcPr>
          <w:p w14:paraId="64339D26" w14:textId="77777777" w:rsidR="007E749C" w:rsidRPr="00433457" w:rsidRDefault="007E749C" w:rsidP="005F5F15">
            <w:pPr>
              <w:pStyle w:val="TableParagraph"/>
              <w:kinsoku w:val="0"/>
              <w:overflowPunct w:val="0"/>
              <w:ind w:left="54" w:right="89"/>
              <w:rPr>
                <w:rFonts w:asciiTheme="majorHAnsi" w:hAnsiTheme="majorHAnsi" w:cstheme="majorHAnsi"/>
                <w:sz w:val="20"/>
                <w:szCs w:val="20"/>
              </w:rPr>
            </w:pPr>
            <w:r w:rsidRPr="00433457">
              <w:rPr>
                <w:rFonts w:asciiTheme="majorHAnsi" w:hAnsiTheme="majorHAnsi" w:cstheme="majorHAnsi"/>
                <w:sz w:val="20"/>
                <w:szCs w:val="20"/>
              </w:rPr>
              <w:t>No information is provided</w:t>
            </w:r>
          </w:p>
        </w:tc>
        <w:tc>
          <w:tcPr>
            <w:tcW w:w="2337" w:type="dxa"/>
          </w:tcPr>
          <w:p w14:paraId="2B20AE0C" w14:textId="77777777" w:rsidR="007E749C" w:rsidRPr="00433457" w:rsidRDefault="007E749C" w:rsidP="005F5F15">
            <w:pPr>
              <w:pStyle w:val="TableParagraph"/>
              <w:kinsoku w:val="0"/>
              <w:overflowPunct w:val="0"/>
              <w:ind w:left="91" w:right="89"/>
              <w:rPr>
                <w:rFonts w:asciiTheme="majorHAnsi" w:hAnsiTheme="majorHAnsi" w:cstheme="majorHAnsi"/>
                <w:sz w:val="20"/>
                <w:szCs w:val="20"/>
              </w:rPr>
            </w:pPr>
            <w:r w:rsidRPr="00433457">
              <w:rPr>
                <w:rFonts w:asciiTheme="majorHAnsi" w:hAnsiTheme="majorHAnsi" w:cstheme="majorHAnsi"/>
                <w:sz w:val="20"/>
                <w:szCs w:val="20"/>
              </w:rPr>
              <w:t>Description is partial or vague; little evidence of collaboration is provided; collaboration appears to be on paper only</w:t>
            </w:r>
          </w:p>
        </w:tc>
        <w:tc>
          <w:tcPr>
            <w:tcW w:w="2337" w:type="dxa"/>
          </w:tcPr>
          <w:p w14:paraId="1FC1C3C6" w14:textId="77777777" w:rsidR="007E749C" w:rsidRPr="00433457" w:rsidRDefault="007E749C" w:rsidP="005F5F15">
            <w:pPr>
              <w:pStyle w:val="TableParagraph"/>
              <w:kinsoku w:val="0"/>
              <w:overflowPunct w:val="0"/>
              <w:ind w:left="100" w:right="34" w:hanging="9"/>
              <w:rPr>
                <w:rFonts w:asciiTheme="majorHAnsi" w:hAnsiTheme="majorHAnsi" w:cstheme="majorHAnsi"/>
                <w:sz w:val="20"/>
                <w:szCs w:val="20"/>
              </w:rPr>
            </w:pPr>
            <w:r w:rsidRPr="00433457">
              <w:rPr>
                <w:rFonts w:asciiTheme="majorHAnsi" w:hAnsiTheme="majorHAnsi" w:cstheme="majorHAnsi"/>
                <w:sz w:val="20"/>
                <w:szCs w:val="20"/>
              </w:rPr>
              <w:t>Description is clear; some evidence of collaboration is provided; collaboration appears adequate but not extensive</w:t>
            </w:r>
          </w:p>
        </w:tc>
        <w:tc>
          <w:tcPr>
            <w:tcW w:w="2337" w:type="dxa"/>
          </w:tcPr>
          <w:p w14:paraId="67804C5B" w14:textId="77777777" w:rsidR="007E749C" w:rsidRPr="00433457" w:rsidRDefault="007E749C" w:rsidP="005F5F15">
            <w:pPr>
              <w:pStyle w:val="TableParagraph"/>
              <w:kinsoku w:val="0"/>
              <w:overflowPunct w:val="0"/>
              <w:ind w:left="100" w:right="66" w:hanging="5"/>
              <w:rPr>
                <w:rFonts w:asciiTheme="majorHAnsi" w:hAnsiTheme="majorHAnsi" w:cstheme="majorHAnsi"/>
                <w:sz w:val="20"/>
                <w:szCs w:val="20"/>
              </w:rPr>
            </w:pPr>
            <w:r w:rsidRPr="00433457">
              <w:rPr>
                <w:rFonts w:asciiTheme="majorHAnsi" w:hAnsiTheme="majorHAnsi" w:cstheme="majorHAnsi"/>
                <w:sz w:val="20"/>
                <w:szCs w:val="20"/>
              </w:rPr>
              <w:t>Description is extensive; extensive evidence is provided; collaboration appears extensive</w:t>
            </w:r>
          </w:p>
        </w:tc>
      </w:tr>
    </w:tbl>
    <w:p w14:paraId="17D93E7F" w14:textId="07E79C5A" w:rsidR="007E749C" w:rsidRPr="00433457" w:rsidRDefault="007E749C" w:rsidP="007E749C">
      <w:pPr>
        <w:pStyle w:val="BodyText"/>
        <w:tabs>
          <w:tab w:val="left" w:pos="1212"/>
        </w:tabs>
        <w:kinsoku w:val="0"/>
        <w:overflowPunct w:val="0"/>
        <w:ind w:left="0"/>
        <w:rPr>
          <w:rFonts w:asciiTheme="majorHAnsi" w:hAnsiTheme="majorHAnsi" w:cstheme="majorHAnsi"/>
          <w:sz w:val="24"/>
          <w:szCs w:val="24"/>
        </w:rPr>
      </w:pPr>
    </w:p>
    <w:p w14:paraId="5B65E097" w14:textId="6E65EE06" w:rsidR="00C7350E" w:rsidRPr="00433457" w:rsidRDefault="00C7350E" w:rsidP="007E749C">
      <w:pPr>
        <w:pStyle w:val="BodyText"/>
        <w:tabs>
          <w:tab w:val="left" w:pos="1212"/>
        </w:tabs>
        <w:kinsoku w:val="0"/>
        <w:overflowPunct w:val="0"/>
        <w:ind w:left="0"/>
        <w:rPr>
          <w:rFonts w:asciiTheme="majorHAnsi" w:hAnsiTheme="majorHAnsi" w:cstheme="majorHAnsi"/>
          <w:sz w:val="24"/>
          <w:szCs w:val="24"/>
        </w:rPr>
      </w:pPr>
    </w:p>
    <w:p w14:paraId="57694EF8" w14:textId="7E07646B" w:rsidR="00C7350E" w:rsidRPr="00433457" w:rsidRDefault="00C7350E" w:rsidP="007E749C">
      <w:pPr>
        <w:pStyle w:val="BodyText"/>
        <w:tabs>
          <w:tab w:val="left" w:pos="1212"/>
        </w:tabs>
        <w:kinsoku w:val="0"/>
        <w:overflowPunct w:val="0"/>
        <w:ind w:left="0"/>
        <w:rPr>
          <w:rFonts w:asciiTheme="majorHAnsi" w:hAnsiTheme="majorHAnsi" w:cstheme="majorHAnsi"/>
          <w:sz w:val="24"/>
          <w:szCs w:val="24"/>
        </w:rPr>
      </w:pPr>
    </w:p>
    <w:p w14:paraId="7CA46563" w14:textId="49D2855E" w:rsidR="00C7350E" w:rsidRPr="00433457" w:rsidRDefault="00C7350E" w:rsidP="007E749C">
      <w:pPr>
        <w:pStyle w:val="BodyText"/>
        <w:tabs>
          <w:tab w:val="left" w:pos="1212"/>
        </w:tabs>
        <w:kinsoku w:val="0"/>
        <w:overflowPunct w:val="0"/>
        <w:ind w:left="0"/>
        <w:rPr>
          <w:rFonts w:asciiTheme="majorHAnsi" w:hAnsiTheme="majorHAnsi" w:cstheme="majorHAnsi"/>
          <w:sz w:val="24"/>
          <w:szCs w:val="24"/>
        </w:rPr>
      </w:pPr>
    </w:p>
    <w:p w14:paraId="2C535179" w14:textId="13695F22" w:rsidR="00C7350E" w:rsidRPr="00433457" w:rsidRDefault="00C7350E" w:rsidP="007E749C">
      <w:pPr>
        <w:pStyle w:val="BodyText"/>
        <w:tabs>
          <w:tab w:val="left" w:pos="1212"/>
        </w:tabs>
        <w:kinsoku w:val="0"/>
        <w:overflowPunct w:val="0"/>
        <w:ind w:left="0"/>
        <w:rPr>
          <w:rFonts w:asciiTheme="majorHAnsi" w:hAnsiTheme="majorHAnsi" w:cstheme="majorHAnsi"/>
          <w:sz w:val="24"/>
          <w:szCs w:val="24"/>
        </w:rPr>
      </w:pPr>
    </w:p>
    <w:p w14:paraId="4C735C77" w14:textId="00AF1528" w:rsidR="00C7350E" w:rsidRPr="00433457" w:rsidRDefault="00C7350E" w:rsidP="007E749C">
      <w:pPr>
        <w:pStyle w:val="BodyText"/>
        <w:tabs>
          <w:tab w:val="left" w:pos="1212"/>
        </w:tabs>
        <w:kinsoku w:val="0"/>
        <w:overflowPunct w:val="0"/>
        <w:ind w:left="0"/>
        <w:rPr>
          <w:rFonts w:asciiTheme="majorHAnsi" w:hAnsiTheme="majorHAnsi" w:cstheme="majorHAnsi"/>
          <w:sz w:val="24"/>
          <w:szCs w:val="24"/>
        </w:rPr>
      </w:pPr>
    </w:p>
    <w:p w14:paraId="57CB3D6D" w14:textId="2B006AA6" w:rsidR="00C7350E" w:rsidRPr="00433457" w:rsidRDefault="00C7350E" w:rsidP="007E749C">
      <w:pPr>
        <w:pStyle w:val="BodyText"/>
        <w:tabs>
          <w:tab w:val="left" w:pos="1212"/>
        </w:tabs>
        <w:kinsoku w:val="0"/>
        <w:overflowPunct w:val="0"/>
        <w:ind w:left="0"/>
        <w:rPr>
          <w:rFonts w:asciiTheme="majorHAnsi" w:hAnsiTheme="majorHAnsi" w:cstheme="majorHAnsi"/>
          <w:sz w:val="24"/>
          <w:szCs w:val="24"/>
        </w:rPr>
      </w:pPr>
    </w:p>
    <w:p w14:paraId="4A081E66" w14:textId="3482FC75" w:rsidR="00C7350E" w:rsidRPr="00433457" w:rsidRDefault="00C7350E" w:rsidP="007E749C">
      <w:pPr>
        <w:pStyle w:val="BodyText"/>
        <w:tabs>
          <w:tab w:val="left" w:pos="1212"/>
        </w:tabs>
        <w:kinsoku w:val="0"/>
        <w:overflowPunct w:val="0"/>
        <w:ind w:left="0"/>
        <w:rPr>
          <w:rFonts w:asciiTheme="majorHAnsi" w:hAnsiTheme="majorHAnsi" w:cstheme="majorHAnsi"/>
          <w:sz w:val="24"/>
          <w:szCs w:val="24"/>
        </w:rPr>
      </w:pPr>
    </w:p>
    <w:p w14:paraId="201BE055" w14:textId="6879EFD3" w:rsidR="00C7350E" w:rsidRPr="00433457" w:rsidRDefault="00C7350E" w:rsidP="007E749C">
      <w:pPr>
        <w:pStyle w:val="BodyText"/>
        <w:tabs>
          <w:tab w:val="left" w:pos="1212"/>
        </w:tabs>
        <w:kinsoku w:val="0"/>
        <w:overflowPunct w:val="0"/>
        <w:ind w:left="0"/>
        <w:rPr>
          <w:rFonts w:asciiTheme="majorHAnsi" w:hAnsiTheme="majorHAnsi" w:cstheme="majorHAnsi"/>
          <w:sz w:val="24"/>
          <w:szCs w:val="24"/>
        </w:rPr>
      </w:pPr>
    </w:p>
    <w:p w14:paraId="28F24E6A" w14:textId="72B70D66" w:rsidR="00C7350E" w:rsidRPr="00433457" w:rsidRDefault="00C7350E" w:rsidP="007E749C">
      <w:pPr>
        <w:pStyle w:val="BodyText"/>
        <w:tabs>
          <w:tab w:val="left" w:pos="1212"/>
        </w:tabs>
        <w:kinsoku w:val="0"/>
        <w:overflowPunct w:val="0"/>
        <w:ind w:left="0"/>
        <w:rPr>
          <w:rFonts w:asciiTheme="majorHAnsi" w:hAnsiTheme="majorHAnsi" w:cstheme="majorHAnsi"/>
          <w:sz w:val="24"/>
          <w:szCs w:val="24"/>
        </w:rPr>
      </w:pPr>
    </w:p>
    <w:p w14:paraId="7389FA89" w14:textId="0F5D5CF9" w:rsidR="00C7350E" w:rsidRPr="00433457" w:rsidRDefault="00C7350E" w:rsidP="007E749C">
      <w:pPr>
        <w:pStyle w:val="BodyText"/>
        <w:tabs>
          <w:tab w:val="left" w:pos="1212"/>
        </w:tabs>
        <w:kinsoku w:val="0"/>
        <w:overflowPunct w:val="0"/>
        <w:ind w:left="0"/>
        <w:rPr>
          <w:rFonts w:asciiTheme="majorHAnsi" w:hAnsiTheme="majorHAnsi" w:cstheme="majorHAnsi"/>
          <w:sz w:val="24"/>
          <w:szCs w:val="24"/>
        </w:rPr>
      </w:pPr>
    </w:p>
    <w:p w14:paraId="0BC47209" w14:textId="0A5771E1" w:rsidR="00C7350E" w:rsidRPr="00433457" w:rsidRDefault="00C7350E" w:rsidP="007E749C">
      <w:pPr>
        <w:pStyle w:val="BodyText"/>
        <w:tabs>
          <w:tab w:val="left" w:pos="1212"/>
        </w:tabs>
        <w:kinsoku w:val="0"/>
        <w:overflowPunct w:val="0"/>
        <w:ind w:left="0"/>
        <w:rPr>
          <w:rFonts w:asciiTheme="majorHAnsi" w:hAnsiTheme="majorHAnsi" w:cstheme="majorHAnsi"/>
          <w:sz w:val="24"/>
          <w:szCs w:val="24"/>
        </w:rPr>
      </w:pPr>
    </w:p>
    <w:p w14:paraId="57B87777" w14:textId="5ACBE8F2" w:rsidR="00C7350E" w:rsidRPr="00433457" w:rsidRDefault="00C7350E" w:rsidP="007E749C">
      <w:pPr>
        <w:pStyle w:val="BodyText"/>
        <w:tabs>
          <w:tab w:val="left" w:pos="1212"/>
        </w:tabs>
        <w:kinsoku w:val="0"/>
        <w:overflowPunct w:val="0"/>
        <w:ind w:left="0"/>
        <w:rPr>
          <w:rFonts w:asciiTheme="majorHAnsi" w:hAnsiTheme="majorHAnsi" w:cstheme="majorHAnsi"/>
          <w:sz w:val="24"/>
          <w:szCs w:val="24"/>
        </w:rPr>
      </w:pPr>
    </w:p>
    <w:p w14:paraId="5BB46826" w14:textId="330C6AA6" w:rsidR="00C7350E" w:rsidRPr="00433457" w:rsidRDefault="00C7350E" w:rsidP="007E749C">
      <w:pPr>
        <w:pStyle w:val="BodyText"/>
        <w:tabs>
          <w:tab w:val="left" w:pos="1212"/>
        </w:tabs>
        <w:kinsoku w:val="0"/>
        <w:overflowPunct w:val="0"/>
        <w:ind w:left="0"/>
        <w:rPr>
          <w:rFonts w:asciiTheme="majorHAnsi" w:hAnsiTheme="majorHAnsi" w:cstheme="majorHAnsi"/>
          <w:sz w:val="24"/>
          <w:szCs w:val="24"/>
        </w:rPr>
      </w:pPr>
    </w:p>
    <w:p w14:paraId="7E642AE8" w14:textId="63CF06DB" w:rsidR="00C7350E" w:rsidRPr="00433457" w:rsidRDefault="00C7350E" w:rsidP="007E749C">
      <w:pPr>
        <w:pStyle w:val="BodyText"/>
        <w:tabs>
          <w:tab w:val="left" w:pos="1212"/>
        </w:tabs>
        <w:kinsoku w:val="0"/>
        <w:overflowPunct w:val="0"/>
        <w:ind w:left="0"/>
        <w:rPr>
          <w:rFonts w:asciiTheme="majorHAnsi" w:hAnsiTheme="majorHAnsi" w:cstheme="majorHAnsi"/>
          <w:sz w:val="24"/>
          <w:szCs w:val="24"/>
        </w:rPr>
      </w:pPr>
    </w:p>
    <w:p w14:paraId="1846F413" w14:textId="750E41AF" w:rsidR="00C7350E" w:rsidRPr="00433457" w:rsidRDefault="00C7350E" w:rsidP="007E749C">
      <w:pPr>
        <w:pStyle w:val="BodyText"/>
        <w:tabs>
          <w:tab w:val="left" w:pos="1212"/>
        </w:tabs>
        <w:kinsoku w:val="0"/>
        <w:overflowPunct w:val="0"/>
        <w:ind w:left="0"/>
        <w:rPr>
          <w:rFonts w:asciiTheme="majorHAnsi" w:hAnsiTheme="majorHAnsi" w:cstheme="majorHAnsi"/>
          <w:sz w:val="24"/>
          <w:szCs w:val="24"/>
        </w:rPr>
      </w:pPr>
    </w:p>
    <w:p w14:paraId="3EFACD09" w14:textId="3698B2DA" w:rsidR="00C7350E" w:rsidRPr="00433457" w:rsidRDefault="00C7350E" w:rsidP="007E749C">
      <w:pPr>
        <w:pStyle w:val="BodyText"/>
        <w:tabs>
          <w:tab w:val="left" w:pos="1212"/>
        </w:tabs>
        <w:kinsoku w:val="0"/>
        <w:overflowPunct w:val="0"/>
        <w:ind w:left="0"/>
        <w:rPr>
          <w:rFonts w:asciiTheme="majorHAnsi" w:hAnsiTheme="majorHAnsi" w:cstheme="majorHAnsi"/>
          <w:sz w:val="24"/>
          <w:szCs w:val="24"/>
        </w:rPr>
      </w:pPr>
    </w:p>
    <w:p w14:paraId="1B123435" w14:textId="24699505" w:rsidR="00C7350E" w:rsidRPr="00433457" w:rsidRDefault="00C7350E" w:rsidP="007E749C">
      <w:pPr>
        <w:pStyle w:val="BodyText"/>
        <w:tabs>
          <w:tab w:val="left" w:pos="1212"/>
        </w:tabs>
        <w:kinsoku w:val="0"/>
        <w:overflowPunct w:val="0"/>
        <w:ind w:left="0"/>
        <w:rPr>
          <w:rFonts w:asciiTheme="majorHAnsi" w:hAnsiTheme="majorHAnsi" w:cstheme="majorHAnsi"/>
          <w:sz w:val="24"/>
          <w:szCs w:val="24"/>
        </w:rPr>
      </w:pPr>
    </w:p>
    <w:p w14:paraId="0186AA66" w14:textId="2643CCC5" w:rsidR="00C7350E" w:rsidRPr="00433457" w:rsidRDefault="00C7350E" w:rsidP="007E749C">
      <w:pPr>
        <w:pStyle w:val="BodyText"/>
        <w:tabs>
          <w:tab w:val="left" w:pos="1212"/>
        </w:tabs>
        <w:kinsoku w:val="0"/>
        <w:overflowPunct w:val="0"/>
        <w:ind w:left="0"/>
        <w:rPr>
          <w:rFonts w:asciiTheme="majorHAnsi" w:hAnsiTheme="majorHAnsi" w:cstheme="majorHAnsi"/>
          <w:sz w:val="24"/>
          <w:szCs w:val="24"/>
        </w:rPr>
      </w:pPr>
    </w:p>
    <w:p w14:paraId="12136083" w14:textId="0C6A3063" w:rsidR="00C7350E" w:rsidRPr="00433457" w:rsidRDefault="00C7350E" w:rsidP="007E749C">
      <w:pPr>
        <w:pStyle w:val="BodyText"/>
        <w:tabs>
          <w:tab w:val="left" w:pos="1212"/>
        </w:tabs>
        <w:kinsoku w:val="0"/>
        <w:overflowPunct w:val="0"/>
        <w:ind w:left="0"/>
        <w:rPr>
          <w:rFonts w:asciiTheme="majorHAnsi" w:hAnsiTheme="majorHAnsi" w:cstheme="majorHAnsi"/>
          <w:sz w:val="24"/>
          <w:szCs w:val="24"/>
        </w:rPr>
      </w:pPr>
    </w:p>
    <w:p w14:paraId="60CEF6EE" w14:textId="7EE3EA0D" w:rsidR="00C7350E" w:rsidRPr="00433457" w:rsidRDefault="00C7350E" w:rsidP="007E749C">
      <w:pPr>
        <w:pStyle w:val="BodyText"/>
        <w:tabs>
          <w:tab w:val="left" w:pos="1212"/>
        </w:tabs>
        <w:kinsoku w:val="0"/>
        <w:overflowPunct w:val="0"/>
        <w:ind w:left="0"/>
        <w:rPr>
          <w:rFonts w:asciiTheme="majorHAnsi" w:hAnsiTheme="majorHAnsi" w:cstheme="majorHAnsi"/>
          <w:sz w:val="24"/>
          <w:szCs w:val="24"/>
        </w:rPr>
      </w:pPr>
    </w:p>
    <w:p w14:paraId="0896F84D" w14:textId="77777777" w:rsidR="00C7350E" w:rsidRPr="00433457" w:rsidRDefault="00C7350E" w:rsidP="007E749C">
      <w:pPr>
        <w:pStyle w:val="BodyText"/>
        <w:tabs>
          <w:tab w:val="left" w:pos="1212"/>
        </w:tabs>
        <w:kinsoku w:val="0"/>
        <w:overflowPunct w:val="0"/>
        <w:ind w:left="0"/>
        <w:rPr>
          <w:rFonts w:asciiTheme="majorHAnsi" w:hAnsiTheme="majorHAnsi" w:cstheme="majorHAnsi"/>
          <w:sz w:val="24"/>
          <w:szCs w:val="24"/>
        </w:rPr>
      </w:pPr>
    </w:p>
    <w:p w14:paraId="16BD46E0" w14:textId="2DB9E50A" w:rsidR="007E749C" w:rsidRPr="00433457" w:rsidRDefault="007E749C" w:rsidP="00096A55">
      <w:pPr>
        <w:pStyle w:val="BodyText"/>
        <w:numPr>
          <w:ilvl w:val="0"/>
          <w:numId w:val="5"/>
        </w:numPr>
        <w:tabs>
          <w:tab w:val="left" w:pos="1216"/>
        </w:tabs>
        <w:kinsoku w:val="0"/>
        <w:overflowPunct w:val="0"/>
        <w:rPr>
          <w:rFonts w:asciiTheme="majorHAnsi" w:hAnsiTheme="majorHAnsi" w:cstheme="majorBidi"/>
          <w:sz w:val="24"/>
          <w:szCs w:val="24"/>
        </w:rPr>
      </w:pPr>
      <w:r w:rsidRPr="7D83B9D9">
        <w:rPr>
          <w:rFonts w:asciiTheme="majorHAnsi" w:hAnsiTheme="majorHAnsi" w:cstheme="majorBidi"/>
          <w:sz w:val="24"/>
          <w:szCs w:val="24"/>
        </w:rPr>
        <w:t xml:space="preserve">Describe in detail how the McKinney-Vento </w:t>
      </w:r>
      <w:r w:rsidR="6CD5BFC1" w:rsidRPr="7D83B9D9">
        <w:rPr>
          <w:rFonts w:asciiTheme="majorHAnsi" w:hAnsiTheme="majorHAnsi" w:cstheme="majorBidi"/>
          <w:sz w:val="24"/>
          <w:szCs w:val="24"/>
        </w:rPr>
        <w:t xml:space="preserve">grant </w:t>
      </w:r>
      <w:r w:rsidRPr="7D83B9D9">
        <w:rPr>
          <w:rFonts w:asciiTheme="majorHAnsi" w:hAnsiTheme="majorHAnsi" w:cstheme="majorBidi"/>
          <w:sz w:val="24"/>
          <w:szCs w:val="24"/>
        </w:rPr>
        <w:t>project personnel have and will collaborate with the LEA's Child Nutrition Program, Title I office, Special Education office, Transportation office, and other federal and state programs administered by the LEA to maximize services to students experiencing homelessness.</w:t>
      </w:r>
      <w:r w:rsidR="00137E04" w:rsidRPr="7D83B9D9">
        <w:rPr>
          <w:rFonts w:asciiTheme="majorHAnsi" w:hAnsiTheme="majorHAnsi" w:cstheme="majorBidi"/>
          <w:sz w:val="24"/>
          <w:szCs w:val="24"/>
        </w:rPr>
        <w:t xml:space="preserve"> </w:t>
      </w:r>
      <w:r w:rsidRPr="7D83B9D9">
        <w:rPr>
          <w:rFonts w:asciiTheme="majorHAnsi" w:hAnsiTheme="majorHAnsi" w:cstheme="majorBidi"/>
          <w:sz w:val="24"/>
          <w:szCs w:val="24"/>
        </w:rPr>
        <w:t>(10 points)</w:t>
      </w:r>
    </w:p>
    <w:p w14:paraId="47617109" w14:textId="77777777" w:rsidR="00C7350E" w:rsidRPr="00433457" w:rsidRDefault="00C7350E" w:rsidP="00C7350E">
      <w:pPr>
        <w:pStyle w:val="BodyText"/>
        <w:tabs>
          <w:tab w:val="left" w:pos="1216"/>
        </w:tabs>
        <w:kinsoku w:val="0"/>
        <w:overflowPunct w:val="0"/>
        <w:ind w:left="360"/>
        <w:rPr>
          <w:rFonts w:asciiTheme="majorHAnsi" w:hAnsiTheme="majorHAnsi" w:cstheme="majorHAnsi"/>
          <w:sz w:val="24"/>
          <w:szCs w:val="24"/>
        </w:rPr>
      </w:pPr>
    </w:p>
    <w:p w14:paraId="7654C5A8" w14:textId="77777777" w:rsidR="007E749C" w:rsidRPr="00433457" w:rsidRDefault="007E749C" w:rsidP="007E749C">
      <w:pPr>
        <w:rPr>
          <w:rFonts w:asciiTheme="majorHAnsi" w:eastAsia="Times New Roman" w:hAnsiTheme="majorHAnsi" w:cstheme="majorHAnsi"/>
          <w:u w:val="single"/>
        </w:rPr>
      </w:pPr>
      <w:r w:rsidRPr="00433457">
        <w:rPr>
          <w:rFonts w:asciiTheme="majorHAnsi" w:eastAsia="Times New Roman" w:hAnsiTheme="majorHAnsi" w:cstheme="majorHAnsi"/>
          <w:u w:val="single"/>
        </w:rPr>
        <w:t>Collaborations within the LEA</w:t>
      </w:r>
    </w:p>
    <w:tbl>
      <w:tblPr>
        <w:tblW w:w="94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2"/>
        <w:gridCol w:w="2372"/>
        <w:gridCol w:w="2372"/>
        <w:gridCol w:w="2372"/>
      </w:tblGrid>
      <w:tr w:rsidR="007E749C" w:rsidRPr="00433457" w14:paraId="62A4DDD2" w14:textId="77777777" w:rsidTr="005F5F15">
        <w:trPr>
          <w:jc w:val="center"/>
        </w:trPr>
        <w:tc>
          <w:tcPr>
            <w:tcW w:w="2372" w:type="dxa"/>
            <w:vAlign w:val="center"/>
          </w:tcPr>
          <w:p w14:paraId="2D2FA668"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Collaborating</w:t>
            </w:r>
          </w:p>
          <w:p w14:paraId="180FBEAC"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Program</w:t>
            </w:r>
          </w:p>
        </w:tc>
        <w:tc>
          <w:tcPr>
            <w:tcW w:w="2372" w:type="dxa"/>
            <w:vAlign w:val="center"/>
          </w:tcPr>
          <w:p w14:paraId="2F128CA0"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Activities in Place</w:t>
            </w:r>
          </w:p>
        </w:tc>
        <w:tc>
          <w:tcPr>
            <w:tcW w:w="2372" w:type="dxa"/>
            <w:vAlign w:val="center"/>
          </w:tcPr>
          <w:p w14:paraId="75A99C2E"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Activities Planned</w:t>
            </w:r>
          </w:p>
        </w:tc>
        <w:tc>
          <w:tcPr>
            <w:tcW w:w="2372" w:type="dxa"/>
            <w:vAlign w:val="center"/>
          </w:tcPr>
          <w:p w14:paraId="06D98A8C"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Services or Resources Provided by Collaborators</w:t>
            </w:r>
          </w:p>
        </w:tc>
      </w:tr>
      <w:tr w:rsidR="007E749C" w:rsidRPr="00433457" w14:paraId="114B07C9" w14:textId="77777777" w:rsidTr="005F5F15">
        <w:trPr>
          <w:jc w:val="center"/>
        </w:trPr>
        <w:tc>
          <w:tcPr>
            <w:tcW w:w="2372" w:type="dxa"/>
          </w:tcPr>
          <w:p w14:paraId="69DEADA2" w14:textId="77777777" w:rsidR="007E749C" w:rsidRPr="00433457" w:rsidRDefault="007E749C" w:rsidP="005F5F15">
            <w:pPr>
              <w:jc w:val="cente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1EB812B8"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16B2E1C8"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678C6D53"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r w:rsidR="007E749C" w:rsidRPr="00433457" w14:paraId="0128F539" w14:textId="77777777" w:rsidTr="005F5F15">
        <w:trPr>
          <w:jc w:val="center"/>
        </w:trPr>
        <w:tc>
          <w:tcPr>
            <w:tcW w:w="2372" w:type="dxa"/>
          </w:tcPr>
          <w:p w14:paraId="06765C73" w14:textId="77777777" w:rsidR="007E749C" w:rsidRPr="00433457" w:rsidRDefault="007E749C" w:rsidP="005F5F15">
            <w:pPr>
              <w:jc w:val="cente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05C5649F"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00B1EE20"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4508E43E"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r w:rsidR="007E749C" w:rsidRPr="00433457" w14:paraId="27766AAB" w14:textId="77777777" w:rsidTr="005F5F15">
        <w:trPr>
          <w:jc w:val="center"/>
        </w:trPr>
        <w:tc>
          <w:tcPr>
            <w:tcW w:w="2372" w:type="dxa"/>
          </w:tcPr>
          <w:p w14:paraId="1B542A5B" w14:textId="77777777" w:rsidR="007E749C" w:rsidRPr="00433457" w:rsidRDefault="007E749C" w:rsidP="005F5F15">
            <w:pPr>
              <w:jc w:val="cente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06E9A3B4"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4C39E9AC"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64C6534C"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r w:rsidR="007E749C" w:rsidRPr="00433457" w14:paraId="4A0D18B4" w14:textId="77777777" w:rsidTr="005F5F15">
        <w:trPr>
          <w:jc w:val="center"/>
        </w:trPr>
        <w:tc>
          <w:tcPr>
            <w:tcW w:w="2372" w:type="dxa"/>
          </w:tcPr>
          <w:p w14:paraId="04E6F6B8" w14:textId="77777777" w:rsidR="007E749C" w:rsidRPr="00433457" w:rsidRDefault="007E749C" w:rsidP="005F5F15">
            <w:pPr>
              <w:jc w:val="cente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2B93A718"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5A7E0AAD"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306C6936"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r w:rsidR="007E749C" w:rsidRPr="00433457" w14:paraId="6ABFEC67" w14:textId="77777777" w:rsidTr="005F5F15">
        <w:trPr>
          <w:jc w:val="center"/>
        </w:trPr>
        <w:tc>
          <w:tcPr>
            <w:tcW w:w="2372" w:type="dxa"/>
          </w:tcPr>
          <w:p w14:paraId="7379944B" w14:textId="77777777" w:rsidR="007E749C" w:rsidRPr="00433457" w:rsidRDefault="007E749C" w:rsidP="005F5F15">
            <w:pPr>
              <w:jc w:val="cente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1A3AF876"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635A7A0B"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2108D429"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r w:rsidR="007E749C" w:rsidRPr="00433457" w14:paraId="03DEAAF0" w14:textId="77777777" w:rsidTr="005F5F15">
        <w:trPr>
          <w:jc w:val="center"/>
        </w:trPr>
        <w:tc>
          <w:tcPr>
            <w:tcW w:w="2372" w:type="dxa"/>
          </w:tcPr>
          <w:p w14:paraId="5FDD1E82" w14:textId="77777777" w:rsidR="007E749C" w:rsidRPr="00433457" w:rsidRDefault="007E749C" w:rsidP="005F5F15">
            <w:pPr>
              <w:jc w:val="cente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40E83B11"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282ECCD9"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26757A39"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bl>
    <w:p w14:paraId="10505E94" w14:textId="77777777" w:rsidR="007E749C" w:rsidRPr="00433457" w:rsidRDefault="007E749C" w:rsidP="007E749C">
      <w:pPr>
        <w:pStyle w:val="BodyText"/>
        <w:tabs>
          <w:tab w:val="left" w:pos="1216"/>
        </w:tabs>
        <w:kinsoku w:val="0"/>
        <w:overflowPunct w:val="0"/>
        <w:ind w:left="0"/>
        <w:rPr>
          <w:rFonts w:asciiTheme="majorHAns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7"/>
        <w:gridCol w:w="2337"/>
        <w:gridCol w:w="2337"/>
        <w:gridCol w:w="2337"/>
      </w:tblGrid>
      <w:tr w:rsidR="007E749C" w:rsidRPr="00433457" w14:paraId="50598DBD" w14:textId="77777777" w:rsidTr="005F5F15">
        <w:trPr>
          <w:trHeight w:hRule="exact" w:val="252"/>
        </w:trPr>
        <w:tc>
          <w:tcPr>
            <w:tcW w:w="2337" w:type="dxa"/>
          </w:tcPr>
          <w:p w14:paraId="76491FBD" w14:textId="77777777" w:rsidR="007E749C" w:rsidRPr="00433457" w:rsidRDefault="007E749C" w:rsidP="005F5F15">
            <w:pPr>
              <w:pStyle w:val="TableParagraph"/>
              <w:kinsoku w:val="0"/>
              <w:overflowPunct w:val="0"/>
              <w:jc w:val="center"/>
              <w:rPr>
                <w:rFonts w:asciiTheme="majorHAnsi" w:hAnsiTheme="majorHAnsi" w:cstheme="majorHAnsi"/>
                <w:sz w:val="20"/>
                <w:szCs w:val="20"/>
              </w:rPr>
            </w:pPr>
            <w:r w:rsidRPr="00433457">
              <w:rPr>
                <w:rFonts w:asciiTheme="majorHAnsi" w:hAnsiTheme="majorHAnsi" w:cstheme="majorHAnsi"/>
                <w:sz w:val="20"/>
                <w:szCs w:val="20"/>
              </w:rPr>
              <w:t>0 points</w:t>
            </w:r>
          </w:p>
        </w:tc>
        <w:tc>
          <w:tcPr>
            <w:tcW w:w="2337" w:type="dxa"/>
          </w:tcPr>
          <w:p w14:paraId="6E539CE7" w14:textId="6AF8C2B5" w:rsidR="007E749C" w:rsidRPr="00433457" w:rsidRDefault="00740B2D" w:rsidP="005F5F15">
            <w:pPr>
              <w:pStyle w:val="TableParagraph"/>
              <w:kinsoku w:val="0"/>
              <w:overflowPunct w:val="0"/>
              <w:ind w:left="51"/>
              <w:jc w:val="center"/>
              <w:rPr>
                <w:rFonts w:asciiTheme="majorHAnsi" w:hAnsiTheme="majorHAnsi" w:cstheme="majorHAnsi"/>
                <w:sz w:val="20"/>
                <w:szCs w:val="20"/>
              </w:rPr>
            </w:pPr>
            <w:r>
              <w:rPr>
                <w:rFonts w:asciiTheme="majorHAnsi" w:hAnsiTheme="majorHAnsi" w:cstheme="majorHAnsi"/>
                <w:sz w:val="20"/>
                <w:szCs w:val="20"/>
              </w:rPr>
              <w:t>1 - 3</w:t>
            </w:r>
            <w:r w:rsidR="007E749C" w:rsidRPr="00433457">
              <w:rPr>
                <w:rFonts w:asciiTheme="majorHAnsi" w:hAnsiTheme="majorHAnsi" w:cstheme="majorHAnsi"/>
                <w:sz w:val="20"/>
                <w:szCs w:val="20"/>
              </w:rPr>
              <w:t xml:space="preserve"> points</w:t>
            </w:r>
          </w:p>
        </w:tc>
        <w:tc>
          <w:tcPr>
            <w:tcW w:w="2337" w:type="dxa"/>
          </w:tcPr>
          <w:p w14:paraId="18B744E1" w14:textId="4F1B892F" w:rsidR="007E749C" w:rsidRPr="00433457" w:rsidRDefault="00740B2D" w:rsidP="005F5F15">
            <w:pPr>
              <w:pStyle w:val="TableParagraph"/>
              <w:kinsoku w:val="0"/>
              <w:overflowPunct w:val="0"/>
              <w:jc w:val="center"/>
              <w:rPr>
                <w:rFonts w:asciiTheme="majorHAnsi" w:hAnsiTheme="majorHAnsi" w:cstheme="majorHAnsi"/>
                <w:sz w:val="20"/>
                <w:szCs w:val="20"/>
              </w:rPr>
            </w:pPr>
            <w:r>
              <w:rPr>
                <w:rFonts w:asciiTheme="majorHAnsi" w:hAnsiTheme="majorHAnsi" w:cstheme="majorHAnsi"/>
                <w:sz w:val="20"/>
                <w:szCs w:val="20"/>
              </w:rPr>
              <w:t>4 - 7</w:t>
            </w:r>
            <w:r w:rsidR="007E749C" w:rsidRPr="00433457">
              <w:rPr>
                <w:rFonts w:asciiTheme="majorHAnsi" w:hAnsiTheme="majorHAnsi" w:cstheme="majorHAnsi"/>
                <w:sz w:val="20"/>
                <w:szCs w:val="20"/>
              </w:rPr>
              <w:t xml:space="preserve"> points</w:t>
            </w:r>
          </w:p>
        </w:tc>
        <w:tc>
          <w:tcPr>
            <w:tcW w:w="2337" w:type="dxa"/>
          </w:tcPr>
          <w:p w14:paraId="49DA2210" w14:textId="3AE5FA68" w:rsidR="007E749C" w:rsidRPr="00433457" w:rsidRDefault="00740B2D" w:rsidP="005F5F15">
            <w:pPr>
              <w:pStyle w:val="TableParagraph"/>
              <w:kinsoku w:val="0"/>
              <w:overflowPunct w:val="0"/>
              <w:jc w:val="center"/>
              <w:rPr>
                <w:rFonts w:asciiTheme="majorHAnsi" w:hAnsiTheme="majorHAnsi" w:cstheme="majorHAnsi"/>
                <w:sz w:val="20"/>
                <w:szCs w:val="20"/>
              </w:rPr>
            </w:pPr>
            <w:r>
              <w:rPr>
                <w:rFonts w:asciiTheme="majorHAnsi" w:hAnsiTheme="majorHAnsi" w:cstheme="majorHAnsi"/>
                <w:sz w:val="20"/>
                <w:szCs w:val="20"/>
              </w:rPr>
              <w:t xml:space="preserve">8 - </w:t>
            </w:r>
            <w:r w:rsidR="007E749C" w:rsidRPr="00433457">
              <w:rPr>
                <w:rFonts w:asciiTheme="majorHAnsi" w:hAnsiTheme="majorHAnsi" w:cstheme="majorHAnsi"/>
                <w:sz w:val="20"/>
                <w:szCs w:val="20"/>
              </w:rPr>
              <w:t>10 points</w:t>
            </w:r>
          </w:p>
        </w:tc>
      </w:tr>
      <w:tr w:rsidR="007E749C" w:rsidRPr="00433457" w14:paraId="6C272A5B" w14:textId="77777777" w:rsidTr="005F5F15">
        <w:trPr>
          <w:trHeight w:hRule="exact" w:val="2287"/>
        </w:trPr>
        <w:tc>
          <w:tcPr>
            <w:tcW w:w="2337" w:type="dxa"/>
          </w:tcPr>
          <w:p w14:paraId="169F61E8" w14:textId="7C37ABD7" w:rsidR="007E749C" w:rsidRPr="00433457" w:rsidRDefault="007E749C" w:rsidP="005F5F15">
            <w:pPr>
              <w:pStyle w:val="TableParagraph"/>
              <w:kinsoku w:val="0"/>
              <w:overflowPunct w:val="0"/>
              <w:ind w:left="54" w:right="89"/>
              <w:rPr>
                <w:rFonts w:asciiTheme="majorHAnsi" w:hAnsiTheme="majorHAnsi" w:cstheme="majorHAnsi"/>
                <w:sz w:val="20"/>
                <w:szCs w:val="20"/>
              </w:rPr>
            </w:pPr>
            <w:r w:rsidRPr="00433457">
              <w:rPr>
                <w:rFonts w:asciiTheme="majorHAnsi" w:hAnsiTheme="majorHAnsi" w:cstheme="majorHAnsi"/>
                <w:sz w:val="20"/>
                <w:szCs w:val="20"/>
              </w:rPr>
              <w:t>No information is provided</w:t>
            </w:r>
          </w:p>
        </w:tc>
        <w:tc>
          <w:tcPr>
            <w:tcW w:w="2337" w:type="dxa"/>
          </w:tcPr>
          <w:p w14:paraId="7B7BB760" w14:textId="7EC84E76" w:rsidR="007E749C" w:rsidRPr="00433457" w:rsidRDefault="007E749C" w:rsidP="005F5F15">
            <w:pPr>
              <w:pStyle w:val="TableParagraph"/>
              <w:kinsoku w:val="0"/>
              <w:overflowPunct w:val="0"/>
              <w:ind w:left="91" w:right="89"/>
              <w:rPr>
                <w:rFonts w:asciiTheme="majorHAnsi" w:hAnsiTheme="majorHAnsi" w:cstheme="majorHAnsi"/>
                <w:sz w:val="20"/>
                <w:szCs w:val="20"/>
              </w:rPr>
            </w:pPr>
            <w:r w:rsidRPr="00433457">
              <w:rPr>
                <w:rFonts w:asciiTheme="majorHAnsi" w:hAnsiTheme="majorHAnsi" w:cstheme="majorHAnsi"/>
                <w:sz w:val="20"/>
                <w:szCs w:val="20"/>
              </w:rPr>
              <w:t>Description is partial or vague; little evidence of collaboration is provided; M- V personnel do not appear to collaborate with other school programs; LEA seems unsupportive</w:t>
            </w:r>
          </w:p>
        </w:tc>
        <w:tc>
          <w:tcPr>
            <w:tcW w:w="2337" w:type="dxa"/>
          </w:tcPr>
          <w:p w14:paraId="5436E39F" w14:textId="657712B4" w:rsidR="007E749C" w:rsidRPr="00433457" w:rsidRDefault="007E749C" w:rsidP="005F5F15">
            <w:pPr>
              <w:pStyle w:val="TableParagraph"/>
              <w:kinsoku w:val="0"/>
              <w:overflowPunct w:val="0"/>
              <w:ind w:left="100" w:right="34" w:hanging="9"/>
              <w:rPr>
                <w:rFonts w:asciiTheme="majorHAnsi" w:hAnsiTheme="majorHAnsi" w:cstheme="majorHAnsi"/>
                <w:sz w:val="20"/>
                <w:szCs w:val="20"/>
              </w:rPr>
            </w:pPr>
            <w:r w:rsidRPr="00433457">
              <w:rPr>
                <w:rFonts w:asciiTheme="majorHAnsi" w:hAnsiTheme="majorHAnsi" w:cstheme="majorHAnsi"/>
                <w:sz w:val="20"/>
                <w:szCs w:val="20"/>
              </w:rPr>
              <w:t xml:space="preserve">Description is clear; </w:t>
            </w:r>
            <w:r w:rsidRPr="00433457">
              <w:rPr>
                <w:rFonts w:asciiTheme="majorHAnsi" w:hAnsiTheme="majorHAnsi" w:cstheme="majorHAnsi"/>
                <w:sz w:val="20"/>
                <w:szCs w:val="20"/>
              </w:rPr>
              <w:br/>
              <w:t>some evidence of collaboration is provided; collaboration appears adequate but not extensive; LEA seems somewhat supportive</w:t>
            </w:r>
          </w:p>
        </w:tc>
        <w:tc>
          <w:tcPr>
            <w:tcW w:w="2337" w:type="dxa"/>
          </w:tcPr>
          <w:p w14:paraId="58C72D71" w14:textId="24157DC0" w:rsidR="007E749C" w:rsidRPr="00433457" w:rsidRDefault="007E749C" w:rsidP="005F5F15">
            <w:pPr>
              <w:pStyle w:val="TableParagraph"/>
              <w:kinsoku w:val="0"/>
              <w:overflowPunct w:val="0"/>
              <w:ind w:left="100" w:right="66" w:hanging="5"/>
              <w:rPr>
                <w:rFonts w:asciiTheme="majorHAnsi" w:hAnsiTheme="majorHAnsi" w:cstheme="majorHAnsi"/>
                <w:sz w:val="20"/>
                <w:szCs w:val="20"/>
              </w:rPr>
            </w:pPr>
            <w:r w:rsidRPr="00433457">
              <w:rPr>
                <w:rFonts w:asciiTheme="majorHAnsi" w:hAnsiTheme="majorHAnsi" w:cstheme="majorHAnsi"/>
                <w:sz w:val="20"/>
                <w:szCs w:val="20"/>
              </w:rPr>
              <w:t>Description is extensive; extensive evidence of collaboration is provided; collaboration appears extensive; LEA appears highly supportive</w:t>
            </w:r>
          </w:p>
        </w:tc>
      </w:tr>
    </w:tbl>
    <w:p w14:paraId="3590CAE3" w14:textId="57CE31FC" w:rsidR="007E749C" w:rsidRPr="00433457" w:rsidRDefault="007E749C" w:rsidP="007E749C">
      <w:pPr>
        <w:pStyle w:val="BodyText"/>
        <w:tabs>
          <w:tab w:val="left" w:pos="1216"/>
        </w:tabs>
        <w:kinsoku w:val="0"/>
        <w:overflowPunct w:val="0"/>
        <w:ind w:left="0"/>
        <w:rPr>
          <w:rFonts w:asciiTheme="majorHAnsi" w:hAnsiTheme="majorHAnsi" w:cstheme="majorHAnsi"/>
          <w:sz w:val="24"/>
          <w:szCs w:val="24"/>
        </w:rPr>
      </w:pPr>
    </w:p>
    <w:p w14:paraId="397CD33D" w14:textId="11D0B2EC" w:rsidR="00C968E0" w:rsidRDefault="00C968E0">
      <w:pPr>
        <w:rPr>
          <w:rFonts w:asciiTheme="majorHAnsi" w:eastAsiaTheme="minorHAnsi" w:hAnsiTheme="majorHAnsi" w:cstheme="majorHAnsi"/>
        </w:rPr>
      </w:pPr>
      <w:r>
        <w:rPr>
          <w:rFonts w:asciiTheme="majorHAnsi" w:hAnsiTheme="majorHAnsi" w:cstheme="majorHAnsi"/>
        </w:rPr>
        <w:br w:type="page"/>
      </w:r>
    </w:p>
    <w:p w14:paraId="0E6CC554" w14:textId="77777777" w:rsidR="00C7350E" w:rsidRPr="00433457" w:rsidRDefault="00C7350E" w:rsidP="007E749C">
      <w:pPr>
        <w:pStyle w:val="BodyText"/>
        <w:tabs>
          <w:tab w:val="left" w:pos="1216"/>
        </w:tabs>
        <w:kinsoku w:val="0"/>
        <w:overflowPunct w:val="0"/>
        <w:ind w:left="0"/>
        <w:rPr>
          <w:rFonts w:asciiTheme="majorHAnsi" w:hAnsiTheme="majorHAnsi" w:cstheme="majorHAnsi"/>
          <w:sz w:val="24"/>
          <w:szCs w:val="24"/>
        </w:rPr>
      </w:pPr>
    </w:p>
    <w:p w14:paraId="0EC43A9D" w14:textId="3BD3302F" w:rsidR="007E749C" w:rsidRPr="00433457" w:rsidRDefault="007E749C" w:rsidP="00E53DDE">
      <w:pPr>
        <w:pStyle w:val="BodyText"/>
        <w:numPr>
          <w:ilvl w:val="0"/>
          <w:numId w:val="5"/>
        </w:numPr>
        <w:tabs>
          <w:tab w:val="left" w:pos="1216"/>
        </w:tabs>
        <w:kinsoku w:val="0"/>
        <w:overflowPunct w:val="0"/>
        <w:rPr>
          <w:rFonts w:asciiTheme="majorHAnsi" w:hAnsiTheme="majorHAnsi" w:cstheme="majorHAnsi"/>
          <w:sz w:val="24"/>
          <w:szCs w:val="24"/>
        </w:rPr>
      </w:pPr>
      <w:r w:rsidRPr="00433457">
        <w:rPr>
          <w:rFonts w:asciiTheme="majorHAnsi" w:hAnsiTheme="majorHAnsi" w:cstheme="majorHAnsi"/>
          <w:sz w:val="24"/>
          <w:szCs w:val="24"/>
        </w:rPr>
        <w:t>Provide a brief description of key personnel who will be involved, including qualifications and anticipated responsibilities. If you intend to hire staff as part of your proposal, indicate the qualifications that you will be looking for and the planned responsibilities for those individuals. If an agency outside of the school will be providing direct services, include a brief contract agreement for those services. Describe what services will be provided and by whom and include a description of fiscal arrangements</w:t>
      </w:r>
      <w:r w:rsidRPr="00433457">
        <w:rPr>
          <w:rFonts w:asciiTheme="majorHAnsi" w:hAnsiTheme="majorHAnsi" w:cstheme="majorHAnsi"/>
          <w:b/>
          <w:bCs/>
          <w:i/>
          <w:iCs/>
          <w:sz w:val="24"/>
          <w:szCs w:val="24"/>
        </w:rPr>
        <w:t>.</w:t>
      </w:r>
      <w:r w:rsidR="0064229E" w:rsidRPr="00433457">
        <w:rPr>
          <w:rFonts w:asciiTheme="majorHAnsi" w:hAnsiTheme="majorHAnsi" w:cstheme="majorHAnsi"/>
          <w:b/>
          <w:bCs/>
          <w:i/>
          <w:iCs/>
          <w:sz w:val="24"/>
          <w:szCs w:val="24"/>
        </w:rPr>
        <w:t xml:space="preserve"> Note: Non-certified staff must be under the direct supervision of a certified staff member.</w:t>
      </w:r>
      <w:r w:rsidRPr="00433457">
        <w:rPr>
          <w:rFonts w:asciiTheme="majorHAnsi" w:hAnsiTheme="majorHAnsi" w:cstheme="majorHAnsi"/>
          <w:sz w:val="24"/>
          <w:szCs w:val="24"/>
        </w:rPr>
        <w:t xml:space="preserve"> (5 points)</w:t>
      </w:r>
    </w:p>
    <w:p w14:paraId="19094BD7" w14:textId="77777777" w:rsidR="007E749C" w:rsidRPr="00433457" w:rsidRDefault="007E749C" w:rsidP="007E749C">
      <w:pPr>
        <w:pStyle w:val="BodyText"/>
        <w:tabs>
          <w:tab w:val="left" w:pos="1212"/>
        </w:tabs>
        <w:kinsoku w:val="0"/>
        <w:overflowPunct w:val="0"/>
        <w:ind w:left="360"/>
        <w:rPr>
          <w:rFonts w:asciiTheme="majorHAnsi" w:eastAsia="Times New Roman" w:hAnsiTheme="majorHAnsi" w:cstheme="majorHAnsi"/>
          <w:sz w:val="24"/>
          <w:szCs w:val="24"/>
        </w:rPr>
      </w:pPr>
      <w:r w:rsidRPr="00433457">
        <w:rPr>
          <w:rFonts w:asciiTheme="majorHAnsi" w:eastAsia="Times New Roman" w:hAnsiTheme="majorHAnsi" w:cstheme="majorHAnsi"/>
          <w:sz w:val="24"/>
          <w:szCs w:val="24"/>
        </w:rPr>
        <w:fldChar w:fldCharType="begin">
          <w:ffData>
            <w:name w:val="Text71"/>
            <w:enabled/>
            <w:calcOnExit w:val="0"/>
            <w:textInput/>
          </w:ffData>
        </w:fldChar>
      </w:r>
      <w:r w:rsidRPr="00433457">
        <w:rPr>
          <w:rFonts w:asciiTheme="majorHAnsi" w:eastAsia="Times New Roman" w:hAnsiTheme="majorHAnsi" w:cstheme="majorHAnsi"/>
          <w:sz w:val="24"/>
          <w:szCs w:val="24"/>
        </w:rPr>
        <w:instrText xml:space="preserve"> FORMTEXT </w:instrText>
      </w:r>
      <w:r w:rsidRPr="00433457">
        <w:rPr>
          <w:rFonts w:asciiTheme="majorHAnsi" w:eastAsia="Times New Roman" w:hAnsiTheme="majorHAnsi" w:cstheme="majorHAnsi"/>
          <w:sz w:val="24"/>
          <w:szCs w:val="24"/>
        </w:rPr>
      </w:r>
      <w:r w:rsidRPr="00433457">
        <w:rPr>
          <w:rFonts w:asciiTheme="majorHAnsi" w:eastAsia="Times New Roman" w:hAnsiTheme="majorHAnsi" w:cstheme="majorHAnsi"/>
          <w:sz w:val="24"/>
          <w:szCs w:val="24"/>
        </w:rPr>
        <w:fldChar w:fldCharType="separate"/>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sz w:val="24"/>
          <w:szCs w:val="24"/>
        </w:rPr>
        <w:fldChar w:fldCharType="end"/>
      </w:r>
    </w:p>
    <w:p w14:paraId="14AF306E" w14:textId="77777777" w:rsidR="007E749C" w:rsidRPr="00433457" w:rsidRDefault="007E749C" w:rsidP="007E749C">
      <w:pPr>
        <w:pStyle w:val="BodyText"/>
        <w:tabs>
          <w:tab w:val="left" w:pos="1216"/>
        </w:tabs>
        <w:kinsoku w:val="0"/>
        <w:overflowPunct w:val="0"/>
        <w:ind w:left="360"/>
        <w:rPr>
          <w:rFonts w:asciiTheme="majorHAns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7"/>
        <w:gridCol w:w="2337"/>
        <w:gridCol w:w="2337"/>
        <w:gridCol w:w="2337"/>
      </w:tblGrid>
      <w:tr w:rsidR="007E749C" w:rsidRPr="00433457" w14:paraId="7C3A2FA5" w14:textId="77777777" w:rsidTr="34A97014">
        <w:trPr>
          <w:trHeight w:hRule="exact" w:val="252"/>
        </w:trPr>
        <w:tc>
          <w:tcPr>
            <w:tcW w:w="2337" w:type="dxa"/>
          </w:tcPr>
          <w:p w14:paraId="1FE19DB7" w14:textId="77777777" w:rsidR="007E749C" w:rsidRPr="00433457" w:rsidRDefault="007E749C" w:rsidP="005F5F15">
            <w:pPr>
              <w:pStyle w:val="TableParagraph"/>
              <w:kinsoku w:val="0"/>
              <w:overflowPunct w:val="0"/>
              <w:jc w:val="center"/>
              <w:rPr>
                <w:rFonts w:asciiTheme="majorHAnsi" w:hAnsiTheme="majorHAnsi" w:cstheme="majorHAnsi"/>
                <w:sz w:val="20"/>
                <w:szCs w:val="20"/>
              </w:rPr>
            </w:pPr>
            <w:r w:rsidRPr="00433457">
              <w:rPr>
                <w:rFonts w:asciiTheme="majorHAnsi" w:hAnsiTheme="majorHAnsi" w:cstheme="majorHAnsi"/>
                <w:sz w:val="20"/>
                <w:szCs w:val="20"/>
              </w:rPr>
              <w:t>0 points</w:t>
            </w:r>
          </w:p>
        </w:tc>
        <w:tc>
          <w:tcPr>
            <w:tcW w:w="2337" w:type="dxa"/>
          </w:tcPr>
          <w:p w14:paraId="2D6C4056" w14:textId="08DAE58C" w:rsidR="007E749C" w:rsidRPr="00433457" w:rsidRDefault="007E749C" w:rsidP="005F5F15">
            <w:pPr>
              <w:pStyle w:val="TableParagraph"/>
              <w:kinsoku w:val="0"/>
              <w:overflowPunct w:val="0"/>
              <w:ind w:left="51"/>
              <w:jc w:val="center"/>
              <w:rPr>
                <w:rFonts w:asciiTheme="majorHAnsi" w:hAnsiTheme="majorHAnsi" w:cstheme="majorHAnsi"/>
                <w:sz w:val="20"/>
                <w:szCs w:val="20"/>
              </w:rPr>
            </w:pPr>
            <w:r w:rsidRPr="00433457">
              <w:rPr>
                <w:rFonts w:asciiTheme="majorHAnsi" w:hAnsiTheme="majorHAnsi" w:cstheme="majorHAnsi"/>
                <w:sz w:val="20"/>
                <w:szCs w:val="20"/>
              </w:rPr>
              <w:t>1</w:t>
            </w:r>
            <w:r w:rsidR="00007DA5">
              <w:rPr>
                <w:rFonts w:asciiTheme="majorHAnsi" w:hAnsiTheme="majorHAnsi" w:cstheme="majorHAnsi"/>
                <w:sz w:val="20"/>
                <w:szCs w:val="20"/>
              </w:rPr>
              <w:t xml:space="preserve"> – 2 points</w:t>
            </w:r>
          </w:p>
        </w:tc>
        <w:tc>
          <w:tcPr>
            <w:tcW w:w="2337" w:type="dxa"/>
          </w:tcPr>
          <w:p w14:paraId="2CECE854" w14:textId="08453E4F" w:rsidR="007E749C" w:rsidRPr="00433457" w:rsidRDefault="007E749C" w:rsidP="34A97014">
            <w:pPr>
              <w:pStyle w:val="TableParagraph"/>
              <w:kinsoku w:val="0"/>
              <w:overflowPunct w:val="0"/>
              <w:jc w:val="center"/>
              <w:rPr>
                <w:rFonts w:asciiTheme="majorHAnsi" w:hAnsiTheme="majorHAnsi" w:cstheme="majorBidi"/>
                <w:sz w:val="20"/>
                <w:szCs w:val="20"/>
              </w:rPr>
            </w:pPr>
            <w:r w:rsidRPr="34A97014">
              <w:rPr>
                <w:rFonts w:asciiTheme="majorHAnsi" w:hAnsiTheme="majorHAnsi" w:cstheme="majorBidi"/>
                <w:sz w:val="20"/>
                <w:szCs w:val="20"/>
              </w:rPr>
              <w:t>3</w:t>
            </w:r>
            <w:r w:rsidR="16E4D9A6" w:rsidRPr="34A97014">
              <w:rPr>
                <w:rFonts w:asciiTheme="majorHAnsi" w:hAnsiTheme="majorHAnsi" w:cstheme="majorBidi"/>
                <w:sz w:val="20"/>
                <w:szCs w:val="20"/>
              </w:rPr>
              <w:t xml:space="preserve"> – </w:t>
            </w:r>
            <w:r w:rsidR="5A430AF9" w:rsidRPr="34A97014">
              <w:rPr>
                <w:rFonts w:asciiTheme="majorHAnsi" w:hAnsiTheme="majorHAnsi" w:cstheme="majorBidi"/>
                <w:sz w:val="20"/>
                <w:szCs w:val="20"/>
              </w:rPr>
              <w:t>4 points</w:t>
            </w:r>
          </w:p>
        </w:tc>
        <w:tc>
          <w:tcPr>
            <w:tcW w:w="2337" w:type="dxa"/>
          </w:tcPr>
          <w:p w14:paraId="1799A420" w14:textId="77777777" w:rsidR="007E749C" w:rsidRPr="00433457" w:rsidRDefault="007E749C" w:rsidP="005F5F15">
            <w:pPr>
              <w:pStyle w:val="TableParagraph"/>
              <w:kinsoku w:val="0"/>
              <w:overflowPunct w:val="0"/>
              <w:jc w:val="center"/>
              <w:rPr>
                <w:rFonts w:asciiTheme="majorHAnsi" w:hAnsiTheme="majorHAnsi" w:cstheme="majorHAnsi"/>
                <w:sz w:val="20"/>
                <w:szCs w:val="20"/>
              </w:rPr>
            </w:pPr>
            <w:r w:rsidRPr="00433457">
              <w:rPr>
                <w:rFonts w:asciiTheme="majorHAnsi" w:hAnsiTheme="majorHAnsi" w:cstheme="majorHAnsi"/>
                <w:sz w:val="20"/>
                <w:szCs w:val="20"/>
              </w:rPr>
              <w:t>5 points</w:t>
            </w:r>
          </w:p>
        </w:tc>
      </w:tr>
      <w:tr w:rsidR="007E749C" w:rsidRPr="00433457" w14:paraId="5E509FA2" w14:textId="77777777" w:rsidTr="34A97014">
        <w:trPr>
          <w:trHeight w:hRule="exact" w:val="2665"/>
        </w:trPr>
        <w:tc>
          <w:tcPr>
            <w:tcW w:w="2337" w:type="dxa"/>
          </w:tcPr>
          <w:p w14:paraId="5F42CCD8" w14:textId="3D73CB85" w:rsidR="007E749C" w:rsidRPr="00433457" w:rsidRDefault="007E749C" w:rsidP="005F5F15">
            <w:pPr>
              <w:pStyle w:val="TableParagraph"/>
              <w:kinsoku w:val="0"/>
              <w:overflowPunct w:val="0"/>
              <w:ind w:left="54" w:right="89"/>
              <w:rPr>
                <w:rFonts w:asciiTheme="majorHAnsi" w:hAnsiTheme="majorHAnsi" w:cstheme="majorHAnsi"/>
                <w:sz w:val="20"/>
                <w:szCs w:val="20"/>
              </w:rPr>
            </w:pPr>
            <w:r w:rsidRPr="00433457">
              <w:rPr>
                <w:rFonts w:asciiTheme="majorHAnsi" w:hAnsiTheme="majorHAnsi" w:cstheme="majorHAnsi"/>
                <w:sz w:val="20"/>
                <w:szCs w:val="20"/>
              </w:rPr>
              <w:t>No information is provided</w:t>
            </w:r>
          </w:p>
        </w:tc>
        <w:tc>
          <w:tcPr>
            <w:tcW w:w="2337" w:type="dxa"/>
          </w:tcPr>
          <w:p w14:paraId="20B956B5" w14:textId="1E53752D" w:rsidR="007E749C" w:rsidRPr="00433457" w:rsidRDefault="007E749C" w:rsidP="005F5F15">
            <w:pPr>
              <w:pStyle w:val="TableParagraph"/>
              <w:kinsoku w:val="0"/>
              <w:overflowPunct w:val="0"/>
              <w:ind w:left="91" w:right="89"/>
              <w:rPr>
                <w:rFonts w:asciiTheme="majorHAnsi" w:hAnsiTheme="majorHAnsi" w:cstheme="majorHAnsi"/>
                <w:sz w:val="20"/>
                <w:szCs w:val="20"/>
              </w:rPr>
            </w:pPr>
            <w:r w:rsidRPr="00433457">
              <w:rPr>
                <w:rFonts w:asciiTheme="majorHAnsi" w:hAnsiTheme="majorHAnsi" w:cstheme="majorHAnsi"/>
                <w:sz w:val="20"/>
                <w:szCs w:val="20"/>
              </w:rPr>
              <w:t>Description is partial or vague; key personnel appear to be inappropriate for project; if working with outside agency, description of services and fiscal arrangements is partial, vague, or inappropriate</w:t>
            </w:r>
          </w:p>
        </w:tc>
        <w:tc>
          <w:tcPr>
            <w:tcW w:w="2337" w:type="dxa"/>
          </w:tcPr>
          <w:p w14:paraId="0140283D" w14:textId="02C2FA3F" w:rsidR="007E749C" w:rsidRPr="00433457" w:rsidRDefault="007E749C" w:rsidP="005F5F15">
            <w:pPr>
              <w:pStyle w:val="TableParagraph"/>
              <w:kinsoku w:val="0"/>
              <w:overflowPunct w:val="0"/>
              <w:ind w:left="100" w:right="34" w:hanging="9"/>
              <w:rPr>
                <w:rFonts w:asciiTheme="majorHAnsi" w:hAnsiTheme="majorHAnsi" w:cstheme="majorHAnsi"/>
                <w:sz w:val="20"/>
                <w:szCs w:val="20"/>
              </w:rPr>
            </w:pPr>
            <w:r w:rsidRPr="00433457">
              <w:rPr>
                <w:rFonts w:asciiTheme="majorHAnsi" w:hAnsiTheme="majorHAnsi" w:cstheme="majorHAnsi"/>
                <w:sz w:val="20"/>
                <w:szCs w:val="20"/>
              </w:rPr>
              <w:t>Description is generally clear; key personnel appear to be generally appropriate; if working with outside agency, description of services and fiscal arrangements is generally clear but not extensive</w:t>
            </w:r>
          </w:p>
        </w:tc>
        <w:tc>
          <w:tcPr>
            <w:tcW w:w="2337" w:type="dxa"/>
          </w:tcPr>
          <w:p w14:paraId="15544E68" w14:textId="0D06ED86" w:rsidR="007E749C" w:rsidRPr="00433457" w:rsidRDefault="007E749C" w:rsidP="005F5F15">
            <w:pPr>
              <w:pStyle w:val="TableParagraph"/>
              <w:kinsoku w:val="0"/>
              <w:overflowPunct w:val="0"/>
              <w:ind w:left="100" w:right="66" w:hanging="5"/>
              <w:rPr>
                <w:rFonts w:asciiTheme="majorHAnsi" w:hAnsiTheme="majorHAnsi" w:cstheme="majorHAnsi"/>
                <w:sz w:val="20"/>
                <w:szCs w:val="20"/>
              </w:rPr>
            </w:pPr>
            <w:r w:rsidRPr="00433457">
              <w:rPr>
                <w:rFonts w:asciiTheme="majorHAnsi" w:hAnsiTheme="majorHAnsi" w:cstheme="majorHAnsi"/>
                <w:sz w:val="20"/>
                <w:szCs w:val="20"/>
              </w:rPr>
              <w:t>Description is extensive; key personnel are highly appropriate for the project; if working with outside agency, description of services and fiscal arrangements is highly appropriate and extensive</w:t>
            </w:r>
          </w:p>
        </w:tc>
      </w:tr>
    </w:tbl>
    <w:p w14:paraId="5608E381" w14:textId="77777777" w:rsidR="007E749C" w:rsidRPr="00433457" w:rsidRDefault="007E749C" w:rsidP="007E749C">
      <w:pPr>
        <w:pStyle w:val="BodyText"/>
        <w:tabs>
          <w:tab w:val="left" w:pos="1216"/>
        </w:tabs>
        <w:kinsoku w:val="0"/>
        <w:overflowPunct w:val="0"/>
        <w:ind w:left="0"/>
        <w:rPr>
          <w:rFonts w:asciiTheme="majorHAnsi" w:hAnsiTheme="majorHAnsi" w:cstheme="majorHAnsi"/>
          <w:sz w:val="24"/>
          <w:szCs w:val="24"/>
        </w:rPr>
      </w:pPr>
    </w:p>
    <w:p w14:paraId="2E0C9F56" w14:textId="77777777" w:rsidR="007E749C" w:rsidRPr="00433457" w:rsidRDefault="007E749C" w:rsidP="00E53DDE">
      <w:pPr>
        <w:pStyle w:val="BodyText"/>
        <w:numPr>
          <w:ilvl w:val="0"/>
          <w:numId w:val="5"/>
        </w:numPr>
        <w:tabs>
          <w:tab w:val="left" w:pos="1216"/>
        </w:tabs>
        <w:kinsoku w:val="0"/>
        <w:overflowPunct w:val="0"/>
        <w:rPr>
          <w:rFonts w:asciiTheme="majorHAnsi" w:hAnsiTheme="majorHAnsi" w:cstheme="majorHAnsi"/>
          <w:sz w:val="24"/>
          <w:szCs w:val="24"/>
        </w:rPr>
      </w:pPr>
      <w:r w:rsidRPr="00433457">
        <w:rPr>
          <w:rFonts w:asciiTheme="majorHAnsi" w:hAnsiTheme="majorHAnsi" w:cstheme="majorHAnsi"/>
          <w:sz w:val="24"/>
          <w:szCs w:val="24"/>
        </w:rPr>
        <w:t xml:space="preserve">Please complete the </w:t>
      </w:r>
      <w:r w:rsidRPr="00433457">
        <w:rPr>
          <w:rFonts w:asciiTheme="majorHAnsi" w:hAnsiTheme="majorHAnsi" w:cstheme="majorHAnsi"/>
          <w:b/>
          <w:bCs/>
          <w:i/>
          <w:iCs/>
          <w:sz w:val="24"/>
          <w:szCs w:val="24"/>
        </w:rPr>
        <w:t>McKinney-Vento Strategic Plan below</w:t>
      </w:r>
      <w:r w:rsidRPr="00433457">
        <w:rPr>
          <w:rFonts w:asciiTheme="majorHAnsi" w:hAnsiTheme="majorHAnsi" w:cstheme="majorHAnsi"/>
          <w:sz w:val="24"/>
          <w:szCs w:val="24"/>
        </w:rPr>
        <w:t xml:space="preserve">. </w:t>
      </w:r>
    </w:p>
    <w:p w14:paraId="3549670E" w14:textId="36728F55" w:rsidR="007E749C" w:rsidRPr="00433457" w:rsidRDefault="007E749C" w:rsidP="007E749C">
      <w:pPr>
        <w:pStyle w:val="BodyText"/>
        <w:tabs>
          <w:tab w:val="left" w:pos="1216"/>
        </w:tabs>
        <w:kinsoku w:val="0"/>
        <w:overflowPunct w:val="0"/>
        <w:ind w:left="360"/>
        <w:rPr>
          <w:rFonts w:asciiTheme="majorHAnsi" w:hAnsiTheme="majorHAnsi" w:cstheme="majorHAnsi"/>
          <w:sz w:val="24"/>
          <w:szCs w:val="24"/>
        </w:rPr>
      </w:pPr>
      <w:r w:rsidRPr="00433457">
        <w:rPr>
          <w:rFonts w:asciiTheme="majorHAnsi" w:hAnsiTheme="majorHAnsi" w:cstheme="majorHAnsi"/>
          <w:sz w:val="24"/>
          <w:szCs w:val="24"/>
        </w:rPr>
        <w:t xml:space="preserve">At least one objective MUST address the </w:t>
      </w:r>
      <w:r w:rsidR="0030048A" w:rsidRPr="00433457">
        <w:rPr>
          <w:rFonts w:asciiTheme="majorHAnsi" w:hAnsiTheme="majorHAnsi" w:cstheme="majorHAnsi"/>
          <w:sz w:val="24"/>
          <w:szCs w:val="24"/>
        </w:rPr>
        <w:t>KDE</w:t>
      </w:r>
      <w:r w:rsidRPr="00433457">
        <w:rPr>
          <w:rFonts w:asciiTheme="majorHAnsi" w:hAnsiTheme="majorHAnsi" w:cstheme="majorHAnsi"/>
          <w:sz w:val="24"/>
          <w:szCs w:val="24"/>
        </w:rPr>
        <w:t xml:space="preserve"> priority of </w:t>
      </w:r>
      <w:r w:rsidR="00100AAC">
        <w:rPr>
          <w:rFonts w:asciiTheme="majorHAnsi" w:hAnsiTheme="majorHAnsi" w:cstheme="majorHAnsi"/>
          <w:sz w:val="24"/>
          <w:szCs w:val="24"/>
        </w:rPr>
        <w:t>Transition</w:t>
      </w:r>
      <w:r w:rsidRPr="00433457">
        <w:rPr>
          <w:rFonts w:asciiTheme="majorHAnsi" w:hAnsiTheme="majorHAnsi" w:cstheme="majorHAnsi"/>
          <w:sz w:val="24"/>
          <w:szCs w:val="24"/>
        </w:rPr>
        <w:t xml:space="preserve"> Readiness</w:t>
      </w:r>
      <w:r w:rsidR="00100AAC">
        <w:rPr>
          <w:rFonts w:asciiTheme="majorHAnsi" w:hAnsiTheme="majorHAnsi" w:cstheme="majorHAnsi"/>
          <w:sz w:val="24"/>
          <w:szCs w:val="24"/>
        </w:rPr>
        <w:t xml:space="preserve"> (academic or career)</w:t>
      </w:r>
      <w:r w:rsidRPr="00433457">
        <w:rPr>
          <w:rFonts w:asciiTheme="majorHAnsi" w:hAnsiTheme="majorHAnsi" w:cstheme="majorHAnsi"/>
          <w:sz w:val="24"/>
          <w:szCs w:val="24"/>
        </w:rPr>
        <w:t xml:space="preserve"> to receive points for this section. (10 points)</w:t>
      </w:r>
    </w:p>
    <w:p w14:paraId="5C03627F" w14:textId="77777777" w:rsidR="007E749C" w:rsidRPr="00433457" w:rsidRDefault="007E749C" w:rsidP="007E749C">
      <w:pPr>
        <w:pStyle w:val="BodyText"/>
        <w:tabs>
          <w:tab w:val="left" w:pos="1216"/>
        </w:tabs>
        <w:kinsoku w:val="0"/>
        <w:overflowPunct w:val="0"/>
        <w:ind w:left="360"/>
        <w:rPr>
          <w:rFonts w:asciiTheme="majorHAnsi" w:hAnsiTheme="majorHAnsi" w:cstheme="majorHAnsi"/>
          <w:sz w:val="24"/>
          <w:szCs w:val="24"/>
        </w:rPr>
      </w:pPr>
    </w:p>
    <w:p w14:paraId="08E676E2" w14:textId="77777777" w:rsidR="007E749C" w:rsidRPr="00433457" w:rsidRDefault="007E749C" w:rsidP="007E749C">
      <w:pPr>
        <w:rPr>
          <w:rFonts w:asciiTheme="majorHAnsi" w:eastAsia="Times New Roman" w:hAnsiTheme="majorHAnsi" w:cstheme="majorHAnsi"/>
          <w:b/>
          <w:bCs/>
          <w:sz w:val="28"/>
          <w:szCs w:val="28"/>
          <w:u w:val="single"/>
        </w:rPr>
      </w:pPr>
      <w:r w:rsidRPr="00433457">
        <w:rPr>
          <w:rFonts w:asciiTheme="majorHAnsi" w:eastAsia="Times New Roman" w:hAnsiTheme="majorHAnsi" w:cstheme="majorHAnsi"/>
          <w:b/>
          <w:bCs/>
          <w:sz w:val="28"/>
          <w:szCs w:val="28"/>
          <w:u w:val="single"/>
        </w:rPr>
        <w:t>McKinney-Vento Strategic Plan</w:t>
      </w:r>
    </w:p>
    <w:p w14:paraId="0C6B804A" w14:textId="77777777" w:rsidR="007E749C" w:rsidRPr="00433457" w:rsidRDefault="007E749C" w:rsidP="007E749C">
      <w:pPr>
        <w:rPr>
          <w:rFonts w:asciiTheme="majorHAnsi" w:eastAsia="Times New Roman" w:hAnsiTheme="majorHAnsi" w:cstheme="majorHAnsi"/>
        </w:rPr>
      </w:pPr>
    </w:p>
    <w:p w14:paraId="1325559A" w14:textId="77777777" w:rsidR="007E749C" w:rsidRPr="00433457" w:rsidRDefault="007E749C" w:rsidP="007E749C">
      <w:pPr>
        <w:rPr>
          <w:rFonts w:asciiTheme="majorHAnsi" w:eastAsia="Times New Roman" w:hAnsiTheme="majorHAnsi" w:cstheme="majorHAnsi"/>
        </w:rPr>
      </w:pPr>
      <w:r w:rsidRPr="00433457">
        <w:rPr>
          <w:rFonts w:asciiTheme="majorHAnsi" w:eastAsia="Times New Roman" w:hAnsiTheme="majorHAnsi" w:cstheme="majorHAnsi"/>
        </w:rPr>
        <w:t xml:space="preserve">Objective 1: </w:t>
      </w:r>
      <w:r w:rsidRPr="00433457">
        <w:rPr>
          <w:rFonts w:asciiTheme="majorHAnsi" w:eastAsia="Times New Roman" w:hAnsiTheme="majorHAnsi" w:cstheme="majorHAnsi"/>
        </w:rPr>
        <w:fldChar w:fldCharType="begin">
          <w:ffData>
            <w:name w:val="Text41"/>
            <w:enabled/>
            <w:calcOnExit w:val="0"/>
            <w:textInput/>
          </w:ffData>
        </w:fldChar>
      </w:r>
      <w:bookmarkStart w:id="34" w:name="Text41"/>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eastAsia="Times New Roman" w:hAnsiTheme="majorHAnsi" w:cstheme="majorHAnsi"/>
        </w:rPr>
        <w:fldChar w:fldCharType="end"/>
      </w:r>
      <w:bookmarkEnd w:id="34"/>
    </w:p>
    <w:p w14:paraId="1A51A9B3" w14:textId="77777777" w:rsidR="007E749C" w:rsidRPr="00433457" w:rsidRDefault="007E749C" w:rsidP="007E749C">
      <w:pPr>
        <w:pStyle w:val="ListParagraph"/>
        <w:ind w:left="360"/>
        <w:contextualSpacing w:val="0"/>
        <w:rPr>
          <w:rFonts w:asciiTheme="majorHAnsi" w:eastAsia="Times New Roman" w:hAnsiTheme="majorHAnsi" w:cstheme="maj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9"/>
        <w:gridCol w:w="1226"/>
        <w:gridCol w:w="1439"/>
        <w:gridCol w:w="1678"/>
        <w:gridCol w:w="1355"/>
        <w:gridCol w:w="1385"/>
      </w:tblGrid>
      <w:tr w:rsidR="007E749C" w:rsidRPr="00433457" w14:paraId="10101582" w14:textId="77777777" w:rsidTr="34A97014">
        <w:tc>
          <w:tcPr>
            <w:tcW w:w="1929" w:type="dxa"/>
          </w:tcPr>
          <w:p w14:paraId="49E7E6B5"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Activities to achieve the objective</w:t>
            </w:r>
          </w:p>
          <w:p w14:paraId="608A8DCF" w14:textId="2F8FDBC2" w:rsidR="007E749C" w:rsidRPr="00433457" w:rsidRDefault="007E749C" w:rsidP="34A97014">
            <w:pPr>
              <w:jc w:val="center"/>
              <w:rPr>
                <w:rFonts w:asciiTheme="majorHAnsi" w:eastAsia="Times New Roman" w:hAnsiTheme="majorHAnsi" w:cstheme="majorBidi"/>
              </w:rPr>
            </w:pPr>
            <w:r w:rsidRPr="34A97014">
              <w:rPr>
                <w:rFonts w:asciiTheme="majorHAnsi" w:eastAsia="Times New Roman" w:hAnsiTheme="majorHAnsi" w:cstheme="majorBidi"/>
              </w:rPr>
              <w:t xml:space="preserve">(Include all activities for the </w:t>
            </w:r>
            <w:r w:rsidR="0CFB49B2" w:rsidRPr="34A97014">
              <w:rPr>
                <w:rFonts w:asciiTheme="majorHAnsi" w:eastAsia="Times New Roman" w:hAnsiTheme="majorHAnsi" w:cstheme="majorBidi"/>
              </w:rPr>
              <w:t>3-year</w:t>
            </w:r>
            <w:r w:rsidRPr="34A97014">
              <w:rPr>
                <w:rFonts w:asciiTheme="majorHAnsi" w:eastAsia="Times New Roman" w:hAnsiTheme="majorHAnsi" w:cstheme="majorBidi"/>
              </w:rPr>
              <w:t xml:space="preserve"> period)</w:t>
            </w:r>
          </w:p>
        </w:tc>
        <w:tc>
          <w:tcPr>
            <w:tcW w:w="1226" w:type="dxa"/>
          </w:tcPr>
          <w:p w14:paraId="3E6F3928"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Number of homeless students to be impacted</w:t>
            </w:r>
          </w:p>
        </w:tc>
        <w:tc>
          <w:tcPr>
            <w:tcW w:w="1439" w:type="dxa"/>
          </w:tcPr>
          <w:p w14:paraId="4BF09024"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Time frame</w:t>
            </w:r>
          </w:p>
          <w:p w14:paraId="66D6A265"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(include year)</w:t>
            </w:r>
          </w:p>
        </w:tc>
        <w:tc>
          <w:tcPr>
            <w:tcW w:w="1678" w:type="dxa"/>
          </w:tcPr>
          <w:p w14:paraId="5320FD6B"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Measurable outcomes</w:t>
            </w:r>
          </w:p>
        </w:tc>
        <w:tc>
          <w:tcPr>
            <w:tcW w:w="1355" w:type="dxa"/>
          </w:tcPr>
          <w:p w14:paraId="33A6CDF6"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Data sources</w:t>
            </w:r>
          </w:p>
        </w:tc>
        <w:tc>
          <w:tcPr>
            <w:tcW w:w="1385" w:type="dxa"/>
          </w:tcPr>
          <w:p w14:paraId="213812E9"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Funding and source</w:t>
            </w:r>
          </w:p>
          <w:p w14:paraId="7F3A457D" w14:textId="77777777" w:rsidR="007E749C" w:rsidRPr="00433457" w:rsidRDefault="007E749C" w:rsidP="005F5F15">
            <w:pPr>
              <w:jc w:val="center"/>
              <w:rPr>
                <w:rFonts w:asciiTheme="majorHAnsi" w:eastAsia="Times New Roman" w:hAnsiTheme="majorHAnsi" w:cstheme="majorHAnsi"/>
              </w:rPr>
            </w:pPr>
          </w:p>
          <w:p w14:paraId="7988CC3C" w14:textId="77777777" w:rsidR="007E749C" w:rsidRPr="00433457" w:rsidRDefault="007E749C" w:rsidP="005F5F15">
            <w:pPr>
              <w:jc w:val="center"/>
              <w:rPr>
                <w:rFonts w:asciiTheme="majorHAnsi" w:eastAsia="Times New Roman" w:hAnsiTheme="majorHAnsi" w:cstheme="majorHAnsi"/>
              </w:rPr>
            </w:pPr>
          </w:p>
        </w:tc>
      </w:tr>
      <w:tr w:rsidR="007E749C" w:rsidRPr="00433457" w14:paraId="2BAB595F" w14:textId="77777777" w:rsidTr="34A97014">
        <w:tc>
          <w:tcPr>
            <w:tcW w:w="1929" w:type="dxa"/>
          </w:tcPr>
          <w:p w14:paraId="5415CB81"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2"/>
                  <w:enabled/>
                  <w:calcOnExit w:val="0"/>
                  <w:textInput/>
                </w:ffData>
              </w:fldChar>
            </w:r>
            <w:bookmarkStart w:id="35" w:name="Text42"/>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35"/>
          </w:p>
          <w:p w14:paraId="632D054E" w14:textId="77777777" w:rsidR="007E749C" w:rsidRPr="00433457" w:rsidRDefault="007E749C" w:rsidP="005F5F15">
            <w:pPr>
              <w:rPr>
                <w:rFonts w:asciiTheme="majorHAnsi" w:eastAsia="Times New Roman" w:hAnsiTheme="majorHAnsi" w:cstheme="majorHAnsi"/>
              </w:rPr>
            </w:pPr>
          </w:p>
        </w:tc>
        <w:tc>
          <w:tcPr>
            <w:tcW w:w="1226" w:type="dxa"/>
          </w:tcPr>
          <w:p w14:paraId="51315B53"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lastRenderedPageBreak/>
              <w:fldChar w:fldCharType="begin">
                <w:ffData>
                  <w:name w:val="Text45"/>
                  <w:enabled/>
                  <w:calcOnExit w:val="0"/>
                  <w:textInput/>
                </w:ffData>
              </w:fldChar>
            </w:r>
            <w:bookmarkStart w:id="36" w:name="Text45"/>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36"/>
          </w:p>
        </w:tc>
        <w:tc>
          <w:tcPr>
            <w:tcW w:w="1439" w:type="dxa"/>
          </w:tcPr>
          <w:p w14:paraId="6D895EC2"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8"/>
                  <w:enabled/>
                  <w:calcOnExit w:val="0"/>
                  <w:textInput/>
                </w:ffData>
              </w:fldChar>
            </w:r>
            <w:r w:rsidRPr="00433457">
              <w:rPr>
                <w:rFonts w:asciiTheme="majorHAnsi" w:eastAsia="Times New Roman" w:hAnsiTheme="majorHAnsi" w:cstheme="majorHAnsi"/>
              </w:rPr>
              <w:instrText xml:space="preserve"> </w:instrText>
            </w:r>
            <w:bookmarkStart w:id="37" w:name="Text48"/>
            <w:r w:rsidRPr="00433457">
              <w:rPr>
                <w:rFonts w:asciiTheme="majorHAnsi" w:eastAsia="Times New Roman" w:hAnsiTheme="majorHAnsi" w:cstheme="majorHAnsi"/>
              </w:rPr>
              <w:instrText xml:space="preserve">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37"/>
          </w:p>
        </w:tc>
        <w:tc>
          <w:tcPr>
            <w:tcW w:w="1678" w:type="dxa"/>
          </w:tcPr>
          <w:p w14:paraId="4A052FFD"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1"/>
                  <w:enabled/>
                  <w:calcOnExit w:val="0"/>
                  <w:textInput/>
                </w:ffData>
              </w:fldChar>
            </w:r>
            <w:bookmarkStart w:id="38" w:name="Text51"/>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38"/>
          </w:p>
        </w:tc>
        <w:tc>
          <w:tcPr>
            <w:tcW w:w="1355" w:type="dxa"/>
          </w:tcPr>
          <w:p w14:paraId="440ECBF6"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4"/>
                  <w:enabled/>
                  <w:calcOnExit w:val="0"/>
                  <w:textInput/>
                </w:ffData>
              </w:fldChar>
            </w:r>
            <w:bookmarkStart w:id="39" w:name="Text54"/>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39"/>
          </w:p>
        </w:tc>
        <w:tc>
          <w:tcPr>
            <w:tcW w:w="1385" w:type="dxa"/>
          </w:tcPr>
          <w:p w14:paraId="06B3680C"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7"/>
                  <w:enabled/>
                  <w:calcOnExit w:val="0"/>
                  <w:textInput/>
                </w:ffData>
              </w:fldChar>
            </w:r>
            <w:bookmarkStart w:id="40" w:name="Text57"/>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40"/>
          </w:p>
        </w:tc>
      </w:tr>
      <w:tr w:rsidR="007E749C" w:rsidRPr="00433457" w14:paraId="11AF8EDB" w14:textId="77777777" w:rsidTr="34A97014">
        <w:tc>
          <w:tcPr>
            <w:tcW w:w="1929" w:type="dxa"/>
          </w:tcPr>
          <w:p w14:paraId="67905026"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3"/>
                  <w:enabled/>
                  <w:calcOnExit w:val="0"/>
                  <w:textInput/>
                </w:ffData>
              </w:fldChar>
            </w:r>
            <w:bookmarkStart w:id="41" w:name="Text43"/>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41"/>
          </w:p>
          <w:p w14:paraId="265FBC50" w14:textId="77777777" w:rsidR="007E749C" w:rsidRPr="00433457" w:rsidRDefault="007E749C" w:rsidP="005F5F15">
            <w:pPr>
              <w:rPr>
                <w:rFonts w:asciiTheme="majorHAnsi" w:eastAsia="Times New Roman" w:hAnsiTheme="majorHAnsi" w:cstheme="majorHAnsi"/>
              </w:rPr>
            </w:pPr>
          </w:p>
        </w:tc>
        <w:tc>
          <w:tcPr>
            <w:tcW w:w="1226" w:type="dxa"/>
          </w:tcPr>
          <w:p w14:paraId="41C8223A"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6"/>
                  <w:enabled/>
                  <w:calcOnExit w:val="0"/>
                  <w:textInput/>
                </w:ffData>
              </w:fldChar>
            </w:r>
            <w:bookmarkStart w:id="42" w:name="Text46"/>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42"/>
          </w:p>
        </w:tc>
        <w:tc>
          <w:tcPr>
            <w:tcW w:w="1439" w:type="dxa"/>
          </w:tcPr>
          <w:p w14:paraId="35D5EAC1"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9"/>
                  <w:enabled/>
                  <w:calcOnExit w:val="0"/>
                  <w:textInput/>
                </w:ffData>
              </w:fldChar>
            </w:r>
            <w:bookmarkStart w:id="43" w:name="Text49"/>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43"/>
          </w:p>
        </w:tc>
        <w:tc>
          <w:tcPr>
            <w:tcW w:w="1678" w:type="dxa"/>
          </w:tcPr>
          <w:p w14:paraId="6A9BC63A"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2"/>
                  <w:enabled/>
                  <w:calcOnExit w:val="0"/>
                  <w:textInput/>
                </w:ffData>
              </w:fldChar>
            </w:r>
            <w:bookmarkStart w:id="44" w:name="Text52"/>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44"/>
          </w:p>
        </w:tc>
        <w:tc>
          <w:tcPr>
            <w:tcW w:w="1355" w:type="dxa"/>
          </w:tcPr>
          <w:p w14:paraId="75109049"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5"/>
                  <w:enabled/>
                  <w:calcOnExit w:val="0"/>
                  <w:textInput/>
                </w:ffData>
              </w:fldChar>
            </w:r>
            <w:bookmarkStart w:id="45" w:name="Text55"/>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45"/>
          </w:p>
        </w:tc>
        <w:tc>
          <w:tcPr>
            <w:tcW w:w="1385" w:type="dxa"/>
          </w:tcPr>
          <w:p w14:paraId="177C2BF8"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8"/>
                  <w:enabled/>
                  <w:calcOnExit w:val="0"/>
                  <w:textInput/>
                </w:ffData>
              </w:fldChar>
            </w:r>
            <w:bookmarkStart w:id="46" w:name="Text58"/>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46"/>
          </w:p>
        </w:tc>
      </w:tr>
      <w:tr w:rsidR="007E749C" w:rsidRPr="00433457" w14:paraId="571CA31E" w14:textId="77777777" w:rsidTr="34A97014">
        <w:tc>
          <w:tcPr>
            <w:tcW w:w="1929" w:type="dxa"/>
          </w:tcPr>
          <w:p w14:paraId="17081F29"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4"/>
                  <w:enabled/>
                  <w:calcOnExit w:val="0"/>
                  <w:textInput/>
                </w:ffData>
              </w:fldChar>
            </w:r>
            <w:bookmarkStart w:id="47" w:name="Text44"/>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47"/>
          </w:p>
          <w:p w14:paraId="2DA012D4" w14:textId="77777777" w:rsidR="007E749C" w:rsidRPr="00433457" w:rsidRDefault="007E749C" w:rsidP="005F5F15">
            <w:pPr>
              <w:rPr>
                <w:rFonts w:asciiTheme="majorHAnsi" w:eastAsia="Times New Roman" w:hAnsiTheme="majorHAnsi" w:cstheme="majorHAnsi"/>
              </w:rPr>
            </w:pPr>
          </w:p>
        </w:tc>
        <w:tc>
          <w:tcPr>
            <w:tcW w:w="1226" w:type="dxa"/>
          </w:tcPr>
          <w:p w14:paraId="70FF2BED"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7"/>
                  <w:enabled/>
                  <w:calcOnExit w:val="0"/>
                  <w:textInput/>
                </w:ffData>
              </w:fldChar>
            </w:r>
            <w:bookmarkStart w:id="48" w:name="Text47"/>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48"/>
          </w:p>
        </w:tc>
        <w:tc>
          <w:tcPr>
            <w:tcW w:w="1439" w:type="dxa"/>
          </w:tcPr>
          <w:p w14:paraId="084505EF"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0"/>
                  <w:enabled/>
                  <w:calcOnExit w:val="0"/>
                  <w:textInput/>
                </w:ffData>
              </w:fldChar>
            </w:r>
            <w:bookmarkStart w:id="49" w:name="Text50"/>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49"/>
          </w:p>
        </w:tc>
        <w:tc>
          <w:tcPr>
            <w:tcW w:w="1678" w:type="dxa"/>
          </w:tcPr>
          <w:p w14:paraId="5B01456A"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3"/>
                  <w:enabled/>
                  <w:calcOnExit w:val="0"/>
                  <w:textInput/>
                </w:ffData>
              </w:fldChar>
            </w:r>
            <w:bookmarkStart w:id="50" w:name="Text53"/>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50"/>
          </w:p>
        </w:tc>
        <w:tc>
          <w:tcPr>
            <w:tcW w:w="1355" w:type="dxa"/>
          </w:tcPr>
          <w:p w14:paraId="5AD0D80F"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6"/>
                  <w:enabled/>
                  <w:calcOnExit w:val="0"/>
                  <w:textInput/>
                </w:ffData>
              </w:fldChar>
            </w:r>
            <w:bookmarkStart w:id="51" w:name="Text56"/>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51"/>
          </w:p>
        </w:tc>
        <w:tc>
          <w:tcPr>
            <w:tcW w:w="1385" w:type="dxa"/>
          </w:tcPr>
          <w:p w14:paraId="18FDAE83"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9"/>
                  <w:enabled/>
                  <w:calcOnExit w:val="0"/>
                  <w:textInput/>
                </w:ffData>
              </w:fldChar>
            </w:r>
            <w:bookmarkStart w:id="52" w:name="Text59"/>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52"/>
          </w:p>
        </w:tc>
      </w:tr>
    </w:tbl>
    <w:p w14:paraId="00AA9357" w14:textId="77777777" w:rsidR="007E749C" w:rsidRPr="00433457" w:rsidRDefault="007E749C" w:rsidP="007E749C">
      <w:pPr>
        <w:pStyle w:val="BodyText"/>
        <w:tabs>
          <w:tab w:val="left" w:pos="1216"/>
        </w:tabs>
        <w:kinsoku w:val="0"/>
        <w:overflowPunct w:val="0"/>
        <w:ind w:left="0"/>
        <w:rPr>
          <w:rFonts w:asciiTheme="majorHAnsi" w:hAnsiTheme="majorHAnsi" w:cstheme="majorHAnsi"/>
          <w:sz w:val="24"/>
          <w:szCs w:val="24"/>
        </w:rPr>
      </w:pPr>
    </w:p>
    <w:p w14:paraId="62BDA1FC" w14:textId="77777777" w:rsidR="00946154" w:rsidRPr="00433457" w:rsidRDefault="00946154" w:rsidP="007E749C">
      <w:pPr>
        <w:rPr>
          <w:rFonts w:asciiTheme="majorHAnsi" w:eastAsia="Times New Roman" w:hAnsiTheme="majorHAnsi" w:cstheme="majorHAnsi"/>
        </w:rPr>
      </w:pPr>
    </w:p>
    <w:p w14:paraId="6414CC05" w14:textId="33671771" w:rsidR="007E749C" w:rsidRPr="00433457" w:rsidRDefault="007E749C" w:rsidP="00870E49">
      <w:pPr>
        <w:rPr>
          <w:rFonts w:asciiTheme="majorHAnsi" w:eastAsia="Times New Roman" w:hAnsiTheme="majorHAnsi" w:cstheme="majorHAnsi"/>
        </w:rPr>
      </w:pPr>
      <w:r w:rsidRPr="00433457">
        <w:rPr>
          <w:rFonts w:asciiTheme="majorHAnsi" w:eastAsia="Times New Roman" w:hAnsiTheme="majorHAnsi" w:cstheme="majorHAnsi"/>
        </w:rPr>
        <w:t xml:space="preserve">Objective 2: </w:t>
      </w:r>
      <w:r w:rsidRPr="00433457">
        <w:rPr>
          <w:rFonts w:asciiTheme="majorHAnsi" w:eastAsia="Times New Roman" w:hAnsiTheme="majorHAnsi" w:cstheme="majorHAnsi"/>
        </w:rPr>
        <w:fldChar w:fldCharType="begin">
          <w:ffData>
            <w:name w:val="Text4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eastAsia="Times New Roman" w:hAnsiTheme="majorHAnsi" w:cstheme="majorHAnsi"/>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9"/>
        <w:gridCol w:w="1226"/>
        <w:gridCol w:w="1439"/>
        <w:gridCol w:w="1678"/>
        <w:gridCol w:w="1355"/>
        <w:gridCol w:w="1385"/>
      </w:tblGrid>
      <w:tr w:rsidR="007E749C" w:rsidRPr="00433457" w14:paraId="7FE17934" w14:textId="77777777" w:rsidTr="34A97014">
        <w:tc>
          <w:tcPr>
            <w:tcW w:w="1929" w:type="dxa"/>
          </w:tcPr>
          <w:p w14:paraId="0CE3C787"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Activities to achieve the objective</w:t>
            </w:r>
          </w:p>
          <w:p w14:paraId="196A50D3" w14:textId="363652C3" w:rsidR="007E749C" w:rsidRPr="00433457" w:rsidRDefault="007E749C" w:rsidP="34A97014">
            <w:pPr>
              <w:jc w:val="center"/>
              <w:rPr>
                <w:rFonts w:asciiTheme="majorHAnsi" w:eastAsia="Times New Roman" w:hAnsiTheme="majorHAnsi" w:cstheme="majorBidi"/>
              </w:rPr>
            </w:pPr>
            <w:r w:rsidRPr="34A97014">
              <w:rPr>
                <w:rFonts w:asciiTheme="majorHAnsi" w:eastAsia="Times New Roman" w:hAnsiTheme="majorHAnsi" w:cstheme="majorBidi"/>
              </w:rPr>
              <w:t>(Include all activities for the 3</w:t>
            </w:r>
            <w:r w:rsidR="52EB8B26" w:rsidRPr="34A97014">
              <w:rPr>
                <w:rFonts w:asciiTheme="majorHAnsi" w:eastAsia="Times New Roman" w:hAnsiTheme="majorHAnsi" w:cstheme="majorBidi"/>
              </w:rPr>
              <w:t>-</w:t>
            </w:r>
            <w:r w:rsidRPr="34A97014">
              <w:rPr>
                <w:rFonts w:asciiTheme="majorHAnsi" w:eastAsia="Times New Roman" w:hAnsiTheme="majorHAnsi" w:cstheme="majorBidi"/>
              </w:rPr>
              <w:t>year period)</w:t>
            </w:r>
          </w:p>
        </w:tc>
        <w:tc>
          <w:tcPr>
            <w:tcW w:w="1226" w:type="dxa"/>
          </w:tcPr>
          <w:p w14:paraId="1EAB6CC5"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Number of homeless students to be impacted</w:t>
            </w:r>
          </w:p>
        </w:tc>
        <w:tc>
          <w:tcPr>
            <w:tcW w:w="1439" w:type="dxa"/>
          </w:tcPr>
          <w:p w14:paraId="31788B4C"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Time frame</w:t>
            </w:r>
          </w:p>
          <w:p w14:paraId="7884B241"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(include year)</w:t>
            </w:r>
          </w:p>
        </w:tc>
        <w:tc>
          <w:tcPr>
            <w:tcW w:w="1678" w:type="dxa"/>
          </w:tcPr>
          <w:p w14:paraId="15B76B0A"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Measurable outcomes</w:t>
            </w:r>
          </w:p>
        </w:tc>
        <w:tc>
          <w:tcPr>
            <w:tcW w:w="1355" w:type="dxa"/>
          </w:tcPr>
          <w:p w14:paraId="38922930"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Data sources</w:t>
            </w:r>
          </w:p>
        </w:tc>
        <w:tc>
          <w:tcPr>
            <w:tcW w:w="1385" w:type="dxa"/>
          </w:tcPr>
          <w:p w14:paraId="5A42E603"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Funding and source</w:t>
            </w:r>
          </w:p>
          <w:p w14:paraId="537ED72E" w14:textId="77777777" w:rsidR="007E749C" w:rsidRPr="00433457" w:rsidRDefault="007E749C" w:rsidP="005F5F15">
            <w:pPr>
              <w:jc w:val="center"/>
              <w:rPr>
                <w:rFonts w:asciiTheme="majorHAnsi" w:eastAsia="Times New Roman" w:hAnsiTheme="majorHAnsi" w:cstheme="majorHAnsi"/>
              </w:rPr>
            </w:pPr>
          </w:p>
          <w:p w14:paraId="4411F499" w14:textId="77777777" w:rsidR="007E749C" w:rsidRPr="00433457" w:rsidRDefault="007E749C" w:rsidP="005F5F15">
            <w:pPr>
              <w:jc w:val="center"/>
              <w:rPr>
                <w:rFonts w:asciiTheme="majorHAnsi" w:eastAsia="Times New Roman" w:hAnsiTheme="majorHAnsi" w:cstheme="majorHAnsi"/>
              </w:rPr>
            </w:pPr>
          </w:p>
        </w:tc>
      </w:tr>
      <w:tr w:rsidR="007E749C" w:rsidRPr="00433457" w14:paraId="72ED1E74" w14:textId="77777777" w:rsidTr="34A97014">
        <w:tc>
          <w:tcPr>
            <w:tcW w:w="1929" w:type="dxa"/>
          </w:tcPr>
          <w:p w14:paraId="07F3C81D"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2"/>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p w14:paraId="2E50BCB4" w14:textId="77777777" w:rsidR="007E749C" w:rsidRPr="00433457" w:rsidRDefault="007E749C" w:rsidP="005F5F15">
            <w:pPr>
              <w:rPr>
                <w:rFonts w:asciiTheme="majorHAnsi" w:eastAsia="Times New Roman" w:hAnsiTheme="majorHAnsi" w:cstheme="majorHAnsi"/>
              </w:rPr>
            </w:pPr>
          </w:p>
        </w:tc>
        <w:tc>
          <w:tcPr>
            <w:tcW w:w="1226" w:type="dxa"/>
          </w:tcPr>
          <w:p w14:paraId="6A6419C2"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5"/>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439" w:type="dxa"/>
          </w:tcPr>
          <w:p w14:paraId="1D3D158C"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8"/>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678" w:type="dxa"/>
          </w:tcPr>
          <w:p w14:paraId="4B706F2E"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355" w:type="dxa"/>
          </w:tcPr>
          <w:p w14:paraId="336610F4"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4"/>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385" w:type="dxa"/>
          </w:tcPr>
          <w:p w14:paraId="6DA520ED"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7"/>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r w:rsidR="007E749C" w:rsidRPr="00433457" w14:paraId="176AF9B3" w14:textId="77777777" w:rsidTr="34A97014">
        <w:tc>
          <w:tcPr>
            <w:tcW w:w="1929" w:type="dxa"/>
          </w:tcPr>
          <w:p w14:paraId="0DB639CF"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3"/>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p w14:paraId="22D482CF" w14:textId="77777777" w:rsidR="007E749C" w:rsidRPr="00433457" w:rsidRDefault="007E749C" w:rsidP="005F5F15">
            <w:pPr>
              <w:rPr>
                <w:rFonts w:asciiTheme="majorHAnsi" w:eastAsia="Times New Roman" w:hAnsiTheme="majorHAnsi" w:cstheme="majorHAnsi"/>
              </w:rPr>
            </w:pPr>
          </w:p>
        </w:tc>
        <w:tc>
          <w:tcPr>
            <w:tcW w:w="1226" w:type="dxa"/>
          </w:tcPr>
          <w:p w14:paraId="4DAAF30D"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6"/>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439" w:type="dxa"/>
          </w:tcPr>
          <w:p w14:paraId="323B07E0"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9"/>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678" w:type="dxa"/>
          </w:tcPr>
          <w:p w14:paraId="1DA9E129"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2"/>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355" w:type="dxa"/>
          </w:tcPr>
          <w:p w14:paraId="192FB1FF"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5"/>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385" w:type="dxa"/>
          </w:tcPr>
          <w:p w14:paraId="55CC3DC8"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8"/>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r w:rsidR="007E749C" w:rsidRPr="00433457" w14:paraId="4301864B" w14:textId="77777777" w:rsidTr="34A97014">
        <w:tc>
          <w:tcPr>
            <w:tcW w:w="1929" w:type="dxa"/>
          </w:tcPr>
          <w:p w14:paraId="7DFA0BE9"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4"/>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p w14:paraId="7CA7D936" w14:textId="77777777" w:rsidR="007E749C" w:rsidRPr="00433457" w:rsidRDefault="007E749C" w:rsidP="005F5F15">
            <w:pPr>
              <w:rPr>
                <w:rFonts w:asciiTheme="majorHAnsi" w:eastAsia="Times New Roman" w:hAnsiTheme="majorHAnsi" w:cstheme="majorHAnsi"/>
              </w:rPr>
            </w:pPr>
          </w:p>
        </w:tc>
        <w:tc>
          <w:tcPr>
            <w:tcW w:w="1226" w:type="dxa"/>
          </w:tcPr>
          <w:p w14:paraId="4E44D84A"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7"/>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439" w:type="dxa"/>
          </w:tcPr>
          <w:p w14:paraId="422A6979"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0"/>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678" w:type="dxa"/>
          </w:tcPr>
          <w:p w14:paraId="701D1195"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3"/>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355" w:type="dxa"/>
          </w:tcPr>
          <w:p w14:paraId="26387E09"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6"/>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385" w:type="dxa"/>
          </w:tcPr>
          <w:p w14:paraId="6047F150"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9"/>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bl>
    <w:p w14:paraId="2C89CB3B" w14:textId="77777777" w:rsidR="007E749C" w:rsidRPr="00433457" w:rsidRDefault="007E749C" w:rsidP="007E749C">
      <w:pPr>
        <w:pStyle w:val="BodyText"/>
        <w:tabs>
          <w:tab w:val="left" w:pos="1216"/>
        </w:tabs>
        <w:kinsoku w:val="0"/>
        <w:overflowPunct w:val="0"/>
        <w:ind w:left="0"/>
        <w:rPr>
          <w:rFonts w:asciiTheme="majorHAnsi" w:hAnsiTheme="majorHAnsi" w:cstheme="majorHAnsi"/>
          <w:sz w:val="24"/>
          <w:szCs w:val="24"/>
        </w:rPr>
      </w:pPr>
    </w:p>
    <w:p w14:paraId="3D46640F" w14:textId="77777777" w:rsidR="007E749C" w:rsidRPr="00433457" w:rsidRDefault="007E749C" w:rsidP="007E749C">
      <w:pPr>
        <w:rPr>
          <w:rFonts w:asciiTheme="majorHAnsi" w:eastAsia="Times New Roman" w:hAnsiTheme="majorHAnsi" w:cstheme="majorHAnsi"/>
        </w:rPr>
      </w:pPr>
      <w:r w:rsidRPr="00433457">
        <w:rPr>
          <w:rFonts w:asciiTheme="majorHAnsi" w:eastAsia="Times New Roman" w:hAnsiTheme="majorHAnsi" w:cstheme="majorHAnsi"/>
        </w:rPr>
        <w:t xml:space="preserve">Objective 3: </w:t>
      </w:r>
      <w:r w:rsidRPr="00433457">
        <w:rPr>
          <w:rFonts w:asciiTheme="majorHAnsi" w:eastAsia="Times New Roman" w:hAnsiTheme="majorHAnsi" w:cstheme="majorHAnsi"/>
        </w:rPr>
        <w:fldChar w:fldCharType="begin">
          <w:ffData>
            <w:name w:val="Text4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eastAsia="Times New Roman" w:hAnsiTheme="majorHAnsi" w:cstheme="majorHAnsi"/>
        </w:rPr>
        <w:fldChar w:fldCharType="end"/>
      </w:r>
    </w:p>
    <w:p w14:paraId="5079742E" w14:textId="77777777" w:rsidR="007E749C" w:rsidRPr="00433457" w:rsidRDefault="007E749C" w:rsidP="007E749C">
      <w:pPr>
        <w:pStyle w:val="ListParagraph"/>
        <w:ind w:left="360"/>
        <w:contextualSpacing w:val="0"/>
        <w:rPr>
          <w:rFonts w:asciiTheme="majorHAnsi" w:eastAsia="Times New Roman" w:hAnsiTheme="majorHAnsi" w:cstheme="maj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9"/>
        <w:gridCol w:w="1226"/>
        <w:gridCol w:w="1439"/>
        <w:gridCol w:w="1678"/>
        <w:gridCol w:w="1355"/>
        <w:gridCol w:w="1385"/>
      </w:tblGrid>
      <w:tr w:rsidR="007E749C" w:rsidRPr="00433457" w14:paraId="2B81B2EC" w14:textId="77777777" w:rsidTr="34A97014">
        <w:tc>
          <w:tcPr>
            <w:tcW w:w="1929" w:type="dxa"/>
          </w:tcPr>
          <w:p w14:paraId="5E6AF5A8"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Activities to achieve the objective</w:t>
            </w:r>
          </w:p>
          <w:p w14:paraId="485F0BEB" w14:textId="5E847432" w:rsidR="007E749C" w:rsidRPr="00433457" w:rsidRDefault="007E749C" w:rsidP="34A97014">
            <w:pPr>
              <w:jc w:val="center"/>
              <w:rPr>
                <w:rFonts w:asciiTheme="majorHAnsi" w:eastAsia="Times New Roman" w:hAnsiTheme="majorHAnsi" w:cstheme="majorBidi"/>
              </w:rPr>
            </w:pPr>
            <w:r w:rsidRPr="34A97014">
              <w:rPr>
                <w:rFonts w:asciiTheme="majorHAnsi" w:eastAsia="Times New Roman" w:hAnsiTheme="majorHAnsi" w:cstheme="majorBidi"/>
              </w:rPr>
              <w:t xml:space="preserve">(Include all activities for the </w:t>
            </w:r>
            <w:r w:rsidR="1060E1D3" w:rsidRPr="34A97014">
              <w:rPr>
                <w:rFonts w:asciiTheme="majorHAnsi" w:eastAsia="Times New Roman" w:hAnsiTheme="majorHAnsi" w:cstheme="majorBidi"/>
              </w:rPr>
              <w:t>3-year</w:t>
            </w:r>
            <w:r w:rsidRPr="34A97014">
              <w:rPr>
                <w:rFonts w:asciiTheme="majorHAnsi" w:eastAsia="Times New Roman" w:hAnsiTheme="majorHAnsi" w:cstheme="majorBidi"/>
              </w:rPr>
              <w:t xml:space="preserve"> period)</w:t>
            </w:r>
          </w:p>
        </w:tc>
        <w:tc>
          <w:tcPr>
            <w:tcW w:w="1226" w:type="dxa"/>
          </w:tcPr>
          <w:p w14:paraId="015900B4"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Number of homeless students to be impacted</w:t>
            </w:r>
          </w:p>
        </w:tc>
        <w:tc>
          <w:tcPr>
            <w:tcW w:w="1439" w:type="dxa"/>
          </w:tcPr>
          <w:p w14:paraId="4E7CB40F"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Time frame</w:t>
            </w:r>
          </w:p>
          <w:p w14:paraId="211485E9"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(include year)</w:t>
            </w:r>
          </w:p>
        </w:tc>
        <w:tc>
          <w:tcPr>
            <w:tcW w:w="1678" w:type="dxa"/>
          </w:tcPr>
          <w:p w14:paraId="2B61EE26"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Measurable outcomes</w:t>
            </w:r>
          </w:p>
        </w:tc>
        <w:tc>
          <w:tcPr>
            <w:tcW w:w="1355" w:type="dxa"/>
          </w:tcPr>
          <w:p w14:paraId="66F9EB9D"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Data sources</w:t>
            </w:r>
          </w:p>
        </w:tc>
        <w:tc>
          <w:tcPr>
            <w:tcW w:w="1385" w:type="dxa"/>
          </w:tcPr>
          <w:p w14:paraId="1CD0CEA3"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Funding and source</w:t>
            </w:r>
          </w:p>
          <w:p w14:paraId="11940C93" w14:textId="77777777" w:rsidR="007E749C" w:rsidRPr="00433457" w:rsidRDefault="007E749C" w:rsidP="005F5F15">
            <w:pPr>
              <w:jc w:val="center"/>
              <w:rPr>
                <w:rFonts w:asciiTheme="majorHAnsi" w:eastAsia="Times New Roman" w:hAnsiTheme="majorHAnsi" w:cstheme="majorHAnsi"/>
              </w:rPr>
            </w:pPr>
          </w:p>
          <w:p w14:paraId="77B31035" w14:textId="77777777" w:rsidR="007E749C" w:rsidRPr="00433457" w:rsidRDefault="007E749C" w:rsidP="005F5F15">
            <w:pPr>
              <w:jc w:val="center"/>
              <w:rPr>
                <w:rFonts w:asciiTheme="majorHAnsi" w:eastAsia="Times New Roman" w:hAnsiTheme="majorHAnsi" w:cstheme="majorHAnsi"/>
              </w:rPr>
            </w:pPr>
          </w:p>
        </w:tc>
      </w:tr>
      <w:tr w:rsidR="007E749C" w:rsidRPr="00433457" w14:paraId="0DCF4F8F" w14:textId="77777777" w:rsidTr="34A97014">
        <w:tc>
          <w:tcPr>
            <w:tcW w:w="1929" w:type="dxa"/>
          </w:tcPr>
          <w:p w14:paraId="29B9D057"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2"/>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p w14:paraId="587A73D1" w14:textId="77777777" w:rsidR="007E749C" w:rsidRPr="00433457" w:rsidRDefault="007E749C" w:rsidP="005F5F15">
            <w:pPr>
              <w:rPr>
                <w:rFonts w:asciiTheme="majorHAnsi" w:eastAsia="Times New Roman" w:hAnsiTheme="majorHAnsi" w:cstheme="majorHAnsi"/>
              </w:rPr>
            </w:pPr>
          </w:p>
        </w:tc>
        <w:tc>
          <w:tcPr>
            <w:tcW w:w="1226" w:type="dxa"/>
          </w:tcPr>
          <w:p w14:paraId="6CBA0D70"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5"/>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439" w:type="dxa"/>
          </w:tcPr>
          <w:p w14:paraId="38A26CD6"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8"/>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678" w:type="dxa"/>
          </w:tcPr>
          <w:p w14:paraId="4A361DFD"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355" w:type="dxa"/>
          </w:tcPr>
          <w:p w14:paraId="1929615B"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4"/>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385" w:type="dxa"/>
          </w:tcPr>
          <w:p w14:paraId="6388AFDB"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7"/>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r w:rsidR="007E749C" w:rsidRPr="00433457" w14:paraId="509C6204" w14:textId="77777777" w:rsidTr="34A97014">
        <w:tc>
          <w:tcPr>
            <w:tcW w:w="1929" w:type="dxa"/>
          </w:tcPr>
          <w:p w14:paraId="652BE31C"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3"/>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p w14:paraId="5FB491EC" w14:textId="77777777" w:rsidR="007E749C" w:rsidRPr="00433457" w:rsidRDefault="007E749C" w:rsidP="005F5F15">
            <w:pPr>
              <w:rPr>
                <w:rFonts w:asciiTheme="majorHAnsi" w:eastAsia="Times New Roman" w:hAnsiTheme="majorHAnsi" w:cstheme="majorHAnsi"/>
              </w:rPr>
            </w:pPr>
          </w:p>
        </w:tc>
        <w:tc>
          <w:tcPr>
            <w:tcW w:w="1226" w:type="dxa"/>
          </w:tcPr>
          <w:p w14:paraId="2D4EE207"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6"/>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439" w:type="dxa"/>
          </w:tcPr>
          <w:p w14:paraId="4641F179"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9"/>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678" w:type="dxa"/>
          </w:tcPr>
          <w:p w14:paraId="6AD97B02"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2"/>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355" w:type="dxa"/>
          </w:tcPr>
          <w:p w14:paraId="3450E394"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5"/>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385" w:type="dxa"/>
          </w:tcPr>
          <w:p w14:paraId="1E377551"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8"/>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r w:rsidR="007E749C" w:rsidRPr="00433457" w14:paraId="5A1B8D4C" w14:textId="77777777" w:rsidTr="34A97014">
        <w:tc>
          <w:tcPr>
            <w:tcW w:w="1929" w:type="dxa"/>
          </w:tcPr>
          <w:p w14:paraId="1A691922"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4"/>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p w14:paraId="4CF5F37C" w14:textId="77777777" w:rsidR="007E749C" w:rsidRPr="00433457" w:rsidRDefault="007E749C" w:rsidP="005F5F15">
            <w:pPr>
              <w:rPr>
                <w:rFonts w:asciiTheme="majorHAnsi" w:eastAsia="Times New Roman" w:hAnsiTheme="majorHAnsi" w:cstheme="majorHAnsi"/>
              </w:rPr>
            </w:pPr>
          </w:p>
        </w:tc>
        <w:tc>
          <w:tcPr>
            <w:tcW w:w="1226" w:type="dxa"/>
          </w:tcPr>
          <w:p w14:paraId="128AB67D"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7"/>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439" w:type="dxa"/>
          </w:tcPr>
          <w:p w14:paraId="6E879619"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0"/>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678" w:type="dxa"/>
          </w:tcPr>
          <w:p w14:paraId="6296423A"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3"/>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355" w:type="dxa"/>
          </w:tcPr>
          <w:p w14:paraId="3977A2BB"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6"/>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385" w:type="dxa"/>
          </w:tcPr>
          <w:p w14:paraId="3DAABCD8"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9"/>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bl>
    <w:p w14:paraId="6E088CD9" w14:textId="77777777" w:rsidR="007E749C" w:rsidRPr="00433457" w:rsidRDefault="007E749C" w:rsidP="007E749C">
      <w:pPr>
        <w:pStyle w:val="BodyText"/>
        <w:tabs>
          <w:tab w:val="left" w:pos="1216"/>
        </w:tabs>
        <w:kinsoku w:val="0"/>
        <w:overflowPunct w:val="0"/>
        <w:ind w:left="0"/>
        <w:rPr>
          <w:rFonts w:asciiTheme="majorHAnsi" w:hAnsiTheme="majorHAnsi" w:cstheme="majorHAnsi"/>
          <w:sz w:val="24"/>
          <w:szCs w:val="24"/>
        </w:rPr>
      </w:pPr>
    </w:p>
    <w:p w14:paraId="591064C8" w14:textId="77777777" w:rsidR="007E749C" w:rsidRPr="00433457" w:rsidRDefault="007E749C" w:rsidP="007E749C">
      <w:pPr>
        <w:rPr>
          <w:rFonts w:asciiTheme="majorHAnsi" w:eastAsia="Times New Roman" w:hAnsiTheme="majorHAnsi" w:cstheme="majorHAnsi"/>
        </w:rPr>
      </w:pPr>
      <w:r w:rsidRPr="00433457">
        <w:rPr>
          <w:rFonts w:asciiTheme="majorHAnsi" w:eastAsia="Times New Roman" w:hAnsiTheme="majorHAnsi" w:cstheme="majorHAnsi"/>
        </w:rPr>
        <w:lastRenderedPageBreak/>
        <w:t xml:space="preserve">Objective 4: </w:t>
      </w:r>
      <w:r w:rsidRPr="00433457">
        <w:rPr>
          <w:rFonts w:asciiTheme="majorHAnsi" w:eastAsia="Times New Roman" w:hAnsiTheme="majorHAnsi" w:cstheme="majorHAnsi"/>
        </w:rPr>
        <w:fldChar w:fldCharType="begin">
          <w:ffData>
            <w:name w:val="Text4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eastAsia="Times New Roman" w:hAnsiTheme="majorHAnsi" w:cstheme="majorHAnsi"/>
        </w:rPr>
        <w:fldChar w:fldCharType="end"/>
      </w:r>
    </w:p>
    <w:p w14:paraId="64F7218C" w14:textId="77777777" w:rsidR="007E749C" w:rsidRPr="00433457" w:rsidRDefault="007E749C" w:rsidP="007E749C">
      <w:pPr>
        <w:pStyle w:val="ListParagraph"/>
        <w:ind w:left="360"/>
        <w:contextualSpacing w:val="0"/>
        <w:rPr>
          <w:rFonts w:asciiTheme="majorHAnsi" w:eastAsia="Times New Roman" w:hAnsiTheme="majorHAnsi" w:cstheme="maj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9"/>
        <w:gridCol w:w="1226"/>
        <w:gridCol w:w="1439"/>
        <w:gridCol w:w="1678"/>
        <w:gridCol w:w="1355"/>
        <w:gridCol w:w="1385"/>
      </w:tblGrid>
      <w:tr w:rsidR="007E749C" w:rsidRPr="00433457" w14:paraId="02324F92" w14:textId="77777777" w:rsidTr="34A97014">
        <w:tc>
          <w:tcPr>
            <w:tcW w:w="1929" w:type="dxa"/>
          </w:tcPr>
          <w:p w14:paraId="77CEF057"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Activities to achieve the objective</w:t>
            </w:r>
          </w:p>
          <w:p w14:paraId="58E73CCE" w14:textId="4E29600F" w:rsidR="007E749C" w:rsidRPr="00433457" w:rsidRDefault="007E749C" w:rsidP="34A97014">
            <w:pPr>
              <w:jc w:val="center"/>
              <w:rPr>
                <w:rFonts w:asciiTheme="majorHAnsi" w:eastAsia="Times New Roman" w:hAnsiTheme="majorHAnsi" w:cstheme="majorBidi"/>
              </w:rPr>
            </w:pPr>
            <w:r w:rsidRPr="34A97014">
              <w:rPr>
                <w:rFonts w:asciiTheme="majorHAnsi" w:eastAsia="Times New Roman" w:hAnsiTheme="majorHAnsi" w:cstheme="majorBidi"/>
              </w:rPr>
              <w:t xml:space="preserve">(Include all activities for the </w:t>
            </w:r>
            <w:r w:rsidR="2AB84161" w:rsidRPr="34A97014">
              <w:rPr>
                <w:rFonts w:asciiTheme="majorHAnsi" w:eastAsia="Times New Roman" w:hAnsiTheme="majorHAnsi" w:cstheme="majorBidi"/>
              </w:rPr>
              <w:t>3-year</w:t>
            </w:r>
            <w:r w:rsidRPr="34A97014">
              <w:rPr>
                <w:rFonts w:asciiTheme="majorHAnsi" w:eastAsia="Times New Roman" w:hAnsiTheme="majorHAnsi" w:cstheme="majorBidi"/>
              </w:rPr>
              <w:t xml:space="preserve"> period)</w:t>
            </w:r>
          </w:p>
        </w:tc>
        <w:tc>
          <w:tcPr>
            <w:tcW w:w="1226" w:type="dxa"/>
          </w:tcPr>
          <w:p w14:paraId="3A1486C6"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Number of homeless students to be impacted</w:t>
            </w:r>
          </w:p>
        </w:tc>
        <w:tc>
          <w:tcPr>
            <w:tcW w:w="1439" w:type="dxa"/>
          </w:tcPr>
          <w:p w14:paraId="40832EE6"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Time frame</w:t>
            </w:r>
          </w:p>
          <w:p w14:paraId="03AB06A6"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(include year)</w:t>
            </w:r>
          </w:p>
        </w:tc>
        <w:tc>
          <w:tcPr>
            <w:tcW w:w="1678" w:type="dxa"/>
          </w:tcPr>
          <w:p w14:paraId="532AC0A8"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Measurable outcomes</w:t>
            </w:r>
          </w:p>
        </w:tc>
        <w:tc>
          <w:tcPr>
            <w:tcW w:w="1355" w:type="dxa"/>
          </w:tcPr>
          <w:p w14:paraId="2A2DC945"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Data sources</w:t>
            </w:r>
          </w:p>
        </w:tc>
        <w:tc>
          <w:tcPr>
            <w:tcW w:w="1385" w:type="dxa"/>
          </w:tcPr>
          <w:p w14:paraId="398F268C"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Funding and source</w:t>
            </w:r>
          </w:p>
          <w:p w14:paraId="43C69177" w14:textId="77777777" w:rsidR="007E749C" w:rsidRPr="00433457" w:rsidRDefault="007E749C" w:rsidP="005F5F15">
            <w:pPr>
              <w:jc w:val="center"/>
              <w:rPr>
                <w:rFonts w:asciiTheme="majorHAnsi" w:eastAsia="Times New Roman" w:hAnsiTheme="majorHAnsi" w:cstheme="majorHAnsi"/>
              </w:rPr>
            </w:pPr>
          </w:p>
          <w:p w14:paraId="33C75C72" w14:textId="77777777" w:rsidR="007E749C" w:rsidRPr="00433457" w:rsidRDefault="007E749C" w:rsidP="005F5F15">
            <w:pPr>
              <w:jc w:val="center"/>
              <w:rPr>
                <w:rFonts w:asciiTheme="majorHAnsi" w:eastAsia="Times New Roman" w:hAnsiTheme="majorHAnsi" w:cstheme="majorHAnsi"/>
              </w:rPr>
            </w:pPr>
          </w:p>
        </w:tc>
      </w:tr>
      <w:tr w:rsidR="007E749C" w:rsidRPr="00433457" w14:paraId="65ECD499" w14:textId="77777777" w:rsidTr="34A97014">
        <w:trPr>
          <w:trHeight w:val="395"/>
        </w:trPr>
        <w:tc>
          <w:tcPr>
            <w:tcW w:w="1929" w:type="dxa"/>
          </w:tcPr>
          <w:p w14:paraId="5F233275"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2"/>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p w14:paraId="6453A8F7" w14:textId="77777777" w:rsidR="007E749C" w:rsidRPr="00433457" w:rsidRDefault="007E749C" w:rsidP="005F5F15">
            <w:pPr>
              <w:rPr>
                <w:rFonts w:asciiTheme="majorHAnsi" w:eastAsia="Times New Roman" w:hAnsiTheme="majorHAnsi" w:cstheme="majorHAnsi"/>
              </w:rPr>
            </w:pPr>
          </w:p>
        </w:tc>
        <w:tc>
          <w:tcPr>
            <w:tcW w:w="1226" w:type="dxa"/>
          </w:tcPr>
          <w:p w14:paraId="7886033D"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5"/>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439" w:type="dxa"/>
          </w:tcPr>
          <w:p w14:paraId="4837307F"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8"/>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678" w:type="dxa"/>
          </w:tcPr>
          <w:p w14:paraId="084C635D"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355" w:type="dxa"/>
          </w:tcPr>
          <w:p w14:paraId="758C977C"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4"/>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385" w:type="dxa"/>
          </w:tcPr>
          <w:p w14:paraId="2D9C72CC"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7"/>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r w:rsidR="007E749C" w:rsidRPr="00433457" w14:paraId="747531E2" w14:textId="77777777" w:rsidTr="34A97014">
        <w:tc>
          <w:tcPr>
            <w:tcW w:w="1929" w:type="dxa"/>
          </w:tcPr>
          <w:p w14:paraId="49A4DF47"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3"/>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p w14:paraId="55167DA2" w14:textId="77777777" w:rsidR="007E749C" w:rsidRPr="00433457" w:rsidRDefault="007E749C" w:rsidP="005F5F15">
            <w:pPr>
              <w:rPr>
                <w:rFonts w:asciiTheme="majorHAnsi" w:eastAsia="Times New Roman" w:hAnsiTheme="majorHAnsi" w:cstheme="majorHAnsi"/>
              </w:rPr>
            </w:pPr>
          </w:p>
        </w:tc>
        <w:tc>
          <w:tcPr>
            <w:tcW w:w="1226" w:type="dxa"/>
          </w:tcPr>
          <w:p w14:paraId="5ADE9DB2"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6"/>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439" w:type="dxa"/>
          </w:tcPr>
          <w:p w14:paraId="29549A72"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9"/>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678" w:type="dxa"/>
          </w:tcPr>
          <w:p w14:paraId="2DB5C6A8"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2"/>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355" w:type="dxa"/>
          </w:tcPr>
          <w:p w14:paraId="3192DA32"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5"/>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385" w:type="dxa"/>
          </w:tcPr>
          <w:p w14:paraId="69C98EB9"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8"/>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r w:rsidR="007E749C" w:rsidRPr="00433457" w14:paraId="079B4FDB" w14:textId="77777777" w:rsidTr="34A97014">
        <w:tc>
          <w:tcPr>
            <w:tcW w:w="1929" w:type="dxa"/>
          </w:tcPr>
          <w:p w14:paraId="4F07B3C5"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4"/>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p w14:paraId="75887264" w14:textId="77777777" w:rsidR="007E749C" w:rsidRPr="00433457" w:rsidRDefault="007E749C" w:rsidP="005F5F15">
            <w:pPr>
              <w:rPr>
                <w:rFonts w:asciiTheme="majorHAnsi" w:eastAsia="Times New Roman" w:hAnsiTheme="majorHAnsi" w:cstheme="majorHAnsi"/>
              </w:rPr>
            </w:pPr>
          </w:p>
        </w:tc>
        <w:tc>
          <w:tcPr>
            <w:tcW w:w="1226" w:type="dxa"/>
          </w:tcPr>
          <w:p w14:paraId="0E9960C4"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7"/>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439" w:type="dxa"/>
          </w:tcPr>
          <w:p w14:paraId="2D21EB30"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0"/>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678" w:type="dxa"/>
          </w:tcPr>
          <w:p w14:paraId="09485BD2"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3"/>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355" w:type="dxa"/>
          </w:tcPr>
          <w:p w14:paraId="37F7306D"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6"/>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385" w:type="dxa"/>
          </w:tcPr>
          <w:p w14:paraId="210994B9"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9"/>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bl>
    <w:p w14:paraId="519C0BCB" w14:textId="77777777" w:rsidR="007E749C" w:rsidRPr="00433457" w:rsidRDefault="007E749C" w:rsidP="007E749C">
      <w:pPr>
        <w:rPr>
          <w:rFonts w:asciiTheme="majorHAnsi" w:eastAsia="Times New Roman" w:hAnsiTheme="majorHAnsi" w:cstheme="majorHAnsi"/>
        </w:rPr>
      </w:pPr>
      <w:r w:rsidRPr="00433457">
        <w:rPr>
          <w:rFonts w:asciiTheme="majorHAnsi" w:eastAsia="Times New Roman" w:hAnsiTheme="majorHAnsi" w:cstheme="majorHAnsi"/>
        </w:rPr>
        <w:t xml:space="preserve">Objective 5: </w:t>
      </w:r>
      <w:r w:rsidRPr="00433457">
        <w:rPr>
          <w:rFonts w:asciiTheme="majorHAnsi" w:eastAsia="Times New Roman" w:hAnsiTheme="majorHAnsi" w:cstheme="majorHAnsi"/>
        </w:rPr>
        <w:fldChar w:fldCharType="begin">
          <w:ffData>
            <w:name w:val="Text4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eastAsia="Times New Roman" w:hAnsiTheme="majorHAnsi" w:cstheme="majorHAnsi"/>
        </w:rPr>
        <w:fldChar w:fldCharType="end"/>
      </w:r>
    </w:p>
    <w:p w14:paraId="6A7D3B71" w14:textId="77777777" w:rsidR="007E749C" w:rsidRPr="00433457" w:rsidRDefault="007E749C" w:rsidP="007E749C">
      <w:pPr>
        <w:pStyle w:val="ListParagraph"/>
        <w:ind w:left="360"/>
        <w:contextualSpacing w:val="0"/>
        <w:rPr>
          <w:rFonts w:asciiTheme="majorHAnsi" w:eastAsia="Times New Roman" w:hAnsiTheme="majorHAnsi" w:cstheme="maj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9"/>
        <w:gridCol w:w="1226"/>
        <w:gridCol w:w="1439"/>
        <w:gridCol w:w="1678"/>
        <w:gridCol w:w="1355"/>
        <w:gridCol w:w="1385"/>
      </w:tblGrid>
      <w:tr w:rsidR="007E749C" w:rsidRPr="00433457" w14:paraId="2437982C" w14:textId="77777777" w:rsidTr="34A97014">
        <w:tc>
          <w:tcPr>
            <w:tcW w:w="1929" w:type="dxa"/>
          </w:tcPr>
          <w:p w14:paraId="615E4FF1"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Activities to achieve the objective</w:t>
            </w:r>
          </w:p>
          <w:p w14:paraId="7A2DADFC" w14:textId="341ABF67" w:rsidR="007E749C" w:rsidRPr="00433457" w:rsidRDefault="007E749C" w:rsidP="34A97014">
            <w:pPr>
              <w:jc w:val="center"/>
              <w:rPr>
                <w:rFonts w:asciiTheme="majorHAnsi" w:eastAsia="Times New Roman" w:hAnsiTheme="majorHAnsi" w:cstheme="majorBidi"/>
              </w:rPr>
            </w:pPr>
            <w:r w:rsidRPr="34A97014">
              <w:rPr>
                <w:rFonts w:asciiTheme="majorHAnsi" w:eastAsia="Times New Roman" w:hAnsiTheme="majorHAnsi" w:cstheme="majorBidi"/>
              </w:rPr>
              <w:t xml:space="preserve">(Include all activities for the </w:t>
            </w:r>
            <w:r w:rsidR="2D0A7FC5" w:rsidRPr="34A97014">
              <w:rPr>
                <w:rFonts w:asciiTheme="majorHAnsi" w:eastAsia="Times New Roman" w:hAnsiTheme="majorHAnsi" w:cstheme="majorBidi"/>
              </w:rPr>
              <w:t>3-year</w:t>
            </w:r>
            <w:r w:rsidRPr="34A97014">
              <w:rPr>
                <w:rFonts w:asciiTheme="majorHAnsi" w:eastAsia="Times New Roman" w:hAnsiTheme="majorHAnsi" w:cstheme="majorBidi"/>
              </w:rPr>
              <w:t xml:space="preserve"> period)</w:t>
            </w:r>
          </w:p>
        </w:tc>
        <w:tc>
          <w:tcPr>
            <w:tcW w:w="1226" w:type="dxa"/>
          </w:tcPr>
          <w:p w14:paraId="457889CB"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Number of homeless students to be impacted</w:t>
            </w:r>
          </w:p>
        </w:tc>
        <w:tc>
          <w:tcPr>
            <w:tcW w:w="1439" w:type="dxa"/>
          </w:tcPr>
          <w:p w14:paraId="3C4B044B"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Time frame</w:t>
            </w:r>
          </w:p>
          <w:p w14:paraId="24F07908"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(include year)</w:t>
            </w:r>
          </w:p>
        </w:tc>
        <w:tc>
          <w:tcPr>
            <w:tcW w:w="1678" w:type="dxa"/>
          </w:tcPr>
          <w:p w14:paraId="385FDBD5"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Measurable outcomes</w:t>
            </w:r>
          </w:p>
        </w:tc>
        <w:tc>
          <w:tcPr>
            <w:tcW w:w="1355" w:type="dxa"/>
          </w:tcPr>
          <w:p w14:paraId="50814F7F"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Data sources</w:t>
            </w:r>
          </w:p>
        </w:tc>
        <w:tc>
          <w:tcPr>
            <w:tcW w:w="1385" w:type="dxa"/>
          </w:tcPr>
          <w:p w14:paraId="0BD3A22B"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Funding and source</w:t>
            </w:r>
          </w:p>
          <w:p w14:paraId="5100F5BB" w14:textId="77777777" w:rsidR="007E749C" w:rsidRPr="00433457" w:rsidRDefault="007E749C" w:rsidP="005F5F15">
            <w:pPr>
              <w:jc w:val="center"/>
              <w:rPr>
                <w:rFonts w:asciiTheme="majorHAnsi" w:eastAsia="Times New Roman" w:hAnsiTheme="majorHAnsi" w:cstheme="majorHAnsi"/>
              </w:rPr>
            </w:pPr>
          </w:p>
          <w:p w14:paraId="2CDFE3EC" w14:textId="77777777" w:rsidR="007E749C" w:rsidRPr="00433457" w:rsidRDefault="007E749C" w:rsidP="005F5F15">
            <w:pPr>
              <w:jc w:val="center"/>
              <w:rPr>
                <w:rFonts w:asciiTheme="majorHAnsi" w:eastAsia="Times New Roman" w:hAnsiTheme="majorHAnsi" w:cstheme="majorHAnsi"/>
              </w:rPr>
            </w:pPr>
          </w:p>
        </w:tc>
      </w:tr>
      <w:tr w:rsidR="007E749C" w:rsidRPr="00433457" w14:paraId="39F63153" w14:textId="77777777" w:rsidTr="34A97014">
        <w:tc>
          <w:tcPr>
            <w:tcW w:w="1929" w:type="dxa"/>
          </w:tcPr>
          <w:p w14:paraId="03D595BF"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2"/>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p w14:paraId="33DE77FC" w14:textId="77777777" w:rsidR="007E749C" w:rsidRPr="00433457" w:rsidRDefault="007E749C" w:rsidP="005F5F15">
            <w:pPr>
              <w:rPr>
                <w:rFonts w:asciiTheme="majorHAnsi" w:eastAsia="Times New Roman" w:hAnsiTheme="majorHAnsi" w:cstheme="majorHAnsi"/>
              </w:rPr>
            </w:pPr>
          </w:p>
        </w:tc>
        <w:tc>
          <w:tcPr>
            <w:tcW w:w="1226" w:type="dxa"/>
          </w:tcPr>
          <w:p w14:paraId="78ADCFD7"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5"/>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439" w:type="dxa"/>
          </w:tcPr>
          <w:p w14:paraId="3F0B6E61"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8"/>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678" w:type="dxa"/>
          </w:tcPr>
          <w:p w14:paraId="34966212"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355" w:type="dxa"/>
          </w:tcPr>
          <w:p w14:paraId="083D166C"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4"/>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385" w:type="dxa"/>
          </w:tcPr>
          <w:p w14:paraId="2A91E475"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7"/>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r w:rsidR="007E749C" w:rsidRPr="00433457" w14:paraId="3A4B7734" w14:textId="77777777" w:rsidTr="34A97014">
        <w:tc>
          <w:tcPr>
            <w:tcW w:w="1929" w:type="dxa"/>
          </w:tcPr>
          <w:p w14:paraId="34CF084E"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3"/>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p w14:paraId="057E794C" w14:textId="77777777" w:rsidR="007E749C" w:rsidRPr="00433457" w:rsidRDefault="007E749C" w:rsidP="005F5F15">
            <w:pPr>
              <w:rPr>
                <w:rFonts w:asciiTheme="majorHAnsi" w:eastAsia="Times New Roman" w:hAnsiTheme="majorHAnsi" w:cstheme="majorHAnsi"/>
              </w:rPr>
            </w:pPr>
          </w:p>
        </w:tc>
        <w:tc>
          <w:tcPr>
            <w:tcW w:w="1226" w:type="dxa"/>
          </w:tcPr>
          <w:p w14:paraId="60000DBB"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6"/>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439" w:type="dxa"/>
          </w:tcPr>
          <w:p w14:paraId="7D1BB6D1"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9"/>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678" w:type="dxa"/>
          </w:tcPr>
          <w:p w14:paraId="2B4161BE"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2"/>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355" w:type="dxa"/>
          </w:tcPr>
          <w:p w14:paraId="064F8C92"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5"/>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385" w:type="dxa"/>
          </w:tcPr>
          <w:p w14:paraId="34D068A6"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8"/>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r w:rsidR="007E749C" w:rsidRPr="00433457" w14:paraId="6A9F0A1D" w14:textId="77777777" w:rsidTr="34A97014">
        <w:tc>
          <w:tcPr>
            <w:tcW w:w="1929" w:type="dxa"/>
          </w:tcPr>
          <w:p w14:paraId="7C28E9FE"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4"/>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p w14:paraId="48A5A8E3" w14:textId="77777777" w:rsidR="007E749C" w:rsidRPr="00433457" w:rsidRDefault="007E749C" w:rsidP="005F5F15">
            <w:pPr>
              <w:rPr>
                <w:rFonts w:asciiTheme="majorHAnsi" w:eastAsia="Times New Roman" w:hAnsiTheme="majorHAnsi" w:cstheme="majorHAnsi"/>
              </w:rPr>
            </w:pPr>
          </w:p>
        </w:tc>
        <w:tc>
          <w:tcPr>
            <w:tcW w:w="1226" w:type="dxa"/>
          </w:tcPr>
          <w:p w14:paraId="164CF0CC"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7"/>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439" w:type="dxa"/>
          </w:tcPr>
          <w:p w14:paraId="20BE7DE8"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0"/>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678" w:type="dxa"/>
          </w:tcPr>
          <w:p w14:paraId="46F0DECF"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3"/>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355" w:type="dxa"/>
          </w:tcPr>
          <w:p w14:paraId="21A08783"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6"/>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385" w:type="dxa"/>
          </w:tcPr>
          <w:p w14:paraId="267B7E0A"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9"/>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bl>
    <w:p w14:paraId="7253FB7C" w14:textId="77777777" w:rsidR="007E749C" w:rsidRPr="00433457" w:rsidRDefault="007E749C" w:rsidP="007E749C">
      <w:pPr>
        <w:pStyle w:val="BodyText"/>
        <w:tabs>
          <w:tab w:val="left" w:pos="1216"/>
        </w:tabs>
        <w:kinsoku w:val="0"/>
        <w:overflowPunct w:val="0"/>
        <w:ind w:left="0"/>
        <w:rPr>
          <w:rFonts w:asciiTheme="majorHAns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7"/>
        <w:gridCol w:w="2337"/>
        <w:gridCol w:w="2337"/>
        <w:gridCol w:w="2337"/>
      </w:tblGrid>
      <w:tr w:rsidR="007E749C" w:rsidRPr="00433457" w14:paraId="1EB27F0B" w14:textId="77777777" w:rsidTr="005F5F15">
        <w:trPr>
          <w:trHeight w:hRule="exact" w:val="252"/>
        </w:trPr>
        <w:tc>
          <w:tcPr>
            <w:tcW w:w="2337" w:type="dxa"/>
          </w:tcPr>
          <w:p w14:paraId="1AE3B50B" w14:textId="77777777" w:rsidR="007E749C" w:rsidRPr="00433457" w:rsidRDefault="007E749C" w:rsidP="005F5F15">
            <w:pPr>
              <w:pStyle w:val="TableParagraph"/>
              <w:kinsoku w:val="0"/>
              <w:overflowPunct w:val="0"/>
              <w:jc w:val="center"/>
              <w:rPr>
                <w:rFonts w:asciiTheme="majorHAnsi" w:hAnsiTheme="majorHAnsi" w:cstheme="majorHAnsi"/>
                <w:sz w:val="20"/>
                <w:szCs w:val="20"/>
              </w:rPr>
            </w:pPr>
            <w:r w:rsidRPr="00433457">
              <w:rPr>
                <w:rFonts w:asciiTheme="majorHAnsi" w:hAnsiTheme="majorHAnsi" w:cstheme="majorHAnsi"/>
                <w:sz w:val="20"/>
                <w:szCs w:val="20"/>
              </w:rPr>
              <w:t>0 points</w:t>
            </w:r>
          </w:p>
        </w:tc>
        <w:tc>
          <w:tcPr>
            <w:tcW w:w="2337" w:type="dxa"/>
          </w:tcPr>
          <w:p w14:paraId="2CA5172D" w14:textId="22583410" w:rsidR="007E749C" w:rsidRPr="00433457" w:rsidRDefault="001C634D" w:rsidP="005F5F15">
            <w:pPr>
              <w:pStyle w:val="TableParagraph"/>
              <w:kinsoku w:val="0"/>
              <w:overflowPunct w:val="0"/>
              <w:ind w:left="51"/>
              <w:jc w:val="center"/>
              <w:rPr>
                <w:rFonts w:asciiTheme="majorHAnsi" w:hAnsiTheme="majorHAnsi" w:cstheme="majorHAnsi"/>
                <w:sz w:val="20"/>
                <w:szCs w:val="20"/>
              </w:rPr>
            </w:pPr>
            <w:r>
              <w:rPr>
                <w:rFonts w:asciiTheme="majorHAnsi" w:hAnsiTheme="majorHAnsi" w:cstheme="majorHAnsi"/>
                <w:sz w:val="20"/>
                <w:szCs w:val="20"/>
              </w:rPr>
              <w:t>1 – 8 points</w:t>
            </w:r>
          </w:p>
        </w:tc>
        <w:tc>
          <w:tcPr>
            <w:tcW w:w="2337" w:type="dxa"/>
          </w:tcPr>
          <w:p w14:paraId="5476EB51" w14:textId="1E6A2583" w:rsidR="007E749C" w:rsidRPr="00433457" w:rsidRDefault="00CF620B" w:rsidP="00CF620B">
            <w:pPr>
              <w:pStyle w:val="TableParagraph"/>
              <w:kinsoku w:val="0"/>
              <w:overflowPunct w:val="0"/>
              <w:rPr>
                <w:rFonts w:asciiTheme="majorHAnsi" w:hAnsiTheme="majorHAnsi" w:cstheme="majorHAnsi"/>
                <w:sz w:val="20"/>
                <w:szCs w:val="20"/>
              </w:rPr>
            </w:pPr>
            <w:r>
              <w:rPr>
                <w:rFonts w:asciiTheme="majorHAnsi" w:hAnsiTheme="majorHAnsi" w:cstheme="majorHAnsi"/>
                <w:sz w:val="20"/>
                <w:szCs w:val="20"/>
              </w:rPr>
              <w:t xml:space="preserve"> </w:t>
            </w:r>
            <w:r w:rsidR="009E03C2">
              <w:rPr>
                <w:rFonts w:asciiTheme="majorHAnsi" w:hAnsiTheme="majorHAnsi" w:cstheme="majorHAnsi"/>
                <w:sz w:val="20"/>
                <w:szCs w:val="20"/>
              </w:rPr>
              <w:t xml:space="preserve">             </w:t>
            </w:r>
            <w:r>
              <w:rPr>
                <w:rFonts w:asciiTheme="majorHAnsi" w:hAnsiTheme="majorHAnsi" w:cstheme="majorHAnsi"/>
                <w:sz w:val="20"/>
                <w:szCs w:val="20"/>
              </w:rPr>
              <w:t xml:space="preserve">9 - </w:t>
            </w:r>
            <w:r w:rsidR="009E03C2">
              <w:rPr>
                <w:rFonts w:asciiTheme="majorHAnsi" w:hAnsiTheme="majorHAnsi" w:cstheme="majorHAnsi"/>
                <w:sz w:val="20"/>
                <w:szCs w:val="20"/>
              </w:rPr>
              <w:t>16</w:t>
            </w:r>
            <w:r w:rsidR="007E749C" w:rsidRPr="00433457">
              <w:rPr>
                <w:rFonts w:asciiTheme="majorHAnsi" w:hAnsiTheme="majorHAnsi" w:cstheme="majorHAnsi"/>
                <w:sz w:val="20"/>
                <w:szCs w:val="20"/>
              </w:rPr>
              <w:t xml:space="preserve"> points</w:t>
            </w:r>
          </w:p>
        </w:tc>
        <w:tc>
          <w:tcPr>
            <w:tcW w:w="2337" w:type="dxa"/>
          </w:tcPr>
          <w:p w14:paraId="712E77B0" w14:textId="16FD1EA1" w:rsidR="007E749C" w:rsidRPr="00433457" w:rsidRDefault="009E03C2" w:rsidP="005F5F15">
            <w:pPr>
              <w:pStyle w:val="TableParagraph"/>
              <w:kinsoku w:val="0"/>
              <w:overflowPunct w:val="0"/>
              <w:jc w:val="center"/>
              <w:rPr>
                <w:rFonts w:asciiTheme="majorHAnsi" w:hAnsiTheme="majorHAnsi" w:cstheme="majorHAnsi"/>
                <w:sz w:val="20"/>
                <w:szCs w:val="20"/>
              </w:rPr>
            </w:pPr>
            <w:r>
              <w:rPr>
                <w:rFonts w:asciiTheme="majorHAnsi" w:hAnsiTheme="majorHAnsi" w:cstheme="majorHAnsi"/>
                <w:sz w:val="20"/>
                <w:szCs w:val="20"/>
              </w:rPr>
              <w:t xml:space="preserve">17 - </w:t>
            </w:r>
            <w:r w:rsidR="007E749C" w:rsidRPr="00433457">
              <w:rPr>
                <w:rFonts w:asciiTheme="majorHAnsi" w:hAnsiTheme="majorHAnsi" w:cstheme="majorHAnsi"/>
                <w:sz w:val="20"/>
                <w:szCs w:val="20"/>
              </w:rPr>
              <w:t>20 points</w:t>
            </w:r>
          </w:p>
        </w:tc>
      </w:tr>
      <w:tr w:rsidR="007E749C" w:rsidRPr="00433457" w14:paraId="1691C2C2" w14:textId="77777777" w:rsidTr="005F5F15">
        <w:trPr>
          <w:trHeight w:hRule="exact" w:val="3007"/>
        </w:trPr>
        <w:tc>
          <w:tcPr>
            <w:tcW w:w="2337" w:type="dxa"/>
          </w:tcPr>
          <w:p w14:paraId="40C0963F" w14:textId="15DEF951" w:rsidR="007E749C" w:rsidRPr="00433457" w:rsidRDefault="007E749C" w:rsidP="005F5F15">
            <w:pPr>
              <w:pStyle w:val="TableParagraph"/>
              <w:kinsoku w:val="0"/>
              <w:overflowPunct w:val="0"/>
              <w:ind w:left="54" w:right="89"/>
              <w:rPr>
                <w:rFonts w:asciiTheme="majorHAnsi" w:hAnsiTheme="majorHAnsi" w:cstheme="majorHAnsi"/>
                <w:sz w:val="20"/>
                <w:szCs w:val="20"/>
              </w:rPr>
            </w:pPr>
            <w:r w:rsidRPr="00433457">
              <w:rPr>
                <w:rFonts w:asciiTheme="majorHAnsi" w:hAnsiTheme="majorHAnsi" w:cstheme="majorHAnsi"/>
                <w:sz w:val="20"/>
                <w:szCs w:val="20"/>
              </w:rPr>
              <w:lastRenderedPageBreak/>
              <w:t>No information is provided; Plan does not include a</w:t>
            </w:r>
            <w:r w:rsidR="00E36CDD">
              <w:rPr>
                <w:rFonts w:asciiTheme="majorHAnsi" w:hAnsiTheme="majorHAnsi" w:cstheme="majorHAnsi"/>
                <w:sz w:val="20"/>
                <w:szCs w:val="20"/>
              </w:rPr>
              <w:t xml:space="preserve"> Transition Readiness</w:t>
            </w:r>
            <w:r w:rsidR="00E05A29">
              <w:rPr>
                <w:rFonts w:asciiTheme="majorHAnsi" w:hAnsiTheme="majorHAnsi" w:cstheme="majorHAnsi"/>
                <w:sz w:val="20"/>
                <w:szCs w:val="20"/>
              </w:rPr>
              <w:t xml:space="preserve"> objective</w:t>
            </w:r>
          </w:p>
          <w:p w14:paraId="3750D324" w14:textId="77777777" w:rsidR="007E749C" w:rsidRPr="00433457" w:rsidRDefault="007E749C" w:rsidP="005F5F15">
            <w:pPr>
              <w:pStyle w:val="TableParagraph"/>
              <w:kinsoku w:val="0"/>
              <w:overflowPunct w:val="0"/>
              <w:ind w:left="54" w:right="89"/>
              <w:rPr>
                <w:rFonts w:asciiTheme="majorHAnsi" w:hAnsiTheme="majorHAnsi" w:cstheme="majorHAnsi"/>
                <w:sz w:val="20"/>
                <w:szCs w:val="20"/>
              </w:rPr>
            </w:pPr>
          </w:p>
        </w:tc>
        <w:tc>
          <w:tcPr>
            <w:tcW w:w="2337" w:type="dxa"/>
          </w:tcPr>
          <w:p w14:paraId="32C0E744" w14:textId="77777777" w:rsidR="007E749C" w:rsidRPr="00433457" w:rsidRDefault="007E749C" w:rsidP="005F5F15">
            <w:pPr>
              <w:pStyle w:val="TableParagraph"/>
              <w:kinsoku w:val="0"/>
              <w:overflowPunct w:val="0"/>
              <w:ind w:left="91" w:right="89"/>
              <w:rPr>
                <w:rFonts w:asciiTheme="majorHAnsi" w:hAnsiTheme="majorHAnsi" w:cstheme="majorHAnsi"/>
                <w:sz w:val="20"/>
                <w:szCs w:val="20"/>
              </w:rPr>
            </w:pPr>
            <w:r w:rsidRPr="00433457">
              <w:rPr>
                <w:rFonts w:asciiTheme="majorHAnsi" w:hAnsiTheme="majorHAnsi" w:cstheme="majorHAnsi"/>
                <w:sz w:val="20"/>
                <w:szCs w:val="20"/>
              </w:rPr>
              <w:t>Plan is unclear; activities and expenditures are not clearly linked to outcomes; outcomes provided in plan are very different from overarching project goals; outcomes are unrealistic or not measurable</w:t>
            </w:r>
          </w:p>
          <w:p w14:paraId="2D74F7B7" w14:textId="260F5C50" w:rsidR="007E749C" w:rsidRPr="00433457" w:rsidRDefault="007E749C" w:rsidP="005F5F15">
            <w:pPr>
              <w:pStyle w:val="TableParagraph"/>
              <w:kinsoku w:val="0"/>
              <w:overflowPunct w:val="0"/>
              <w:ind w:left="91" w:right="89"/>
              <w:rPr>
                <w:rFonts w:asciiTheme="majorHAnsi" w:hAnsiTheme="majorHAnsi" w:cstheme="majorHAnsi"/>
                <w:sz w:val="20"/>
                <w:szCs w:val="20"/>
              </w:rPr>
            </w:pPr>
            <w:r w:rsidRPr="00433457">
              <w:rPr>
                <w:rFonts w:asciiTheme="majorHAnsi" w:hAnsiTheme="majorHAnsi" w:cstheme="majorHAnsi"/>
                <w:sz w:val="20"/>
                <w:szCs w:val="20"/>
              </w:rPr>
              <w:t xml:space="preserve">At least one objective is written </w:t>
            </w:r>
            <w:r w:rsidR="00E05A29">
              <w:rPr>
                <w:rFonts w:asciiTheme="majorHAnsi" w:hAnsiTheme="majorHAnsi" w:cstheme="majorHAnsi"/>
                <w:sz w:val="20"/>
                <w:szCs w:val="20"/>
              </w:rPr>
              <w:t>for Transition Rea</w:t>
            </w:r>
            <w:r w:rsidR="006C434D">
              <w:rPr>
                <w:rFonts w:asciiTheme="majorHAnsi" w:hAnsiTheme="majorHAnsi" w:cstheme="majorHAnsi"/>
                <w:sz w:val="20"/>
                <w:szCs w:val="20"/>
              </w:rPr>
              <w:t>diness</w:t>
            </w:r>
          </w:p>
        </w:tc>
        <w:tc>
          <w:tcPr>
            <w:tcW w:w="2337" w:type="dxa"/>
          </w:tcPr>
          <w:p w14:paraId="7B50036A" w14:textId="77777777" w:rsidR="007E749C" w:rsidRPr="00433457" w:rsidRDefault="007E749C" w:rsidP="005F5F15">
            <w:pPr>
              <w:pStyle w:val="TableParagraph"/>
              <w:kinsoku w:val="0"/>
              <w:overflowPunct w:val="0"/>
              <w:ind w:left="100" w:right="34" w:hanging="9"/>
              <w:rPr>
                <w:rFonts w:asciiTheme="majorHAnsi" w:hAnsiTheme="majorHAnsi" w:cstheme="majorHAnsi"/>
                <w:sz w:val="20"/>
                <w:szCs w:val="20"/>
              </w:rPr>
            </w:pPr>
            <w:r w:rsidRPr="00433457">
              <w:rPr>
                <w:rFonts w:asciiTheme="majorHAnsi" w:hAnsiTheme="majorHAnsi" w:cstheme="majorHAnsi"/>
                <w:sz w:val="20"/>
                <w:szCs w:val="20"/>
              </w:rPr>
              <w:t>Plan is generally clear; activities and expenditures are somewhat clearly linked to outcomes; outcomes provided in plan are somewhat similar to overarching project goals; outcomes are measurable and somewhat realistic</w:t>
            </w:r>
          </w:p>
          <w:p w14:paraId="479FF4D7" w14:textId="36553245" w:rsidR="007E749C" w:rsidRPr="00433457" w:rsidRDefault="007E749C" w:rsidP="005F5F15">
            <w:pPr>
              <w:pStyle w:val="TableParagraph"/>
              <w:kinsoku w:val="0"/>
              <w:overflowPunct w:val="0"/>
              <w:ind w:left="100" w:right="34" w:hanging="9"/>
              <w:rPr>
                <w:rFonts w:asciiTheme="majorHAnsi" w:hAnsiTheme="majorHAnsi" w:cstheme="majorHAnsi"/>
                <w:sz w:val="20"/>
                <w:szCs w:val="20"/>
              </w:rPr>
            </w:pPr>
            <w:r w:rsidRPr="00433457">
              <w:rPr>
                <w:rFonts w:asciiTheme="majorHAnsi" w:hAnsiTheme="majorHAnsi" w:cstheme="majorHAnsi"/>
                <w:sz w:val="20"/>
                <w:szCs w:val="20"/>
              </w:rPr>
              <w:t xml:space="preserve">At least one objective is written for </w:t>
            </w:r>
            <w:r w:rsidR="006C434D">
              <w:rPr>
                <w:rFonts w:asciiTheme="majorHAnsi" w:hAnsiTheme="majorHAnsi" w:cstheme="majorHAnsi"/>
                <w:sz w:val="20"/>
                <w:szCs w:val="20"/>
              </w:rPr>
              <w:t>Transition</w:t>
            </w:r>
            <w:r w:rsidRPr="00433457">
              <w:rPr>
                <w:rFonts w:asciiTheme="majorHAnsi" w:hAnsiTheme="majorHAnsi" w:cstheme="majorHAnsi"/>
                <w:sz w:val="20"/>
                <w:szCs w:val="20"/>
              </w:rPr>
              <w:t xml:space="preserve"> Readiness</w:t>
            </w:r>
          </w:p>
        </w:tc>
        <w:tc>
          <w:tcPr>
            <w:tcW w:w="2337" w:type="dxa"/>
          </w:tcPr>
          <w:p w14:paraId="5E80B558" w14:textId="77777777" w:rsidR="007E749C" w:rsidRPr="00433457" w:rsidRDefault="007E749C" w:rsidP="005F5F15">
            <w:pPr>
              <w:pStyle w:val="TableParagraph"/>
              <w:kinsoku w:val="0"/>
              <w:overflowPunct w:val="0"/>
              <w:ind w:left="100" w:right="66" w:hanging="5"/>
              <w:rPr>
                <w:rFonts w:asciiTheme="majorHAnsi" w:hAnsiTheme="majorHAnsi" w:cstheme="majorHAnsi"/>
                <w:sz w:val="20"/>
                <w:szCs w:val="20"/>
              </w:rPr>
            </w:pPr>
            <w:r w:rsidRPr="00433457">
              <w:rPr>
                <w:rFonts w:asciiTheme="majorHAnsi" w:hAnsiTheme="majorHAnsi" w:cstheme="majorHAnsi"/>
                <w:sz w:val="20"/>
                <w:szCs w:val="20"/>
              </w:rPr>
              <w:t>Plan is extensive; activities and expenditures are very clearly linked to outcomes; outcomes provided in plan are very similar to overarching project goals; outcomes are ambitious yet realistic and measurable</w:t>
            </w:r>
          </w:p>
          <w:p w14:paraId="0AB9D7A0" w14:textId="7D76464C" w:rsidR="007E749C" w:rsidRPr="00433457" w:rsidRDefault="007E749C" w:rsidP="005F5F15">
            <w:pPr>
              <w:pStyle w:val="TableParagraph"/>
              <w:kinsoku w:val="0"/>
              <w:overflowPunct w:val="0"/>
              <w:ind w:left="100" w:right="66" w:hanging="5"/>
              <w:rPr>
                <w:rFonts w:asciiTheme="majorHAnsi" w:hAnsiTheme="majorHAnsi" w:cstheme="majorHAnsi"/>
                <w:sz w:val="20"/>
                <w:szCs w:val="20"/>
              </w:rPr>
            </w:pPr>
            <w:r w:rsidRPr="00433457">
              <w:rPr>
                <w:rFonts w:asciiTheme="majorHAnsi" w:hAnsiTheme="majorHAnsi" w:cstheme="majorHAnsi"/>
                <w:sz w:val="20"/>
                <w:szCs w:val="20"/>
              </w:rPr>
              <w:t xml:space="preserve">At least one objective is written for </w:t>
            </w:r>
            <w:r w:rsidR="006C434D">
              <w:rPr>
                <w:rFonts w:asciiTheme="majorHAnsi" w:hAnsiTheme="majorHAnsi" w:cstheme="majorHAnsi"/>
                <w:sz w:val="20"/>
                <w:szCs w:val="20"/>
              </w:rPr>
              <w:t>Transition</w:t>
            </w:r>
            <w:r w:rsidRPr="00433457">
              <w:rPr>
                <w:rFonts w:asciiTheme="majorHAnsi" w:hAnsiTheme="majorHAnsi" w:cstheme="majorHAnsi"/>
                <w:sz w:val="20"/>
                <w:szCs w:val="20"/>
              </w:rPr>
              <w:t xml:space="preserve"> Readiness</w:t>
            </w:r>
          </w:p>
        </w:tc>
      </w:tr>
    </w:tbl>
    <w:p w14:paraId="70E957B4" w14:textId="77777777" w:rsidR="007E749C" w:rsidRPr="00433457" w:rsidRDefault="007E749C" w:rsidP="007E749C">
      <w:pPr>
        <w:rPr>
          <w:rFonts w:asciiTheme="majorHAnsi" w:hAnsiTheme="majorHAnsi" w:cstheme="majorHAnsi"/>
          <w:b/>
        </w:rPr>
      </w:pPr>
      <w:r w:rsidRPr="00433457">
        <w:rPr>
          <w:rFonts w:asciiTheme="majorHAnsi" w:hAnsiTheme="majorHAnsi" w:cstheme="majorHAnsi"/>
          <w:bCs/>
        </w:rPr>
        <w:br w:type="page"/>
      </w:r>
    </w:p>
    <w:p w14:paraId="42D67C51" w14:textId="43AB452B" w:rsidR="007E749C" w:rsidRPr="00433457" w:rsidRDefault="007E749C" w:rsidP="007E749C">
      <w:pPr>
        <w:pStyle w:val="Heading1"/>
        <w:tabs>
          <w:tab w:val="left" w:pos="532"/>
        </w:tabs>
        <w:kinsoku w:val="0"/>
        <w:overflowPunct w:val="0"/>
        <w:rPr>
          <w:rFonts w:asciiTheme="majorHAnsi" w:hAnsiTheme="majorHAnsi" w:cstheme="majorBidi"/>
          <w:b w:val="0"/>
          <w:sz w:val="24"/>
          <w:szCs w:val="24"/>
        </w:rPr>
      </w:pPr>
      <w:r w:rsidRPr="37930BE8">
        <w:rPr>
          <w:rFonts w:asciiTheme="majorHAnsi" w:hAnsiTheme="majorHAnsi" w:cstheme="majorBidi"/>
          <w:sz w:val="24"/>
          <w:szCs w:val="24"/>
        </w:rPr>
        <w:lastRenderedPageBreak/>
        <w:t xml:space="preserve">Section 6: </w:t>
      </w:r>
      <w:r w:rsidR="22F2AE46" w:rsidRPr="37930BE8">
        <w:rPr>
          <w:rFonts w:asciiTheme="majorHAnsi" w:hAnsiTheme="majorHAnsi" w:cstheme="majorBidi"/>
          <w:sz w:val="24"/>
          <w:szCs w:val="24"/>
        </w:rPr>
        <w:t>Grant</w:t>
      </w:r>
      <w:r w:rsidRPr="37930BE8">
        <w:rPr>
          <w:rFonts w:asciiTheme="majorHAnsi" w:hAnsiTheme="majorHAnsi" w:cstheme="majorBidi"/>
          <w:sz w:val="24"/>
          <w:szCs w:val="24"/>
        </w:rPr>
        <w:t xml:space="preserve"> Evaluation</w:t>
      </w:r>
      <w:r w:rsidRPr="00433457">
        <w:rPr>
          <w:rFonts w:asciiTheme="majorHAnsi" w:hAnsiTheme="majorHAnsi" w:cstheme="majorHAnsi"/>
          <w:sz w:val="24"/>
          <w:szCs w:val="24"/>
        </w:rPr>
        <w:tab/>
      </w:r>
      <w:r w:rsidRPr="00433457">
        <w:rPr>
          <w:rFonts w:asciiTheme="majorHAnsi" w:hAnsiTheme="majorHAnsi" w:cstheme="majorHAnsi"/>
          <w:sz w:val="24"/>
          <w:szCs w:val="24"/>
        </w:rPr>
        <w:tab/>
      </w:r>
      <w:r w:rsidRPr="00433457">
        <w:rPr>
          <w:rFonts w:asciiTheme="majorHAnsi" w:hAnsiTheme="majorHAnsi" w:cstheme="majorHAnsi"/>
          <w:sz w:val="24"/>
          <w:szCs w:val="24"/>
        </w:rPr>
        <w:tab/>
      </w:r>
      <w:r w:rsidRPr="00433457">
        <w:rPr>
          <w:rFonts w:asciiTheme="majorHAnsi" w:hAnsiTheme="majorHAnsi" w:cstheme="majorHAnsi"/>
          <w:sz w:val="24"/>
          <w:szCs w:val="24"/>
        </w:rPr>
        <w:tab/>
      </w:r>
      <w:r w:rsidRPr="00433457">
        <w:rPr>
          <w:rFonts w:asciiTheme="majorHAnsi" w:hAnsiTheme="majorHAnsi" w:cstheme="majorHAnsi"/>
          <w:sz w:val="24"/>
          <w:szCs w:val="24"/>
        </w:rPr>
        <w:tab/>
      </w:r>
      <w:r w:rsidRPr="00433457">
        <w:rPr>
          <w:rFonts w:asciiTheme="majorHAnsi" w:hAnsiTheme="majorHAnsi" w:cstheme="majorHAnsi"/>
          <w:sz w:val="24"/>
          <w:szCs w:val="24"/>
        </w:rPr>
        <w:tab/>
      </w:r>
      <w:r w:rsidRPr="00433457">
        <w:rPr>
          <w:rFonts w:asciiTheme="majorHAnsi" w:hAnsiTheme="majorHAnsi" w:cstheme="majorHAnsi"/>
          <w:sz w:val="24"/>
          <w:szCs w:val="24"/>
        </w:rPr>
        <w:tab/>
      </w:r>
      <w:r w:rsidRPr="00433457">
        <w:rPr>
          <w:rFonts w:asciiTheme="majorHAnsi" w:hAnsiTheme="majorHAnsi" w:cstheme="majorHAnsi"/>
          <w:sz w:val="24"/>
          <w:szCs w:val="24"/>
        </w:rPr>
        <w:tab/>
      </w:r>
      <w:r w:rsidRPr="37930BE8">
        <w:rPr>
          <w:rFonts w:asciiTheme="majorHAnsi" w:hAnsiTheme="majorHAnsi" w:cstheme="majorBidi"/>
          <w:b w:val="0"/>
          <w:sz w:val="24"/>
          <w:szCs w:val="24"/>
        </w:rPr>
        <w:t>10 points</w:t>
      </w:r>
    </w:p>
    <w:p w14:paraId="396C06DE" w14:textId="77777777" w:rsidR="007E749C" w:rsidRPr="00433457" w:rsidRDefault="007E749C" w:rsidP="007E749C">
      <w:pPr>
        <w:rPr>
          <w:rFonts w:asciiTheme="majorHAnsi" w:hAnsiTheme="majorHAnsi" w:cstheme="majorHAnsi"/>
        </w:rPr>
      </w:pPr>
    </w:p>
    <w:p w14:paraId="00504B85" w14:textId="77777777" w:rsidR="007E749C" w:rsidRPr="00433457" w:rsidRDefault="007E749C" w:rsidP="00E53DDE">
      <w:pPr>
        <w:pStyle w:val="BodyText"/>
        <w:numPr>
          <w:ilvl w:val="0"/>
          <w:numId w:val="6"/>
        </w:numPr>
        <w:tabs>
          <w:tab w:val="left" w:pos="1247"/>
        </w:tabs>
        <w:kinsoku w:val="0"/>
        <w:overflowPunct w:val="0"/>
        <w:rPr>
          <w:rFonts w:asciiTheme="majorHAnsi" w:hAnsiTheme="majorHAnsi" w:cstheme="majorHAnsi"/>
          <w:sz w:val="24"/>
          <w:szCs w:val="24"/>
        </w:rPr>
      </w:pPr>
      <w:r w:rsidRPr="00433457">
        <w:rPr>
          <w:rFonts w:asciiTheme="majorHAnsi" w:hAnsiTheme="majorHAnsi" w:cstheme="majorHAnsi"/>
          <w:sz w:val="24"/>
          <w:szCs w:val="24"/>
        </w:rPr>
        <w:t>Describe the process you will undertake (including methodology) to determine:</w:t>
      </w:r>
    </w:p>
    <w:p w14:paraId="236DCAC4" w14:textId="60D4814A" w:rsidR="007E749C" w:rsidRPr="00433457" w:rsidRDefault="007E749C" w:rsidP="00E53DDE">
      <w:pPr>
        <w:pStyle w:val="BodyText"/>
        <w:numPr>
          <w:ilvl w:val="1"/>
          <w:numId w:val="7"/>
        </w:numPr>
        <w:tabs>
          <w:tab w:val="left" w:pos="1247"/>
        </w:tabs>
        <w:kinsoku w:val="0"/>
        <w:overflowPunct w:val="0"/>
        <w:rPr>
          <w:rFonts w:asciiTheme="majorHAnsi" w:hAnsiTheme="majorHAnsi" w:cstheme="majorBidi"/>
          <w:sz w:val="24"/>
          <w:szCs w:val="24"/>
        </w:rPr>
      </w:pPr>
      <w:r w:rsidRPr="467493DD">
        <w:rPr>
          <w:rFonts w:asciiTheme="majorHAnsi" w:hAnsiTheme="majorHAnsi" w:cstheme="majorBidi"/>
          <w:sz w:val="24"/>
          <w:szCs w:val="24"/>
        </w:rPr>
        <w:t xml:space="preserve">whether all steps of the </w:t>
      </w:r>
      <w:r w:rsidR="00FEE993" w:rsidRPr="467493DD">
        <w:rPr>
          <w:rFonts w:asciiTheme="majorHAnsi" w:hAnsiTheme="majorHAnsi" w:cstheme="majorBidi"/>
          <w:sz w:val="24"/>
          <w:szCs w:val="24"/>
        </w:rPr>
        <w:t>grant</w:t>
      </w:r>
      <w:r w:rsidRPr="467493DD">
        <w:rPr>
          <w:rFonts w:asciiTheme="majorHAnsi" w:hAnsiTheme="majorHAnsi" w:cstheme="majorBidi"/>
          <w:sz w:val="24"/>
          <w:szCs w:val="24"/>
        </w:rPr>
        <w:t xml:space="preserve"> project have been fully and faithfully </w:t>
      </w:r>
      <w:r w:rsidR="00F63A78" w:rsidRPr="467493DD">
        <w:rPr>
          <w:rFonts w:asciiTheme="majorHAnsi" w:hAnsiTheme="majorHAnsi" w:cstheme="majorBidi"/>
          <w:sz w:val="24"/>
          <w:szCs w:val="24"/>
        </w:rPr>
        <w:t>implemented,</w:t>
      </w:r>
    </w:p>
    <w:p w14:paraId="46088371" w14:textId="17F0C6E0" w:rsidR="007E749C" w:rsidRPr="00433457" w:rsidRDefault="007E749C" w:rsidP="00E53DDE">
      <w:pPr>
        <w:pStyle w:val="BodyText"/>
        <w:numPr>
          <w:ilvl w:val="1"/>
          <w:numId w:val="7"/>
        </w:numPr>
        <w:tabs>
          <w:tab w:val="left" w:pos="1247"/>
        </w:tabs>
        <w:kinsoku w:val="0"/>
        <w:overflowPunct w:val="0"/>
        <w:rPr>
          <w:rFonts w:asciiTheme="majorHAnsi" w:hAnsiTheme="majorHAnsi" w:cstheme="majorBidi"/>
          <w:sz w:val="24"/>
          <w:szCs w:val="24"/>
        </w:rPr>
      </w:pPr>
      <w:r w:rsidRPr="467493DD">
        <w:rPr>
          <w:rFonts w:asciiTheme="majorHAnsi" w:hAnsiTheme="majorHAnsi" w:cstheme="majorBidi"/>
          <w:sz w:val="24"/>
          <w:szCs w:val="24"/>
        </w:rPr>
        <w:t xml:space="preserve">whether </w:t>
      </w:r>
      <w:r w:rsidR="4D360ACA" w:rsidRPr="467493DD">
        <w:rPr>
          <w:rFonts w:asciiTheme="majorHAnsi" w:hAnsiTheme="majorHAnsi" w:cstheme="majorBidi"/>
          <w:sz w:val="24"/>
          <w:szCs w:val="24"/>
        </w:rPr>
        <w:t xml:space="preserve">grant </w:t>
      </w:r>
      <w:r w:rsidRPr="467493DD">
        <w:rPr>
          <w:rFonts w:asciiTheme="majorHAnsi" w:hAnsiTheme="majorHAnsi" w:cstheme="majorBidi"/>
          <w:sz w:val="24"/>
          <w:szCs w:val="24"/>
        </w:rPr>
        <w:t>project goals and outcomes have been met, and</w:t>
      </w:r>
    </w:p>
    <w:p w14:paraId="4FA75DCB" w14:textId="77777777" w:rsidR="007E749C" w:rsidRPr="00433457" w:rsidRDefault="007E749C" w:rsidP="00E53DDE">
      <w:pPr>
        <w:pStyle w:val="BodyText"/>
        <w:numPr>
          <w:ilvl w:val="1"/>
          <w:numId w:val="7"/>
        </w:numPr>
        <w:tabs>
          <w:tab w:val="left" w:pos="1247"/>
        </w:tabs>
        <w:kinsoku w:val="0"/>
        <w:overflowPunct w:val="0"/>
        <w:rPr>
          <w:rFonts w:asciiTheme="majorHAnsi" w:hAnsiTheme="majorHAnsi" w:cstheme="majorHAnsi"/>
          <w:sz w:val="24"/>
          <w:szCs w:val="24"/>
        </w:rPr>
      </w:pPr>
      <w:r w:rsidRPr="00433457">
        <w:rPr>
          <w:rFonts w:asciiTheme="majorHAnsi" w:hAnsiTheme="majorHAnsi" w:cstheme="majorHAnsi"/>
          <w:sz w:val="24"/>
          <w:szCs w:val="24"/>
        </w:rPr>
        <w:t>how you know that the project has been effective. (5 points)</w:t>
      </w:r>
    </w:p>
    <w:p w14:paraId="62C6031F" w14:textId="77777777" w:rsidR="007E749C" w:rsidRPr="00433457" w:rsidRDefault="007E749C" w:rsidP="007E749C">
      <w:pPr>
        <w:pStyle w:val="BodyText"/>
        <w:tabs>
          <w:tab w:val="left" w:pos="1212"/>
        </w:tabs>
        <w:kinsoku w:val="0"/>
        <w:overflowPunct w:val="0"/>
        <w:ind w:left="360"/>
        <w:rPr>
          <w:rFonts w:asciiTheme="majorHAnsi" w:eastAsia="Times New Roman" w:hAnsiTheme="majorHAnsi" w:cstheme="majorHAnsi"/>
          <w:sz w:val="24"/>
          <w:szCs w:val="24"/>
        </w:rPr>
      </w:pPr>
      <w:r w:rsidRPr="00433457">
        <w:rPr>
          <w:rFonts w:asciiTheme="majorHAnsi" w:eastAsia="Times New Roman" w:hAnsiTheme="majorHAnsi" w:cstheme="majorHAnsi"/>
          <w:sz w:val="24"/>
          <w:szCs w:val="24"/>
        </w:rPr>
        <w:fldChar w:fldCharType="begin">
          <w:ffData>
            <w:name w:val="Text71"/>
            <w:enabled/>
            <w:calcOnExit w:val="0"/>
            <w:textInput/>
          </w:ffData>
        </w:fldChar>
      </w:r>
      <w:r w:rsidRPr="00433457">
        <w:rPr>
          <w:rFonts w:asciiTheme="majorHAnsi" w:eastAsia="Times New Roman" w:hAnsiTheme="majorHAnsi" w:cstheme="majorHAnsi"/>
          <w:sz w:val="24"/>
          <w:szCs w:val="24"/>
        </w:rPr>
        <w:instrText xml:space="preserve"> FORMTEXT </w:instrText>
      </w:r>
      <w:r w:rsidRPr="00433457">
        <w:rPr>
          <w:rFonts w:asciiTheme="majorHAnsi" w:eastAsia="Times New Roman" w:hAnsiTheme="majorHAnsi" w:cstheme="majorHAnsi"/>
          <w:sz w:val="24"/>
          <w:szCs w:val="24"/>
        </w:rPr>
      </w:r>
      <w:r w:rsidRPr="00433457">
        <w:rPr>
          <w:rFonts w:asciiTheme="majorHAnsi" w:eastAsia="Times New Roman" w:hAnsiTheme="majorHAnsi" w:cstheme="majorHAnsi"/>
          <w:sz w:val="24"/>
          <w:szCs w:val="24"/>
        </w:rPr>
        <w:fldChar w:fldCharType="separate"/>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sz w:val="24"/>
          <w:szCs w:val="24"/>
        </w:rPr>
        <w:fldChar w:fldCharType="end"/>
      </w:r>
    </w:p>
    <w:p w14:paraId="617295F3" w14:textId="77777777" w:rsidR="007E749C" w:rsidRPr="00433457" w:rsidRDefault="007E749C" w:rsidP="007E749C">
      <w:pPr>
        <w:pStyle w:val="BodyText"/>
        <w:tabs>
          <w:tab w:val="left" w:pos="1247"/>
        </w:tabs>
        <w:kinsoku w:val="0"/>
        <w:overflowPunct w:val="0"/>
        <w:ind w:left="0"/>
        <w:rPr>
          <w:rFonts w:asciiTheme="majorHAns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7"/>
        <w:gridCol w:w="2337"/>
        <w:gridCol w:w="2337"/>
        <w:gridCol w:w="2337"/>
      </w:tblGrid>
      <w:tr w:rsidR="007E749C" w:rsidRPr="00433457" w14:paraId="498B7D43" w14:textId="77777777" w:rsidTr="005F5F15">
        <w:trPr>
          <w:trHeight w:hRule="exact" w:val="252"/>
        </w:trPr>
        <w:tc>
          <w:tcPr>
            <w:tcW w:w="2337" w:type="dxa"/>
          </w:tcPr>
          <w:p w14:paraId="03EF7561" w14:textId="77777777" w:rsidR="007E749C" w:rsidRPr="00433457" w:rsidRDefault="007E749C" w:rsidP="005F5F15">
            <w:pPr>
              <w:pStyle w:val="TableParagraph"/>
              <w:kinsoku w:val="0"/>
              <w:overflowPunct w:val="0"/>
              <w:jc w:val="center"/>
              <w:rPr>
                <w:rFonts w:asciiTheme="majorHAnsi" w:hAnsiTheme="majorHAnsi" w:cstheme="majorHAnsi"/>
                <w:sz w:val="20"/>
                <w:szCs w:val="20"/>
              </w:rPr>
            </w:pPr>
            <w:r w:rsidRPr="00433457">
              <w:rPr>
                <w:rFonts w:asciiTheme="majorHAnsi" w:hAnsiTheme="majorHAnsi" w:cstheme="majorHAnsi"/>
                <w:sz w:val="20"/>
                <w:szCs w:val="20"/>
              </w:rPr>
              <w:t>0 points</w:t>
            </w:r>
          </w:p>
        </w:tc>
        <w:tc>
          <w:tcPr>
            <w:tcW w:w="2337" w:type="dxa"/>
          </w:tcPr>
          <w:p w14:paraId="1476C582" w14:textId="7AE8E2C2" w:rsidR="007E749C" w:rsidRPr="00433457" w:rsidRDefault="009E03C2" w:rsidP="005F5F15">
            <w:pPr>
              <w:pStyle w:val="TableParagraph"/>
              <w:kinsoku w:val="0"/>
              <w:overflowPunct w:val="0"/>
              <w:ind w:left="51"/>
              <w:jc w:val="center"/>
              <w:rPr>
                <w:rFonts w:asciiTheme="majorHAnsi" w:hAnsiTheme="majorHAnsi" w:cstheme="majorHAnsi"/>
                <w:sz w:val="20"/>
                <w:szCs w:val="20"/>
              </w:rPr>
            </w:pPr>
            <w:r>
              <w:rPr>
                <w:rFonts w:asciiTheme="majorHAnsi" w:hAnsiTheme="majorHAnsi" w:cstheme="majorHAnsi"/>
                <w:sz w:val="20"/>
                <w:szCs w:val="20"/>
              </w:rPr>
              <w:t>1 - 3</w:t>
            </w:r>
            <w:r w:rsidR="007E749C" w:rsidRPr="00433457">
              <w:rPr>
                <w:rFonts w:asciiTheme="majorHAnsi" w:hAnsiTheme="majorHAnsi" w:cstheme="majorHAnsi"/>
                <w:sz w:val="20"/>
                <w:szCs w:val="20"/>
              </w:rPr>
              <w:t xml:space="preserve"> points</w:t>
            </w:r>
          </w:p>
        </w:tc>
        <w:tc>
          <w:tcPr>
            <w:tcW w:w="2337" w:type="dxa"/>
          </w:tcPr>
          <w:p w14:paraId="2B83D9B4" w14:textId="488FF763" w:rsidR="007E749C" w:rsidRPr="00433457" w:rsidRDefault="009E03C2" w:rsidP="005F5F15">
            <w:pPr>
              <w:pStyle w:val="TableParagraph"/>
              <w:kinsoku w:val="0"/>
              <w:overflowPunct w:val="0"/>
              <w:jc w:val="center"/>
              <w:rPr>
                <w:rFonts w:asciiTheme="majorHAnsi" w:hAnsiTheme="majorHAnsi" w:cstheme="majorHAnsi"/>
                <w:sz w:val="20"/>
                <w:szCs w:val="20"/>
              </w:rPr>
            </w:pPr>
            <w:r>
              <w:rPr>
                <w:rFonts w:asciiTheme="majorHAnsi" w:hAnsiTheme="majorHAnsi" w:cstheme="majorHAnsi"/>
                <w:sz w:val="20"/>
                <w:szCs w:val="20"/>
              </w:rPr>
              <w:t xml:space="preserve">4 - </w:t>
            </w:r>
            <w:r w:rsidR="00763B4D">
              <w:rPr>
                <w:rFonts w:asciiTheme="majorHAnsi" w:hAnsiTheme="majorHAnsi" w:cstheme="majorHAnsi"/>
                <w:sz w:val="20"/>
                <w:szCs w:val="20"/>
              </w:rPr>
              <w:t>7</w:t>
            </w:r>
            <w:r w:rsidR="007E749C" w:rsidRPr="00433457">
              <w:rPr>
                <w:rFonts w:asciiTheme="majorHAnsi" w:hAnsiTheme="majorHAnsi" w:cstheme="majorHAnsi"/>
                <w:sz w:val="20"/>
                <w:szCs w:val="20"/>
              </w:rPr>
              <w:t xml:space="preserve"> points</w:t>
            </w:r>
          </w:p>
        </w:tc>
        <w:tc>
          <w:tcPr>
            <w:tcW w:w="2337" w:type="dxa"/>
          </w:tcPr>
          <w:p w14:paraId="7C43A12F" w14:textId="3B6B7BF2" w:rsidR="007E749C" w:rsidRPr="00433457" w:rsidRDefault="00763B4D" w:rsidP="005F5F15">
            <w:pPr>
              <w:pStyle w:val="TableParagraph"/>
              <w:kinsoku w:val="0"/>
              <w:overflowPunct w:val="0"/>
              <w:jc w:val="center"/>
              <w:rPr>
                <w:rFonts w:asciiTheme="majorHAnsi" w:hAnsiTheme="majorHAnsi" w:cstheme="majorHAnsi"/>
                <w:sz w:val="20"/>
                <w:szCs w:val="20"/>
              </w:rPr>
            </w:pPr>
            <w:r>
              <w:rPr>
                <w:rFonts w:asciiTheme="majorHAnsi" w:hAnsiTheme="majorHAnsi" w:cstheme="majorHAnsi"/>
                <w:sz w:val="20"/>
                <w:szCs w:val="20"/>
              </w:rPr>
              <w:t xml:space="preserve">8 - </w:t>
            </w:r>
            <w:r w:rsidR="007E749C" w:rsidRPr="00433457">
              <w:rPr>
                <w:rFonts w:asciiTheme="majorHAnsi" w:hAnsiTheme="majorHAnsi" w:cstheme="majorHAnsi"/>
                <w:sz w:val="20"/>
                <w:szCs w:val="20"/>
              </w:rPr>
              <w:t>10 points</w:t>
            </w:r>
          </w:p>
        </w:tc>
      </w:tr>
      <w:tr w:rsidR="007E749C" w:rsidRPr="00433457" w14:paraId="0026D77E" w14:textId="77777777" w:rsidTr="005F5F15">
        <w:trPr>
          <w:trHeight w:hRule="exact" w:val="2575"/>
        </w:trPr>
        <w:tc>
          <w:tcPr>
            <w:tcW w:w="2337" w:type="dxa"/>
          </w:tcPr>
          <w:p w14:paraId="0751507B" w14:textId="77777777" w:rsidR="007E749C" w:rsidRPr="00433457" w:rsidRDefault="007E749C" w:rsidP="005F5F15">
            <w:pPr>
              <w:pStyle w:val="TableParagraph"/>
              <w:kinsoku w:val="0"/>
              <w:overflowPunct w:val="0"/>
              <w:ind w:left="54" w:right="89"/>
              <w:rPr>
                <w:rFonts w:asciiTheme="majorHAnsi" w:hAnsiTheme="majorHAnsi" w:cstheme="majorHAnsi"/>
                <w:sz w:val="20"/>
                <w:szCs w:val="20"/>
              </w:rPr>
            </w:pPr>
            <w:r w:rsidRPr="00433457">
              <w:rPr>
                <w:rFonts w:asciiTheme="majorHAnsi" w:hAnsiTheme="majorHAnsi" w:cstheme="majorHAnsi"/>
                <w:sz w:val="20"/>
                <w:szCs w:val="20"/>
              </w:rPr>
              <w:t>No information is provided</w:t>
            </w:r>
          </w:p>
        </w:tc>
        <w:tc>
          <w:tcPr>
            <w:tcW w:w="2337" w:type="dxa"/>
          </w:tcPr>
          <w:p w14:paraId="558929B1" w14:textId="77777777" w:rsidR="007E749C" w:rsidRPr="00433457" w:rsidRDefault="007E749C" w:rsidP="005F5F15">
            <w:pPr>
              <w:pStyle w:val="TableParagraph"/>
              <w:kinsoku w:val="0"/>
              <w:overflowPunct w:val="0"/>
              <w:ind w:left="91" w:right="89"/>
              <w:rPr>
                <w:rFonts w:asciiTheme="majorHAnsi" w:hAnsiTheme="majorHAnsi" w:cstheme="majorHAnsi"/>
                <w:sz w:val="20"/>
                <w:szCs w:val="20"/>
              </w:rPr>
            </w:pPr>
            <w:r w:rsidRPr="00433457">
              <w:rPr>
                <w:rFonts w:asciiTheme="majorHAnsi" w:hAnsiTheme="majorHAnsi" w:cstheme="majorHAnsi"/>
                <w:sz w:val="20"/>
                <w:szCs w:val="20"/>
              </w:rPr>
              <w:t>Description is partial or vague; description does not address all components; some components are vague or unclear; methodology and evaluation plan seem inadequate to clearly measure project progress</w:t>
            </w:r>
          </w:p>
        </w:tc>
        <w:tc>
          <w:tcPr>
            <w:tcW w:w="2337" w:type="dxa"/>
          </w:tcPr>
          <w:p w14:paraId="0A114F2F" w14:textId="77777777" w:rsidR="007E749C" w:rsidRPr="00433457" w:rsidRDefault="007E749C" w:rsidP="005F5F15">
            <w:pPr>
              <w:pStyle w:val="TableParagraph"/>
              <w:kinsoku w:val="0"/>
              <w:overflowPunct w:val="0"/>
              <w:ind w:left="100" w:right="34" w:hanging="9"/>
              <w:rPr>
                <w:rFonts w:asciiTheme="majorHAnsi" w:hAnsiTheme="majorHAnsi" w:cstheme="majorHAnsi"/>
                <w:sz w:val="20"/>
                <w:szCs w:val="20"/>
              </w:rPr>
            </w:pPr>
            <w:r w:rsidRPr="00433457">
              <w:rPr>
                <w:rFonts w:asciiTheme="majorHAnsi" w:hAnsiTheme="majorHAnsi" w:cstheme="majorHAnsi"/>
                <w:sz w:val="20"/>
                <w:szCs w:val="20"/>
              </w:rPr>
              <w:t>Description is generally clear; description addresses all components; most components are generally clear; methodology and evaluation plan are adequate to measure project progress</w:t>
            </w:r>
          </w:p>
        </w:tc>
        <w:tc>
          <w:tcPr>
            <w:tcW w:w="2337" w:type="dxa"/>
          </w:tcPr>
          <w:p w14:paraId="5517766B" w14:textId="77777777" w:rsidR="007E749C" w:rsidRPr="00433457" w:rsidRDefault="007E749C" w:rsidP="005F5F15">
            <w:pPr>
              <w:pStyle w:val="TableParagraph"/>
              <w:kinsoku w:val="0"/>
              <w:overflowPunct w:val="0"/>
              <w:ind w:left="100" w:right="66" w:hanging="5"/>
              <w:rPr>
                <w:rFonts w:asciiTheme="majorHAnsi" w:hAnsiTheme="majorHAnsi" w:cstheme="majorHAnsi"/>
                <w:sz w:val="20"/>
                <w:szCs w:val="20"/>
              </w:rPr>
            </w:pPr>
            <w:r w:rsidRPr="00433457">
              <w:rPr>
                <w:rFonts w:asciiTheme="majorHAnsi" w:hAnsiTheme="majorHAnsi" w:cstheme="majorHAnsi"/>
                <w:sz w:val="20"/>
                <w:szCs w:val="20"/>
              </w:rPr>
              <w:t>Description is extensive and addresses all components; all components are very clear; methodology is extensive and rigorous and likely to be effective at measuring project progress</w:t>
            </w:r>
          </w:p>
        </w:tc>
      </w:tr>
    </w:tbl>
    <w:p w14:paraId="6D25B079" w14:textId="77777777" w:rsidR="007E749C" w:rsidRPr="00433457" w:rsidRDefault="007E749C" w:rsidP="007E749C">
      <w:pPr>
        <w:pStyle w:val="BodyText"/>
        <w:tabs>
          <w:tab w:val="left" w:pos="1247"/>
        </w:tabs>
        <w:kinsoku w:val="0"/>
        <w:overflowPunct w:val="0"/>
        <w:ind w:left="0"/>
        <w:rPr>
          <w:rFonts w:asciiTheme="majorHAnsi" w:hAnsiTheme="majorHAnsi" w:cstheme="majorHAnsi"/>
          <w:sz w:val="24"/>
          <w:szCs w:val="24"/>
        </w:rPr>
      </w:pPr>
    </w:p>
    <w:p w14:paraId="59EFF889" w14:textId="4BA336DD" w:rsidR="007E749C" w:rsidRPr="00433457" w:rsidRDefault="007E749C" w:rsidP="00E53DDE">
      <w:pPr>
        <w:pStyle w:val="BodyText"/>
        <w:numPr>
          <w:ilvl w:val="0"/>
          <w:numId w:val="6"/>
        </w:numPr>
        <w:tabs>
          <w:tab w:val="left" w:pos="1247"/>
        </w:tabs>
        <w:kinsoku w:val="0"/>
        <w:overflowPunct w:val="0"/>
        <w:rPr>
          <w:rFonts w:asciiTheme="majorHAnsi" w:hAnsiTheme="majorHAnsi" w:cstheme="majorBidi"/>
          <w:sz w:val="24"/>
          <w:szCs w:val="24"/>
        </w:rPr>
      </w:pPr>
      <w:r w:rsidRPr="654F0723">
        <w:rPr>
          <w:rFonts w:asciiTheme="majorHAnsi" w:hAnsiTheme="majorHAnsi" w:cstheme="majorBidi"/>
          <w:sz w:val="24"/>
          <w:szCs w:val="24"/>
        </w:rPr>
        <w:t xml:space="preserve">Describe the process you will use to adjust and enhance current and future </w:t>
      </w:r>
      <w:r w:rsidR="35D8E2B2" w:rsidRPr="654F0723">
        <w:rPr>
          <w:rFonts w:asciiTheme="majorHAnsi" w:hAnsiTheme="majorHAnsi" w:cstheme="majorBidi"/>
          <w:sz w:val="24"/>
          <w:szCs w:val="24"/>
        </w:rPr>
        <w:t xml:space="preserve">grant </w:t>
      </w:r>
      <w:r w:rsidRPr="654F0723">
        <w:rPr>
          <w:rFonts w:asciiTheme="majorHAnsi" w:hAnsiTheme="majorHAnsi" w:cstheme="majorBidi"/>
          <w:sz w:val="24"/>
          <w:szCs w:val="24"/>
        </w:rPr>
        <w:t>project activities based on data collected from project evaluation. (5 points)</w:t>
      </w:r>
    </w:p>
    <w:p w14:paraId="661E7B41" w14:textId="77777777" w:rsidR="007E749C" w:rsidRPr="00433457" w:rsidRDefault="007E749C" w:rsidP="007E749C">
      <w:pPr>
        <w:pStyle w:val="BodyText"/>
        <w:tabs>
          <w:tab w:val="left" w:pos="1212"/>
        </w:tabs>
        <w:kinsoku w:val="0"/>
        <w:overflowPunct w:val="0"/>
        <w:ind w:left="360"/>
        <w:rPr>
          <w:rFonts w:asciiTheme="majorHAnsi" w:eastAsia="Times New Roman" w:hAnsiTheme="majorHAnsi" w:cstheme="majorHAnsi"/>
          <w:sz w:val="24"/>
          <w:szCs w:val="24"/>
        </w:rPr>
      </w:pPr>
      <w:r w:rsidRPr="00433457">
        <w:rPr>
          <w:rFonts w:asciiTheme="majorHAnsi" w:eastAsia="Times New Roman" w:hAnsiTheme="majorHAnsi" w:cstheme="majorHAnsi"/>
          <w:sz w:val="24"/>
          <w:szCs w:val="24"/>
        </w:rPr>
        <w:fldChar w:fldCharType="begin">
          <w:ffData>
            <w:name w:val="Text71"/>
            <w:enabled/>
            <w:calcOnExit w:val="0"/>
            <w:textInput/>
          </w:ffData>
        </w:fldChar>
      </w:r>
      <w:r w:rsidRPr="00433457">
        <w:rPr>
          <w:rFonts w:asciiTheme="majorHAnsi" w:eastAsia="Times New Roman" w:hAnsiTheme="majorHAnsi" w:cstheme="majorHAnsi"/>
          <w:sz w:val="24"/>
          <w:szCs w:val="24"/>
        </w:rPr>
        <w:instrText xml:space="preserve"> FORMTEXT </w:instrText>
      </w:r>
      <w:r w:rsidRPr="00433457">
        <w:rPr>
          <w:rFonts w:asciiTheme="majorHAnsi" w:eastAsia="Times New Roman" w:hAnsiTheme="majorHAnsi" w:cstheme="majorHAnsi"/>
          <w:sz w:val="24"/>
          <w:szCs w:val="24"/>
        </w:rPr>
      </w:r>
      <w:r w:rsidRPr="00433457">
        <w:rPr>
          <w:rFonts w:asciiTheme="majorHAnsi" w:eastAsia="Times New Roman" w:hAnsiTheme="majorHAnsi" w:cstheme="majorHAnsi"/>
          <w:sz w:val="24"/>
          <w:szCs w:val="24"/>
        </w:rPr>
        <w:fldChar w:fldCharType="separate"/>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sz w:val="24"/>
          <w:szCs w:val="24"/>
        </w:rPr>
        <w:fldChar w:fldCharType="end"/>
      </w:r>
    </w:p>
    <w:p w14:paraId="3A6B6480" w14:textId="77777777" w:rsidR="007E749C" w:rsidRPr="00433457" w:rsidRDefault="007E749C" w:rsidP="007E749C">
      <w:pPr>
        <w:pStyle w:val="BodyText"/>
        <w:tabs>
          <w:tab w:val="left" w:pos="1247"/>
        </w:tabs>
        <w:kinsoku w:val="0"/>
        <w:overflowPunct w:val="0"/>
        <w:ind w:left="360"/>
        <w:rPr>
          <w:rFonts w:asciiTheme="majorHAns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7"/>
        <w:gridCol w:w="2337"/>
        <w:gridCol w:w="2337"/>
        <w:gridCol w:w="2337"/>
      </w:tblGrid>
      <w:tr w:rsidR="007E749C" w:rsidRPr="00433457" w14:paraId="79730BD2" w14:textId="77777777" w:rsidTr="005F5F15">
        <w:trPr>
          <w:trHeight w:hRule="exact" w:val="252"/>
        </w:trPr>
        <w:tc>
          <w:tcPr>
            <w:tcW w:w="2337" w:type="dxa"/>
          </w:tcPr>
          <w:p w14:paraId="44FB4DF4" w14:textId="77777777" w:rsidR="007E749C" w:rsidRPr="00433457" w:rsidRDefault="007E749C" w:rsidP="005F5F15">
            <w:pPr>
              <w:pStyle w:val="TableParagraph"/>
              <w:kinsoku w:val="0"/>
              <w:overflowPunct w:val="0"/>
              <w:jc w:val="center"/>
              <w:rPr>
                <w:rFonts w:asciiTheme="majorHAnsi" w:hAnsiTheme="majorHAnsi" w:cstheme="majorHAnsi"/>
                <w:sz w:val="20"/>
                <w:szCs w:val="20"/>
              </w:rPr>
            </w:pPr>
            <w:r w:rsidRPr="00433457">
              <w:rPr>
                <w:rFonts w:asciiTheme="majorHAnsi" w:hAnsiTheme="majorHAnsi" w:cstheme="majorHAnsi"/>
                <w:sz w:val="20"/>
                <w:szCs w:val="20"/>
              </w:rPr>
              <w:t>0 points</w:t>
            </w:r>
          </w:p>
        </w:tc>
        <w:tc>
          <w:tcPr>
            <w:tcW w:w="2337" w:type="dxa"/>
          </w:tcPr>
          <w:p w14:paraId="77EA601B" w14:textId="47D66DF3" w:rsidR="007E749C" w:rsidRPr="00433457" w:rsidRDefault="007E749C" w:rsidP="005F5F15">
            <w:pPr>
              <w:pStyle w:val="TableParagraph"/>
              <w:kinsoku w:val="0"/>
              <w:overflowPunct w:val="0"/>
              <w:ind w:left="51"/>
              <w:jc w:val="center"/>
              <w:rPr>
                <w:rFonts w:asciiTheme="majorHAnsi" w:hAnsiTheme="majorHAnsi" w:cstheme="majorHAnsi"/>
                <w:sz w:val="20"/>
                <w:szCs w:val="20"/>
              </w:rPr>
            </w:pPr>
            <w:r w:rsidRPr="00433457">
              <w:rPr>
                <w:rFonts w:asciiTheme="majorHAnsi" w:hAnsiTheme="majorHAnsi" w:cstheme="majorHAnsi"/>
                <w:sz w:val="20"/>
                <w:szCs w:val="20"/>
              </w:rPr>
              <w:t>1</w:t>
            </w:r>
            <w:r w:rsidR="00763B4D">
              <w:rPr>
                <w:rFonts w:asciiTheme="majorHAnsi" w:hAnsiTheme="majorHAnsi" w:cstheme="majorHAnsi"/>
                <w:sz w:val="20"/>
                <w:szCs w:val="20"/>
              </w:rPr>
              <w:t xml:space="preserve"> - 2</w:t>
            </w:r>
            <w:r w:rsidRPr="00433457">
              <w:rPr>
                <w:rFonts w:asciiTheme="majorHAnsi" w:hAnsiTheme="majorHAnsi" w:cstheme="majorHAnsi"/>
                <w:sz w:val="20"/>
                <w:szCs w:val="20"/>
              </w:rPr>
              <w:t xml:space="preserve"> points</w:t>
            </w:r>
          </w:p>
        </w:tc>
        <w:tc>
          <w:tcPr>
            <w:tcW w:w="2337" w:type="dxa"/>
          </w:tcPr>
          <w:p w14:paraId="7575DD2C" w14:textId="584EDD78" w:rsidR="007E749C" w:rsidRPr="00433457" w:rsidRDefault="007E749C" w:rsidP="005F5F15">
            <w:pPr>
              <w:pStyle w:val="TableParagraph"/>
              <w:kinsoku w:val="0"/>
              <w:overflowPunct w:val="0"/>
              <w:jc w:val="center"/>
              <w:rPr>
                <w:rFonts w:asciiTheme="majorHAnsi" w:hAnsiTheme="majorHAnsi" w:cstheme="majorHAnsi"/>
                <w:sz w:val="20"/>
                <w:szCs w:val="20"/>
              </w:rPr>
            </w:pPr>
            <w:r w:rsidRPr="00433457">
              <w:rPr>
                <w:rFonts w:asciiTheme="majorHAnsi" w:hAnsiTheme="majorHAnsi" w:cstheme="majorHAnsi"/>
                <w:sz w:val="20"/>
                <w:szCs w:val="20"/>
              </w:rPr>
              <w:t>3</w:t>
            </w:r>
            <w:r w:rsidR="00763B4D">
              <w:rPr>
                <w:rFonts w:asciiTheme="majorHAnsi" w:hAnsiTheme="majorHAnsi" w:cstheme="majorHAnsi"/>
                <w:sz w:val="20"/>
                <w:szCs w:val="20"/>
              </w:rPr>
              <w:t xml:space="preserve"> - 4</w:t>
            </w:r>
            <w:r w:rsidRPr="00433457">
              <w:rPr>
                <w:rFonts w:asciiTheme="majorHAnsi" w:hAnsiTheme="majorHAnsi" w:cstheme="majorHAnsi"/>
                <w:sz w:val="20"/>
                <w:szCs w:val="20"/>
              </w:rPr>
              <w:t xml:space="preserve"> points</w:t>
            </w:r>
          </w:p>
        </w:tc>
        <w:tc>
          <w:tcPr>
            <w:tcW w:w="2337" w:type="dxa"/>
          </w:tcPr>
          <w:p w14:paraId="45B2DA71" w14:textId="77777777" w:rsidR="007E749C" w:rsidRPr="00433457" w:rsidRDefault="007E749C" w:rsidP="005F5F15">
            <w:pPr>
              <w:pStyle w:val="TableParagraph"/>
              <w:kinsoku w:val="0"/>
              <w:overflowPunct w:val="0"/>
              <w:jc w:val="center"/>
              <w:rPr>
                <w:rFonts w:asciiTheme="majorHAnsi" w:hAnsiTheme="majorHAnsi" w:cstheme="majorHAnsi"/>
                <w:sz w:val="20"/>
                <w:szCs w:val="20"/>
              </w:rPr>
            </w:pPr>
            <w:r w:rsidRPr="00433457">
              <w:rPr>
                <w:rFonts w:asciiTheme="majorHAnsi" w:hAnsiTheme="majorHAnsi" w:cstheme="majorHAnsi"/>
                <w:sz w:val="20"/>
                <w:szCs w:val="20"/>
              </w:rPr>
              <w:t>5 points</w:t>
            </w:r>
          </w:p>
        </w:tc>
      </w:tr>
      <w:tr w:rsidR="007E749C" w:rsidRPr="00433457" w14:paraId="124CBB04" w14:textId="77777777" w:rsidTr="005F5F15">
        <w:trPr>
          <w:trHeight w:hRule="exact" w:val="2287"/>
        </w:trPr>
        <w:tc>
          <w:tcPr>
            <w:tcW w:w="2337" w:type="dxa"/>
          </w:tcPr>
          <w:p w14:paraId="4D997146" w14:textId="77777777" w:rsidR="007E749C" w:rsidRPr="00433457" w:rsidRDefault="007E749C" w:rsidP="005F5F15">
            <w:pPr>
              <w:pStyle w:val="TableParagraph"/>
              <w:kinsoku w:val="0"/>
              <w:overflowPunct w:val="0"/>
              <w:ind w:left="54" w:right="89"/>
              <w:rPr>
                <w:rFonts w:asciiTheme="majorHAnsi" w:hAnsiTheme="majorHAnsi" w:cstheme="majorHAnsi"/>
                <w:sz w:val="20"/>
                <w:szCs w:val="20"/>
              </w:rPr>
            </w:pPr>
            <w:r w:rsidRPr="00433457">
              <w:rPr>
                <w:rFonts w:asciiTheme="majorHAnsi" w:hAnsiTheme="majorHAnsi" w:cstheme="majorHAnsi"/>
                <w:sz w:val="20"/>
                <w:szCs w:val="20"/>
              </w:rPr>
              <w:t>No information is provided</w:t>
            </w:r>
          </w:p>
        </w:tc>
        <w:tc>
          <w:tcPr>
            <w:tcW w:w="2337" w:type="dxa"/>
          </w:tcPr>
          <w:p w14:paraId="129B592F" w14:textId="77777777" w:rsidR="007E749C" w:rsidRPr="00433457" w:rsidRDefault="007E749C" w:rsidP="005F5F15">
            <w:pPr>
              <w:pStyle w:val="TableParagraph"/>
              <w:kinsoku w:val="0"/>
              <w:overflowPunct w:val="0"/>
              <w:ind w:left="91" w:right="89"/>
              <w:rPr>
                <w:rFonts w:asciiTheme="majorHAnsi" w:hAnsiTheme="majorHAnsi" w:cstheme="majorHAnsi"/>
                <w:sz w:val="20"/>
                <w:szCs w:val="20"/>
              </w:rPr>
            </w:pPr>
            <w:r w:rsidRPr="00433457">
              <w:rPr>
                <w:rFonts w:asciiTheme="majorHAnsi" w:hAnsiTheme="majorHAnsi" w:cstheme="majorHAnsi"/>
                <w:sz w:val="20"/>
                <w:szCs w:val="20"/>
              </w:rPr>
              <w:t>Description is partial, vague, or appears inadequate to appropriately adjust activities</w:t>
            </w:r>
          </w:p>
        </w:tc>
        <w:tc>
          <w:tcPr>
            <w:tcW w:w="2337" w:type="dxa"/>
          </w:tcPr>
          <w:p w14:paraId="6CB90FE0" w14:textId="77777777" w:rsidR="007E749C" w:rsidRPr="00433457" w:rsidRDefault="007E749C" w:rsidP="005F5F15">
            <w:pPr>
              <w:pStyle w:val="TableParagraph"/>
              <w:kinsoku w:val="0"/>
              <w:overflowPunct w:val="0"/>
              <w:ind w:left="100" w:right="34" w:hanging="9"/>
              <w:rPr>
                <w:rFonts w:asciiTheme="majorHAnsi" w:hAnsiTheme="majorHAnsi" w:cstheme="majorHAnsi"/>
                <w:sz w:val="20"/>
                <w:szCs w:val="20"/>
              </w:rPr>
            </w:pPr>
            <w:r w:rsidRPr="00433457">
              <w:rPr>
                <w:rFonts w:asciiTheme="majorHAnsi" w:hAnsiTheme="majorHAnsi" w:cstheme="majorHAnsi"/>
                <w:sz w:val="20"/>
                <w:szCs w:val="20"/>
              </w:rPr>
              <w:t>Description is generally clear and appears adequate to appropriately adjust activities</w:t>
            </w:r>
          </w:p>
        </w:tc>
        <w:tc>
          <w:tcPr>
            <w:tcW w:w="2337" w:type="dxa"/>
          </w:tcPr>
          <w:p w14:paraId="12A3003C" w14:textId="77777777" w:rsidR="007E749C" w:rsidRPr="00433457" w:rsidRDefault="007E749C" w:rsidP="005F5F15">
            <w:pPr>
              <w:pStyle w:val="TableParagraph"/>
              <w:kinsoku w:val="0"/>
              <w:overflowPunct w:val="0"/>
              <w:ind w:left="100" w:right="66" w:hanging="5"/>
              <w:rPr>
                <w:rFonts w:asciiTheme="majorHAnsi" w:hAnsiTheme="majorHAnsi" w:cstheme="majorHAnsi"/>
                <w:sz w:val="20"/>
                <w:szCs w:val="20"/>
              </w:rPr>
            </w:pPr>
            <w:r w:rsidRPr="00433457">
              <w:rPr>
                <w:rFonts w:asciiTheme="majorHAnsi" w:hAnsiTheme="majorHAnsi" w:cstheme="majorHAnsi"/>
                <w:sz w:val="20"/>
                <w:szCs w:val="20"/>
              </w:rPr>
              <w:t>Description is extensive; description appears likely to appropriately adjust activities</w:t>
            </w:r>
          </w:p>
        </w:tc>
      </w:tr>
    </w:tbl>
    <w:p w14:paraId="24AF4B4B" w14:textId="77777777" w:rsidR="007E749C" w:rsidRPr="00433457" w:rsidRDefault="007E749C" w:rsidP="007E749C">
      <w:pPr>
        <w:pStyle w:val="BodyText"/>
        <w:tabs>
          <w:tab w:val="left" w:pos="1247"/>
        </w:tabs>
        <w:kinsoku w:val="0"/>
        <w:overflowPunct w:val="0"/>
        <w:ind w:left="0"/>
        <w:rPr>
          <w:rFonts w:asciiTheme="majorHAnsi" w:hAnsiTheme="majorHAnsi" w:cstheme="majorHAnsi"/>
          <w:sz w:val="24"/>
          <w:szCs w:val="24"/>
        </w:rPr>
      </w:pPr>
    </w:p>
    <w:p w14:paraId="70E6D828" w14:textId="77777777" w:rsidR="00F77DF6" w:rsidRDefault="00F77DF6">
      <w:pPr>
        <w:rPr>
          <w:rFonts w:asciiTheme="majorHAnsi" w:hAnsiTheme="majorHAnsi" w:cstheme="majorHAnsi"/>
          <w:b/>
        </w:rPr>
      </w:pPr>
      <w:r>
        <w:rPr>
          <w:rFonts w:asciiTheme="majorHAnsi" w:hAnsiTheme="majorHAnsi" w:cstheme="majorHAnsi"/>
        </w:rPr>
        <w:br w:type="page"/>
      </w:r>
    </w:p>
    <w:p w14:paraId="2D9E1C54" w14:textId="355C13C5" w:rsidR="007E749C" w:rsidRPr="00433457" w:rsidRDefault="007E749C" w:rsidP="007E749C">
      <w:pPr>
        <w:pStyle w:val="Heading1"/>
        <w:tabs>
          <w:tab w:val="left" w:pos="436"/>
        </w:tabs>
        <w:kinsoku w:val="0"/>
        <w:overflowPunct w:val="0"/>
        <w:rPr>
          <w:rFonts w:asciiTheme="majorHAnsi" w:hAnsiTheme="majorHAnsi" w:cstheme="majorBidi"/>
          <w:sz w:val="24"/>
          <w:szCs w:val="24"/>
        </w:rPr>
      </w:pPr>
      <w:r w:rsidRPr="2B2A8F2C">
        <w:rPr>
          <w:rFonts w:asciiTheme="majorHAnsi" w:hAnsiTheme="majorHAnsi" w:cstheme="majorBidi"/>
          <w:sz w:val="24"/>
          <w:szCs w:val="24"/>
        </w:rPr>
        <w:lastRenderedPageBreak/>
        <w:t xml:space="preserve">Section 7: </w:t>
      </w:r>
      <w:r w:rsidR="2886EC7F" w:rsidRPr="2B2A8F2C">
        <w:rPr>
          <w:rFonts w:asciiTheme="majorHAnsi" w:hAnsiTheme="majorHAnsi" w:cstheme="majorBidi"/>
          <w:sz w:val="24"/>
          <w:szCs w:val="24"/>
        </w:rPr>
        <w:t>Grant</w:t>
      </w:r>
      <w:r w:rsidRPr="2B2A8F2C">
        <w:rPr>
          <w:rFonts w:asciiTheme="majorHAnsi" w:hAnsiTheme="majorHAnsi" w:cstheme="majorBidi"/>
          <w:sz w:val="24"/>
          <w:szCs w:val="24"/>
        </w:rPr>
        <w:t xml:space="preserve"> Budget and Narrative</w:t>
      </w:r>
      <w:r w:rsidRPr="00433457">
        <w:rPr>
          <w:rFonts w:asciiTheme="majorHAnsi" w:hAnsiTheme="majorHAnsi" w:cstheme="majorHAnsi"/>
          <w:sz w:val="24"/>
          <w:szCs w:val="24"/>
        </w:rPr>
        <w:tab/>
      </w:r>
      <w:r w:rsidRPr="00433457">
        <w:rPr>
          <w:rFonts w:asciiTheme="majorHAnsi" w:hAnsiTheme="majorHAnsi" w:cstheme="majorHAnsi"/>
          <w:sz w:val="24"/>
          <w:szCs w:val="24"/>
        </w:rPr>
        <w:tab/>
      </w:r>
      <w:r w:rsidRPr="00433457">
        <w:rPr>
          <w:rFonts w:asciiTheme="majorHAnsi" w:hAnsiTheme="majorHAnsi" w:cstheme="majorHAnsi"/>
          <w:sz w:val="24"/>
          <w:szCs w:val="24"/>
        </w:rPr>
        <w:tab/>
      </w:r>
      <w:r w:rsidRPr="00433457">
        <w:rPr>
          <w:rFonts w:asciiTheme="majorHAnsi" w:hAnsiTheme="majorHAnsi" w:cstheme="majorHAnsi"/>
          <w:sz w:val="24"/>
          <w:szCs w:val="24"/>
        </w:rPr>
        <w:tab/>
      </w:r>
      <w:r w:rsidRPr="00433457">
        <w:rPr>
          <w:rFonts w:asciiTheme="majorHAnsi" w:hAnsiTheme="majorHAnsi" w:cstheme="majorHAnsi"/>
          <w:sz w:val="24"/>
          <w:szCs w:val="24"/>
        </w:rPr>
        <w:tab/>
      </w:r>
      <w:r w:rsidRPr="00433457">
        <w:rPr>
          <w:rFonts w:asciiTheme="majorHAnsi" w:hAnsiTheme="majorHAnsi" w:cstheme="majorHAnsi"/>
          <w:sz w:val="24"/>
          <w:szCs w:val="24"/>
        </w:rPr>
        <w:tab/>
      </w:r>
      <w:r w:rsidRPr="2B2A8F2C">
        <w:rPr>
          <w:rFonts w:asciiTheme="majorHAnsi" w:hAnsiTheme="majorHAnsi" w:cstheme="majorBidi"/>
          <w:b w:val="0"/>
          <w:sz w:val="24"/>
          <w:szCs w:val="24"/>
        </w:rPr>
        <w:t xml:space="preserve">10 points </w:t>
      </w:r>
    </w:p>
    <w:p w14:paraId="25B190F8" w14:textId="77777777" w:rsidR="007E749C" w:rsidRPr="00433457" w:rsidRDefault="007E749C" w:rsidP="007E749C">
      <w:pPr>
        <w:rPr>
          <w:rFonts w:asciiTheme="majorHAnsi" w:eastAsia="Times New Roman" w:hAnsiTheme="majorHAnsi" w:cstheme="majorHAnsi"/>
        </w:rPr>
      </w:pPr>
    </w:p>
    <w:p w14:paraId="28133464" w14:textId="77777777" w:rsidR="007E749C" w:rsidRPr="00433457" w:rsidRDefault="007E749C" w:rsidP="007E749C">
      <w:pPr>
        <w:rPr>
          <w:rFonts w:asciiTheme="majorHAnsi" w:eastAsia="Times New Roman" w:hAnsiTheme="majorHAnsi" w:cstheme="majorHAnsi"/>
        </w:rPr>
      </w:pPr>
      <w:r w:rsidRPr="00433457">
        <w:rPr>
          <w:rFonts w:asciiTheme="majorHAnsi" w:eastAsia="Times New Roman" w:hAnsiTheme="majorHAnsi" w:cstheme="majorHAnsi"/>
        </w:rPr>
        <w:t>McKinney-Vento and Title I, Part A Set-Aside Funds for Homeless Children and Youth</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5"/>
        <w:gridCol w:w="1980"/>
        <w:gridCol w:w="5310"/>
      </w:tblGrid>
      <w:tr w:rsidR="007E749C" w:rsidRPr="00433457" w14:paraId="15BECF7A" w14:textId="77777777" w:rsidTr="005F5F15">
        <w:tc>
          <w:tcPr>
            <w:tcW w:w="2065" w:type="dxa"/>
          </w:tcPr>
          <w:p w14:paraId="03CD9FF2" w14:textId="77777777" w:rsidR="007E749C" w:rsidRPr="00433457" w:rsidRDefault="007E749C" w:rsidP="005F5F15">
            <w:pPr>
              <w:jc w:val="center"/>
              <w:rPr>
                <w:rFonts w:asciiTheme="majorHAnsi" w:eastAsia="Times New Roman" w:hAnsiTheme="majorHAnsi" w:cstheme="majorHAnsi"/>
              </w:rPr>
            </w:pPr>
          </w:p>
        </w:tc>
        <w:tc>
          <w:tcPr>
            <w:tcW w:w="1980" w:type="dxa"/>
          </w:tcPr>
          <w:p w14:paraId="027DC290"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Total Amount</w:t>
            </w:r>
          </w:p>
        </w:tc>
        <w:tc>
          <w:tcPr>
            <w:tcW w:w="5310" w:type="dxa"/>
          </w:tcPr>
          <w:p w14:paraId="2D9DB1E8"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List of Activities</w:t>
            </w:r>
          </w:p>
        </w:tc>
      </w:tr>
      <w:tr w:rsidR="007E749C" w:rsidRPr="00433457" w14:paraId="0BE2457E" w14:textId="77777777" w:rsidTr="005F5F15">
        <w:trPr>
          <w:trHeight w:val="647"/>
        </w:trPr>
        <w:tc>
          <w:tcPr>
            <w:tcW w:w="2065" w:type="dxa"/>
          </w:tcPr>
          <w:p w14:paraId="542A3CA8"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t xml:space="preserve">Actual Set-Aside </w:t>
            </w:r>
          </w:p>
          <w:p w14:paraId="7365E1DA" w14:textId="34EE6190"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t xml:space="preserve">for </w:t>
            </w:r>
            <w:r w:rsidR="001E3FD4" w:rsidRPr="00433457">
              <w:rPr>
                <w:rFonts w:asciiTheme="majorHAnsi" w:eastAsia="Times New Roman" w:hAnsiTheme="majorHAnsi" w:cstheme="majorHAnsi"/>
              </w:rPr>
              <w:t>2020 - 2021</w:t>
            </w:r>
            <w:r w:rsidRPr="00433457">
              <w:rPr>
                <w:rFonts w:asciiTheme="majorHAnsi" w:eastAsia="Times New Roman" w:hAnsiTheme="majorHAnsi" w:cstheme="majorHAnsi"/>
              </w:rPr>
              <w:t xml:space="preserve"> </w:t>
            </w:r>
          </w:p>
        </w:tc>
        <w:tc>
          <w:tcPr>
            <w:tcW w:w="1980" w:type="dxa"/>
          </w:tcPr>
          <w:p w14:paraId="26966CD2" w14:textId="77777777" w:rsidR="007E749C" w:rsidRPr="00433457" w:rsidRDefault="007E749C" w:rsidP="005F5F15">
            <w:pPr>
              <w:tabs>
                <w:tab w:val="left" w:pos="945"/>
              </w:tabs>
              <w:jc w:val="cente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60"/>
                  <w:enabled/>
                  <w:calcOnExit w:val="0"/>
                  <w:textInput/>
                </w:ffData>
              </w:fldChar>
            </w:r>
            <w:bookmarkStart w:id="53" w:name="Text60"/>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eastAsia="Times New Roman" w:hAnsiTheme="majorHAnsi" w:cstheme="majorHAnsi"/>
              </w:rPr>
              <w:fldChar w:fldCharType="end"/>
            </w:r>
            <w:bookmarkEnd w:id="53"/>
          </w:p>
          <w:p w14:paraId="73D97B3E" w14:textId="77777777" w:rsidR="007E749C" w:rsidRPr="00433457" w:rsidRDefault="007E749C" w:rsidP="005F5F15">
            <w:pPr>
              <w:tabs>
                <w:tab w:val="left" w:pos="945"/>
              </w:tabs>
              <w:rPr>
                <w:rFonts w:asciiTheme="majorHAnsi" w:eastAsia="Times New Roman" w:hAnsiTheme="majorHAnsi" w:cstheme="majorHAnsi"/>
              </w:rPr>
            </w:pPr>
          </w:p>
        </w:tc>
        <w:tc>
          <w:tcPr>
            <w:tcW w:w="5310" w:type="dxa"/>
          </w:tcPr>
          <w:p w14:paraId="7959FA3F"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61"/>
                  <w:enabled/>
                  <w:calcOnExit w:val="0"/>
                  <w:textInput/>
                </w:ffData>
              </w:fldChar>
            </w:r>
            <w:bookmarkStart w:id="54" w:name="Text61"/>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eastAsia="Times New Roman" w:hAnsiTheme="majorHAnsi" w:cstheme="majorHAnsi"/>
              </w:rPr>
              <w:fldChar w:fldCharType="end"/>
            </w:r>
            <w:bookmarkEnd w:id="54"/>
          </w:p>
        </w:tc>
      </w:tr>
      <w:tr w:rsidR="007E749C" w:rsidRPr="00433457" w14:paraId="43D089C6" w14:textId="77777777" w:rsidTr="005F5F15">
        <w:tc>
          <w:tcPr>
            <w:tcW w:w="2065" w:type="dxa"/>
          </w:tcPr>
          <w:p w14:paraId="029096F8"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t xml:space="preserve">Planned Set-Aside </w:t>
            </w:r>
          </w:p>
          <w:p w14:paraId="7FFC514D" w14:textId="633B0894"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t xml:space="preserve">for </w:t>
            </w:r>
            <w:r w:rsidR="001E3FD4" w:rsidRPr="00433457">
              <w:rPr>
                <w:rFonts w:asciiTheme="majorHAnsi" w:eastAsia="Times New Roman" w:hAnsiTheme="majorHAnsi" w:cstheme="majorHAnsi"/>
              </w:rPr>
              <w:t>2021 - 2022</w:t>
            </w:r>
            <w:r w:rsidRPr="00433457">
              <w:rPr>
                <w:rFonts w:asciiTheme="majorHAnsi" w:eastAsia="Times New Roman" w:hAnsiTheme="majorHAnsi" w:cstheme="majorHAnsi"/>
              </w:rPr>
              <w:t xml:space="preserve"> </w:t>
            </w:r>
          </w:p>
        </w:tc>
        <w:tc>
          <w:tcPr>
            <w:tcW w:w="1980" w:type="dxa"/>
          </w:tcPr>
          <w:p w14:paraId="0DC7F36F"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62"/>
                  <w:enabled/>
                  <w:calcOnExit w:val="0"/>
                  <w:textInput/>
                </w:ffData>
              </w:fldChar>
            </w:r>
            <w:bookmarkStart w:id="55" w:name="Text62"/>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eastAsia="Times New Roman" w:hAnsiTheme="majorHAnsi" w:cstheme="majorHAnsi"/>
              </w:rPr>
              <w:fldChar w:fldCharType="end"/>
            </w:r>
            <w:bookmarkEnd w:id="55"/>
          </w:p>
          <w:p w14:paraId="4AD2A87D" w14:textId="77777777" w:rsidR="007E749C" w:rsidRPr="00433457" w:rsidRDefault="007E749C" w:rsidP="005F5F15">
            <w:pPr>
              <w:rPr>
                <w:rFonts w:asciiTheme="majorHAnsi" w:eastAsia="Times New Roman" w:hAnsiTheme="majorHAnsi" w:cstheme="majorHAnsi"/>
              </w:rPr>
            </w:pPr>
          </w:p>
        </w:tc>
        <w:tc>
          <w:tcPr>
            <w:tcW w:w="5310" w:type="dxa"/>
          </w:tcPr>
          <w:p w14:paraId="0E96A1F9"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63"/>
                  <w:enabled/>
                  <w:calcOnExit w:val="0"/>
                  <w:textInput/>
                </w:ffData>
              </w:fldChar>
            </w:r>
            <w:bookmarkStart w:id="56" w:name="Text63"/>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eastAsia="Times New Roman" w:hAnsiTheme="majorHAnsi" w:cstheme="majorHAnsi"/>
              </w:rPr>
              <w:fldChar w:fldCharType="end"/>
            </w:r>
            <w:bookmarkEnd w:id="56"/>
          </w:p>
        </w:tc>
      </w:tr>
    </w:tbl>
    <w:p w14:paraId="3242533D" w14:textId="77777777" w:rsidR="007E749C" w:rsidRPr="00433457" w:rsidRDefault="007E749C" w:rsidP="007E749C">
      <w:pPr>
        <w:rPr>
          <w:rFonts w:asciiTheme="majorHAnsi" w:eastAsia="Times New Roman" w:hAnsiTheme="majorHAnsi" w:cstheme="majorHAnsi"/>
        </w:rPr>
      </w:pPr>
    </w:p>
    <w:p w14:paraId="35800AA0" w14:textId="1E18ECB5" w:rsidR="007E749C" w:rsidRPr="00433457" w:rsidRDefault="007E749C" w:rsidP="006676A8">
      <w:pPr>
        <w:pStyle w:val="ListParagraph"/>
        <w:numPr>
          <w:ilvl w:val="0"/>
          <w:numId w:val="10"/>
        </w:numPr>
        <w:tabs>
          <w:tab w:val="left" w:pos="360"/>
        </w:tabs>
        <w:ind w:left="720" w:hanging="720"/>
        <w:contextualSpacing w:val="0"/>
        <w:rPr>
          <w:rFonts w:asciiTheme="majorHAnsi" w:eastAsia="Times New Roman" w:hAnsiTheme="majorHAnsi" w:cstheme="majorHAnsi"/>
        </w:rPr>
      </w:pPr>
      <w:r w:rsidRPr="00433457">
        <w:rPr>
          <w:rFonts w:asciiTheme="majorHAnsi" w:eastAsia="Times New Roman" w:hAnsiTheme="majorHAnsi" w:cstheme="majorHAnsi"/>
        </w:rPr>
        <w:t>A. What percentage of the 20</w:t>
      </w:r>
      <w:r w:rsidR="001E3FD4" w:rsidRPr="00433457">
        <w:rPr>
          <w:rFonts w:asciiTheme="majorHAnsi" w:eastAsia="Times New Roman" w:hAnsiTheme="majorHAnsi" w:cstheme="majorHAnsi"/>
        </w:rPr>
        <w:t>20 - 2021</w:t>
      </w:r>
      <w:r w:rsidRPr="00433457">
        <w:rPr>
          <w:rFonts w:asciiTheme="majorHAnsi" w:eastAsia="Times New Roman" w:hAnsiTheme="majorHAnsi" w:cstheme="majorHAnsi"/>
        </w:rPr>
        <w:t xml:space="preserve"> Title I Set-Aside funds was spent on activities for homeless children and youth? (If less than 100% explain.)</w:t>
      </w:r>
    </w:p>
    <w:p w14:paraId="0C247033" w14:textId="77777777" w:rsidR="007E749C" w:rsidRPr="00433457" w:rsidRDefault="007E749C" w:rsidP="007E749C">
      <w:pPr>
        <w:ind w:left="360"/>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64"/>
            <w:enabled/>
            <w:calcOnExit w:val="0"/>
            <w:textInput/>
          </w:ffData>
        </w:fldChar>
      </w:r>
      <w:bookmarkStart w:id="57" w:name="Text64"/>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eastAsia="Times New Roman" w:hAnsiTheme="majorHAnsi" w:cstheme="majorHAnsi"/>
        </w:rPr>
        <w:fldChar w:fldCharType="end"/>
      </w:r>
      <w:bookmarkEnd w:id="57"/>
    </w:p>
    <w:p w14:paraId="6CF1005C" w14:textId="77777777" w:rsidR="007E749C" w:rsidRPr="00433457" w:rsidRDefault="007E749C" w:rsidP="007E749C">
      <w:pPr>
        <w:rPr>
          <w:rFonts w:asciiTheme="majorHAnsi" w:eastAsia="Times New Roman" w:hAnsiTheme="majorHAnsi" w:cstheme="majorHAnsi"/>
        </w:rPr>
      </w:pPr>
    </w:p>
    <w:p w14:paraId="74A7AD39" w14:textId="354F9056" w:rsidR="007E749C" w:rsidRPr="00433457" w:rsidRDefault="007E749C" w:rsidP="007E749C">
      <w:pPr>
        <w:pStyle w:val="ListParagraph"/>
        <w:ind w:hanging="360"/>
        <w:contextualSpacing w:val="0"/>
        <w:rPr>
          <w:rFonts w:asciiTheme="majorHAnsi" w:eastAsia="Times New Roman" w:hAnsiTheme="majorHAnsi" w:cstheme="majorHAnsi"/>
        </w:rPr>
      </w:pPr>
      <w:r w:rsidRPr="00433457">
        <w:rPr>
          <w:rFonts w:asciiTheme="majorHAnsi" w:eastAsia="Times New Roman" w:hAnsiTheme="majorHAnsi" w:cstheme="majorHAnsi"/>
        </w:rPr>
        <w:t>B. What was the process used to determine the amount of the Title I, Part A, Set-Aside for 20</w:t>
      </w:r>
      <w:r w:rsidR="006D27C3" w:rsidRPr="00433457">
        <w:rPr>
          <w:rFonts w:asciiTheme="majorHAnsi" w:eastAsia="Times New Roman" w:hAnsiTheme="majorHAnsi" w:cstheme="majorHAnsi"/>
        </w:rPr>
        <w:t>20 - 2021</w:t>
      </w:r>
      <w:r w:rsidRPr="00433457">
        <w:rPr>
          <w:rFonts w:asciiTheme="majorHAnsi" w:eastAsia="Times New Roman" w:hAnsiTheme="majorHAnsi" w:cstheme="majorHAnsi"/>
        </w:rPr>
        <w:t>?</w:t>
      </w:r>
    </w:p>
    <w:p w14:paraId="5FAD61CF" w14:textId="77777777" w:rsidR="007E749C" w:rsidRPr="00433457" w:rsidRDefault="007E749C" w:rsidP="007E749C">
      <w:pPr>
        <w:ind w:left="360"/>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65"/>
            <w:enabled/>
            <w:calcOnExit w:val="0"/>
            <w:textInput/>
          </w:ffData>
        </w:fldChar>
      </w:r>
      <w:bookmarkStart w:id="58" w:name="Text65"/>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eastAsia="Times New Roman" w:hAnsiTheme="majorHAnsi" w:cstheme="majorHAnsi"/>
        </w:rPr>
        <w:fldChar w:fldCharType="end"/>
      </w:r>
      <w:bookmarkEnd w:id="58"/>
    </w:p>
    <w:p w14:paraId="198E3704" w14:textId="77777777" w:rsidR="007E749C" w:rsidRPr="00433457" w:rsidRDefault="007E749C" w:rsidP="007E749C">
      <w:pPr>
        <w:rPr>
          <w:rFonts w:asciiTheme="majorHAnsi" w:eastAsia="Times New Roman" w:hAnsiTheme="majorHAnsi" w:cstheme="majorHAnsi"/>
        </w:rPr>
      </w:pPr>
    </w:p>
    <w:p w14:paraId="7FE14EBE" w14:textId="77777777" w:rsidR="007E749C" w:rsidRPr="00433457" w:rsidRDefault="007E749C" w:rsidP="006676A8">
      <w:pPr>
        <w:pStyle w:val="ListParagraph"/>
        <w:numPr>
          <w:ilvl w:val="0"/>
          <w:numId w:val="11"/>
        </w:numPr>
        <w:contextualSpacing w:val="0"/>
        <w:rPr>
          <w:rFonts w:asciiTheme="majorHAnsi" w:eastAsia="Times New Roman" w:hAnsiTheme="majorHAnsi" w:cstheme="majorHAnsi"/>
        </w:rPr>
      </w:pPr>
      <w:r w:rsidRPr="00433457">
        <w:rPr>
          <w:rFonts w:asciiTheme="majorHAnsi" w:eastAsia="Times New Roman" w:hAnsiTheme="majorHAnsi" w:cstheme="majorHAnsi"/>
        </w:rPr>
        <w:t>What mechanisms are in place to ensure ongoing coordination between the Title I, Part A, Set-Aside and McKinney-Vento programs?</w:t>
      </w:r>
    </w:p>
    <w:p w14:paraId="0196DB5E" w14:textId="77777777" w:rsidR="007E749C" w:rsidRPr="00433457" w:rsidRDefault="007E749C" w:rsidP="007E749C">
      <w:pPr>
        <w:ind w:left="360"/>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66"/>
            <w:enabled/>
            <w:calcOnExit w:val="0"/>
            <w:textInput/>
          </w:ffData>
        </w:fldChar>
      </w:r>
      <w:bookmarkStart w:id="59" w:name="Text66"/>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eastAsia="Times New Roman" w:hAnsiTheme="majorHAnsi" w:cstheme="majorHAnsi"/>
        </w:rPr>
        <w:fldChar w:fldCharType="end"/>
      </w:r>
      <w:bookmarkEnd w:id="59"/>
    </w:p>
    <w:p w14:paraId="136A60DF" w14:textId="77777777" w:rsidR="007E749C" w:rsidRPr="00433457" w:rsidRDefault="007E749C" w:rsidP="007E749C">
      <w:pPr>
        <w:ind w:left="360"/>
        <w:rPr>
          <w:rFonts w:asciiTheme="majorHAnsi" w:eastAsia="Times New Roman" w:hAnsiTheme="majorHAnsi" w:cstheme="majorHAnsi"/>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7"/>
        <w:gridCol w:w="2337"/>
        <w:gridCol w:w="2337"/>
        <w:gridCol w:w="2337"/>
      </w:tblGrid>
      <w:tr w:rsidR="007E749C" w:rsidRPr="00433457" w14:paraId="4841F6CC" w14:textId="77777777" w:rsidTr="005F5F15">
        <w:trPr>
          <w:trHeight w:hRule="exact" w:val="252"/>
        </w:trPr>
        <w:tc>
          <w:tcPr>
            <w:tcW w:w="2337" w:type="dxa"/>
          </w:tcPr>
          <w:p w14:paraId="7312F592" w14:textId="77777777" w:rsidR="007E749C" w:rsidRPr="00433457" w:rsidRDefault="007E749C" w:rsidP="005F5F15">
            <w:pPr>
              <w:pStyle w:val="TableParagraph"/>
              <w:kinsoku w:val="0"/>
              <w:overflowPunct w:val="0"/>
              <w:jc w:val="center"/>
              <w:rPr>
                <w:rFonts w:asciiTheme="majorHAnsi" w:hAnsiTheme="majorHAnsi" w:cstheme="majorHAnsi"/>
                <w:sz w:val="20"/>
                <w:szCs w:val="20"/>
              </w:rPr>
            </w:pPr>
            <w:r w:rsidRPr="00433457">
              <w:rPr>
                <w:rFonts w:asciiTheme="majorHAnsi" w:hAnsiTheme="majorHAnsi" w:cstheme="majorHAnsi"/>
                <w:sz w:val="20"/>
                <w:szCs w:val="20"/>
              </w:rPr>
              <w:t>0 points</w:t>
            </w:r>
          </w:p>
        </w:tc>
        <w:tc>
          <w:tcPr>
            <w:tcW w:w="2337" w:type="dxa"/>
          </w:tcPr>
          <w:p w14:paraId="3963CDF9" w14:textId="74213118" w:rsidR="007E749C" w:rsidRPr="00433457" w:rsidRDefault="007E749C" w:rsidP="005F5F15">
            <w:pPr>
              <w:pStyle w:val="TableParagraph"/>
              <w:kinsoku w:val="0"/>
              <w:overflowPunct w:val="0"/>
              <w:ind w:left="51"/>
              <w:jc w:val="center"/>
              <w:rPr>
                <w:rFonts w:asciiTheme="majorHAnsi" w:hAnsiTheme="majorHAnsi" w:cstheme="majorHAnsi"/>
                <w:sz w:val="20"/>
                <w:szCs w:val="20"/>
              </w:rPr>
            </w:pPr>
            <w:r w:rsidRPr="00433457">
              <w:rPr>
                <w:rFonts w:asciiTheme="majorHAnsi" w:hAnsiTheme="majorHAnsi" w:cstheme="majorHAnsi"/>
                <w:sz w:val="20"/>
                <w:szCs w:val="20"/>
              </w:rPr>
              <w:t>1</w:t>
            </w:r>
            <w:r w:rsidR="00763B4D">
              <w:rPr>
                <w:rFonts w:asciiTheme="majorHAnsi" w:hAnsiTheme="majorHAnsi" w:cstheme="majorHAnsi"/>
                <w:sz w:val="20"/>
                <w:szCs w:val="20"/>
              </w:rPr>
              <w:t xml:space="preserve"> - 2</w:t>
            </w:r>
            <w:r w:rsidRPr="00433457">
              <w:rPr>
                <w:rFonts w:asciiTheme="majorHAnsi" w:hAnsiTheme="majorHAnsi" w:cstheme="majorHAnsi"/>
                <w:sz w:val="20"/>
                <w:szCs w:val="20"/>
              </w:rPr>
              <w:t xml:space="preserve"> points</w:t>
            </w:r>
          </w:p>
        </w:tc>
        <w:tc>
          <w:tcPr>
            <w:tcW w:w="2337" w:type="dxa"/>
          </w:tcPr>
          <w:p w14:paraId="44E1A94A" w14:textId="4CC1B2FF" w:rsidR="007E749C" w:rsidRPr="00433457" w:rsidRDefault="007E749C" w:rsidP="005F5F15">
            <w:pPr>
              <w:pStyle w:val="TableParagraph"/>
              <w:kinsoku w:val="0"/>
              <w:overflowPunct w:val="0"/>
              <w:jc w:val="center"/>
              <w:rPr>
                <w:rFonts w:asciiTheme="majorHAnsi" w:hAnsiTheme="majorHAnsi" w:cstheme="majorHAnsi"/>
                <w:sz w:val="20"/>
                <w:szCs w:val="20"/>
              </w:rPr>
            </w:pPr>
            <w:r w:rsidRPr="00433457">
              <w:rPr>
                <w:rFonts w:asciiTheme="majorHAnsi" w:hAnsiTheme="majorHAnsi" w:cstheme="majorHAnsi"/>
                <w:sz w:val="20"/>
                <w:szCs w:val="20"/>
              </w:rPr>
              <w:t>3</w:t>
            </w:r>
            <w:r w:rsidR="00763B4D">
              <w:rPr>
                <w:rFonts w:asciiTheme="majorHAnsi" w:hAnsiTheme="majorHAnsi" w:cstheme="majorHAnsi"/>
                <w:sz w:val="20"/>
                <w:szCs w:val="20"/>
              </w:rPr>
              <w:t xml:space="preserve"> - 4</w:t>
            </w:r>
            <w:r w:rsidRPr="00433457">
              <w:rPr>
                <w:rFonts w:asciiTheme="majorHAnsi" w:hAnsiTheme="majorHAnsi" w:cstheme="majorHAnsi"/>
                <w:sz w:val="20"/>
                <w:szCs w:val="20"/>
              </w:rPr>
              <w:t xml:space="preserve"> points</w:t>
            </w:r>
          </w:p>
        </w:tc>
        <w:tc>
          <w:tcPr>
            <w:tcW w:w="2337" w:type="dxa"/>
          </w:tcPr>
          <w:p w14:paraId="202861F0" w14:textId="77777777" w:rsidR="007E749C" w:rsidRPr="00433457" w:rsidRDefault="007E749C" w:rsidP="005F5F15">
            <w:pPr>
              <w:pStyle w:val="TableParagraph"/>
              <w:kinsoku w:val="0"/>
              <w:overflowPunct w:val="0"/>
              <w:jc w:val="center"/>
              <w:rPr>
                <w:rFonts w:asciiTheme="majorHAnsi" w:hAnsiTheme="majorHAnsi" w:cstheme="majorHAnsi"/>
                <w:sz w:val="20"/>
                <w:szCs w:val="20"/>
              </w:rPr>
            </w:pPr>
            <w:r w:rsidRPr="00433457">
              <w:rPr>
                <w:rFonts w:asciiTheme="majorHAnsi" w:hAnsiTheme="majorHAnsi" w:cstheme="majorHAnsi"/>
                <w:sz w:val="20"/>
                <w:szCs w:val="20"/>
              </w:rPr>
              <w:t>5 points</w:t>
            </w:r>
          </w:p>
        </w:tc>
      </w:tr>
      <w:tr w:rsidR="007E749C" w:rsidRPr="00433457" w14:paraId="68BD107C" w14:textId="77777777" w:rsidTr="005F5F15">
        <w:trPr>
          <w:trHeight w:hRule="exact" w:val="1540"/>
        </w:trPr>
        <w:tc>
          <w:tcPr>
            <w:tcW w:w="2337" w:type="dxa"/>
          </w:tcPr>
          <w:p w14:paraId="25A5DC4F" w14:textId="77777777" w:rsidR="007E749C" w:rsidRPr="00433457" w:rsidRDefault="007E749C" w:rsidP="005F5F15">
            <w:pPr>
              <w:pStyle w:val="TableParagraph"/>
              <w:kinsoku w:val="0"/>
              <w:overflowPunct w:val="0"/>
              <w:ind w:left="54" w:right="89"/>
              <w:rPr>
                <w:rFonts w:asciiTheme="majorHAnsi" w:hAnsiTheme="majorHAnsi" w:cstheme="majorHAnsi"/>
                <w:sz w:val="20"/>
                <w:szCs w:val="20"/>
              </w:rPr>
            </w:pPr>
            <w:r w:rsidRPr="00433457">
              <w:rPr>
                <w:rFonts w:asciiTheme="majorHAnsi" w:hAnsiTheme="majorHAnsi" w:cstheme="majorHAnsi"/>
                <w:sz w:val="20"/>
                <w:szCs w:val="20"/>
              </w:rPr>
              <w:t>No information is provided</w:t>
            </w:r>
          </w:p>
        </w:tc>
        <w:tc>
          <w:tcPr>
            <w:tcW w:w="2337" w:type="dxa"/>
          </w:tcPr>
          <w:p w14:paraId="67018143" w14:textId="77777777" w:rsidR="007E749C" w:rsidRPr="00433457" w:rsidRDefault="007E749C" w:rsidP="005F5F15">
            <w:pPr>
              <w:pStyle w:val="TableParagraph"/>
              <w:kinsoku w:val="0"/>
              <w:overflowPunct w:val="0"/>
              <w:ind w:left="91" w:right="89"/>
              <w:rPr>
                <w:rFonts w:asciiTheme="majorHAnsi" w:hAnsiTheme="majorHAnsi" w:cstheme="majorHAnsi"/>
                <w:sz w:val="20"/>
                <w:szCs w:val="20"/>
              </w:rPr>
            </w:pPr>
            <w:r w:rsidRPr="00433457">
              <w:rPr>
                <w:rFonts w:asciiTheme="majorHAnsi" w:hAnsiTheme="majorHAnsi" w:cstheme="majorHAnsi"/>
                <w:sz w:val="20"/>
                <w:szCs w:val="20"/>
              </w:rPr>
              <w:t>Description is partial or vague; description does not address all components; some components are vague or unclear</w:t>
            </w:r>
          </w:p>
        </w:tc>
        <w:tc>
          <w:tcPr>
            <w:tcW w:w="2337" w:type="dxa"/>
          </w:tcPr>
          <w:p w14:paraId="3FC8DAE1" w14:textId="77777777" w:rsidR="007E749C" w:rsidRPr="00433457" w:rsidRDefault="007E749C" w:rsidP="005F5F15">
            <w:pPr>
              <w:pStyle w:val="TableParagraph"/>
              <w:kinsoku w:val="0"/>
              <w:overflowPunct w:val="0"/>
              <w:ind w:left="100" w:right="34" w:hanging="9"/>
              <w:rPr>
                <w:rFonts w:asciiTheme="majorHAnsi" w:hAnsiTheme="majorHAnsi" w:cstheme="majorHAnsi"/>
                <w:sz w:val="20"/>
                <w:szCs w:val="20"/>
              </w:rPr>
            </w:pPr>
            <w:r w:rsidRPr="00433457">
              <w:rPr>
                <w:rFonts w:asciiTheme="majorHAnsi" w:hAnsiTheme="majorHAnsi" w:cstheme="majorHAnsi"/>
                <w:sz w:val="20"/>
                <w:szCs w:val="20"/>
              </w:rPr>
              <w:t>Description is generally clear; description addresses all components; most components are generally clear</w:t>
            </w:r>
          </w:p>
        </w:tc>
        <w:tc>
          <w:tcPr>
            <w:tcW w:w="2337" w:type="dxa"/>
          </w:tcPr>
          <w:p w14:paraId="1781C707" w14:textId="77777777" w:rsidR="007E749C" w:rsidRPr="00433457" w:rsidRDefault="007E749C" w:rsidP="005F5F15">
            <w:pPr>
              <w:pStyle w:val="TableParagraph"/>
              <w:kinsoku w:val="0"/>
              <w:overflowPunct w:val="0"/>
              <w:ind w:left="100" w:right="66" w:hanging="5"/>
              <w:rPr>
                <w:rFonts w:asciiTheme="majorHAnsi" w:hAnsiTheme="majorHAnsi" w:cstheme="majorHAnsi"/>
                <w:sz w:val="20"/>
                <w:szCs w:val="20"/>
              </w:rPr>
            </w:pPr>
            <w:r w:rsidRPr="00433457">
              <w:rPr>
                <w:rFonts w:asciiTheme="majorHAnsi" w:hAnsiTheme="majorHAnsi" w:cstheme="majorHAnsi"/>
                <w:sz w:val="20"/>
                <w:szCs w:val="20"/>
              </w:rPr>
              <w:t>Description is extensive and addresses all components; all components are very clear</w:t>
            </w:r>
          </w:p>
        </w:tc>
      </w:tr>
    </w:tbl>
    <w:p w14:paraId="54B22FA7" w14:textId="77777777" w:rsidR="00527530" w:rsidRPr="00433457" w:rsidRDefault="007E749C" w:rsidP="007E749C">
      <w:pPr>
        <w:pStyle w:val="TableParagraph"/>
        <w:tabs>
          <w:tab w:val="left" w:pos="2342"/>
          <w:tab w:val="left" w:pos="4679"/>
          <w:tab w:val="left" w:pos="7016"/>
        </w:tabs>
        <w:kinsoku w:val="0"/>
        <w:overflowPunct w:val="0"/>
        <w:ind w:left="5" w:right="66" w:hanging="5"/>
        <w:jc w:val="both"/>
        <w:rPr>
          <w:rFonts w:asciiTheme="majorHAnsi" w:hAnsiTheme="majorHAnsi" w:cstheme="majorHAnsi"/>
          <w:sz w:val="20"/>
          <w:szCs w:val="20"/>
        </w:rPr>
      </w:pPr>
      <w:r w:rsidRPr="00433457">
        <w:rPr>
          <w:rFonts w:asciiTheme="majorHAnsi" w:hAnsiTheme="majorHAnsi" w:cstheme="majorHAnsi"/>
          <w:sz w:val="20"/>
          <w:szCs w:val="20"/>
        </w:rPr>
        <w:tab/>
      </w:r>
    </w:p>
    <w:p w14:paraId="4CD6C001" w14:textId="77777777" w:rsidR="00F77DF6" w:rsidRDefault="00F77DF6">
      <w:pPr>
        <w:rPr>
          <w:rFonts w:asciiTheme="majorHAnsi" w:eastAsiaTheme="minorHAnsi" w:hAnsiTheme="majorHAnsi" w:cstheme="majorHAnsi"/>
        </w:rPr>
      </w:pPr>
      <w:r>
        <w:rPr>
          <w:rFonts w:asciiTheme="majorHAnsi" w:hAnsiTheme="majorHAnsi" w:cstheme="majorHAnsi"/>
        </w:rPr>
        <w:br w:type="page"/>
      </w:r>
    </w:p>
    <w:p w14:paraId="7AC70079" w14:textId="597C9913" w:rsidR="00B925A2" w:rsidRDefault="00135542" w:rsidP="34A97014">
      <w:pPr>
        <w:pStyle w:val="BodyText"/>
        <w:numPr>
          <w:ilvl w:val="0"/>
          <w:numId w:val="12"/>
        </w:numPr>
        <w:tabs>
          <w:tab w:val="left" w:pos="1237"/>
        </w:tabs>
        <w:kinsoku w:val="0"/>
        <w:overflowPunct w:val="0"/>
        <w:rPr>
          <w:rFonts w:asciiTheme="majorHAnsi" w:hAnsiTheme="majorHAnsi" w:cstheme="majorBidi"/>
          <w:sz w:val="24"/>
          <w:szCs w:val="24"/>
        </w:rPr>
      </w:pPr>
      <w:r w:rsidRPr="34A97014">
        <w:rPr>
          <w:rFonts w:asciiTheme="majorHAnsi" w:hAnsiTheme="majorHAnsi" w:cstheme="majorBidi"/>
          <w:sz w:val="24"/>
          <w:szCs w:val="24"/>
        </w:rPr>
        <w:lastRenderedPageBreak/>
        <w:t>Use the</w:t>
      </w:r>
      <w:r w:rsidRPr="34A97014">
        <w:rPr>
          <w:rFonts w:asciiTheme="majorHAnsi" w:eastAsia="Times New Roman" w:hAnsiTheme="majorHAnsi" w:cstheme="majorBidi"/>
          <w:b/>
          <w:bCs/>
          <w:color w:val="000000" w:themeColor="text1"/>
          <w:sz w:val="24"/>
          <w:szCs w:val="24"/>
        </w:rPr>
        <w:t xml:space="preserve"> McKinney-Vento Homeless Education Program Budget</w:t>
      </w:r>
      <w:r w:rsidR="00812FDD" w:rsidRPr="34A97014">
        <w:rPr>
          <w:rFonts w:asciiTheme="majorHAnsi" w:hAnsiTheme="majorHAnsi" w:cstheme="majorBidi"/>
          <w:sz w:val="24"/>
          <w:szCs w:val="24"/>
        </w:rPr>
        <w:t xml:space="preserve"> </w:t>
      </w:r>
      <w:r w:rsidRPr="34A97014">
        <w:rPr>
          <w:rFonts w:asciiTheme="majorHAnsi" w:hAnsiTheme="majorHAnsi" w:cstheme="majorBidi"/>
          <w:sz w:val="24"/>
          <w:szCs w:val="24"/>
        </w:rPr>
        <w:t>form provided</w:t>
      </w:r>
      <w:r w:rsidR="007E749C" w:rsidRPr="34A97014">
        <w:rPr>
          <w:rFonts w:asciiTheme="majorHAnsi" w:hAnsiTheme="majorHAnsi" w:cstheme="majorBidi"/>
          <w:sz w:val="24"/>
          <w:szCs w:val="24"/>
        </w:rPr>
        <w:t xml:space="preserve"> </w:t>
      </w:r>
      <w:r w:rsidR="005A3FB8" w:rsidRPr="34A97014">
        <w:rPr>
          <w:rFonts w:asciiTheme="majorHAnsi" w:hAnsiTheme="majorHAnsi" w:cstheme="majorBidi"/>
          <w:sz w:val="24"/>
          <w:szCs w:val="24"/>
        </w:rPr>
        <w:t>to</w:t>
      </w:r>
      <w:r w:rsidR="007E749C" w:rsidRPr="34A97014">
        <w:rPr>
          <w:rFonts w:asciiTheme="majorHAnsi" w:hAnsiTheme="majorHAnsi" w:cstheme="majorBidi"/>
          <w:sz w:val="24"/>
          <w:szCs w:val="24"/>
        </w:rPr>
        <w:t xml:space="preserve"> clearly identif</w:t>
      </w:r>
      <w:r w:rsidR="005A3FB8" w:rsidRPr="34A97014">
        <w:rPr>
          <w:rFonts w:asciiTheme="majorHAnsi" w:hAnsiTheme="majorHAnsi" w:cstheme="majorBidi"/>
          <w:sz w:val="24"/>
          <w:szCs w:val="24"/>
        </w:rPr>
        <w:t xml:space="preserve">y </w:t>
      </w:r>
      <w:r w:rsidR="007E749C" w:rsidRPr="34A97014">
        <w:rPr>
          <w:rFonts w:asciiTheme="majorHAnsi" w:hAnsiTheme="majorHAnsi" w:cstheme="majorBidi"/>
          <w:sz w:val="24"/>
          <w:szCs w:val="24"/>
        </w:rPr>
        <w:t xml:space="preserve">anticipated expenditures. The budget must include realistic costs. Use the </w:t>
      </w:r>
      <w:r w:rsidR="005A3FB8" w:rsidRPr="34A97014">
        <w:rPr>
          <w:rFonts w:asciiTheme="majorHAnsi" w:hAnsiTheme="majorHAnsi" w:cstheme="majorBidi"/>
          <w:sz w:val="24"/>
          <w:szCs w:val="24"/>
        </w:rPr>
        <w:t>Amount Requested</w:t>
      </w:r>
      <w:r w:rsidR="007E749C" w:rsidRPr="34A97014">
        <w:rPr>
          <w:rFonts w:asciiTheme="majorHAnsi" w:hAnsiTheme="majorHAnsi" w:cstheme="majorBidi"/>
          <w:sz w:val="24"/>
          <w:szCs w:val="24"/>
        </w:rPr>
        <w:t xml:space="preserve"> column to designate this subgrant request. </w:t>
      </w:r>
    </w:p>
    <w:p w14:paraId="7116BAB7" w14:textId="0106BE81" w:rsidR="007E749C" w:rsidRPr="00DB6174" w:rsidRDefault="007E749C" w:rsidP="007A1512">
      <w:pPr>
        <w:pStyle w:val="BodyText"/>
        <w:numPr>
          <w:ilvl w:val="0"/>
          <w:numId w:val="12"/>
        </w:numPr>
        <w:tabs>
          <w:tab w:val="left" w:pos="1237"/>
        </w:tabs>
        <w:kinsoku w:val="0"/>
        <w:overflowPunct w:val="0"/>
        <w:rPr>
          <w:rFonts w:asciiTheme="majorHAnsi" w:hAnsiTheme="majorHAnsi" w:cstheme="majorHAnsi"/>
          <w:sz w:val="24"/>
          <w:szCs w:val="24"/>
        </w:rPr>
      </w:pPr>
      <w:r w:rsidRPr="00DB6174">
        <w:rPr>
          <w:rFonts w:asciiTheme="majorHAnsi" w:hAnsiTheme="majorHAnsi" w:cstheme="majorHAnsi"/>
          <w:sz w:val="24"/>
          <w:szCs w:val="24"/>
        </w:rPr>
        <w:t>In-kind contributions are not to be reflected in these budget columns.</w:t>
      </w:r>
    </w:p>
    <w:p w14:paraId="1005E8CF" w14:textId="5863D560" w:rsidR="007E749C" w:rsidRPr="00284521" w:rsidRDefault="007E749C" w:rsidP="006676A8">
      <w:pPr>
        <w:pStyle w:val="BodyText"/>
        <w:numPr>
          <w:ilvl w:val="0"/>
          <w:numId w:val="12"/>
        </w:numPr>
        <w:tabs>
          <w:tab w:val="left" w:pos="1237"/>
        </w:tabs>
        <w:kinsoku w:val="0"/>
        <w:overflowPunct w:val="0"/>
        <w:rPr>
          <w:rFonts w:asciiTheme="majorHAnsi" w:hAnsiTheme="majorHAnsi" w:cstheme="majorHAnsi"/>
          <w:sz w:val="24"/>
          <w:szCs w:val="24"/>
        </w:rPr>
      </w:pPr>
      <w:r w:rsidRPr="00284521">
        <w:rPr>
          <w:rFonts w:asciiTheme="majorHAnsi" w:hAnsiTheme="majorHAnsi" w:cstheme="majorHAnsi"/>
          <w:sz w:val="24"/>
          <w:szCs w:val="24"/>
        </w:rPr>
        <w:t>The total budget must be adequate to implement the proposed plan.</w:t>
      </w:r>
    </w:p>
    <w:p w14:paraId="08FDA429" w14:textId="1408370E" w:rsidR="004712BF" w:rsidRPr="00284521" w:rsidRDefault="000C09FC" w:rsidP="006676A8">
      <w:pPr>
        <w:pStyle w:val="BodyText"/>
        <w:numPr>
          <w:ilvl w:val="0"/>
          <w:numId w:val="12"/>
        </w:numPr>
        <w:tabs>
          <w:tab w:val="left" w:pos="1237"/>
        </w:tabs>
        <w:kinsoku w:val="0"/>
        <w:overflowPunct w:val="0"/>
        <w:rPr>
          <w:rFonts w:asciiTheme="majorHAnsi" w:hAnsiTheme="majorHAnsi" w:cstheme="majorBidi"/>
          <w:sz w:val="24"/>
          <w:szCs w:val="24"/>
        </w:rPr>
      </w:pPr>
      <w:r w:rsidRPr="2B2A8F2C">
        <w:rPr>
          <w:rFonts w:asciiTheme="majorHAnsi" w:hAnsiTheme="majorHAnsi" w:cstheme="majorBidi"/>
          <w:sz w:val="24"/>
          <w:szCs w:val="24"/>
        </w:rPr>
        <w:t>Use the Matching Funds column to designate funds and services to be provided by each collaborating partner (Title I, Part A</w:t>
      </w:r>
      <w:r w:rsidR="001306FE" w:rsidRPr="2B2A8F2C">
        <w:rPr>
          <w:rFonts w:asciiTheme="majorHAnsi" w:hAnsiTheme="majorHAnsi" w:cstheme="majorBidi"/>
          <w:sz w:val="24"/>
          <w:szCs w:val="24"/>
        </w:rPr>
        <w:t xml:space="preserve"> Homeless Set-</w:t>
      </w:r>
      <w:r w:rsidR="006816E2" w:rsidRPr="2B2A8F2C">
        <w:rPr>
          <w:rFonts w:asciiTheme="majorHAnsi" w:hAnsiTheme="majorHAnsi" w:cstheme="majorBidi"/>
          <w:sz w:val="24"/>
          <w:szCs w:val="24"/>
        </w:rPr>
        <w:t>aside</w:t>
      </w:r>
      <w:r w:rsidRPr="2B2A8F2C">
        <w:rPr>
          <w:rFonts w:asciiTheme="majorHAnsi" w:hAnsiTheme="majorHAnsi" w:cstheme="majorBidi"/>
          <w:sz w:val="24"/>
          <w:szCs w:val="24"/>
        </w:rPr>
        <w:t xml:space="preserve">, local partners, etc.). </w:t>
      </w:r>
      <w:r w:rsidRPr="2B2A8F2C">
        <w:rPr>
          <w:rFonts w:asciiTheme="majorHAnsi" w:hAnsiTheme="majorHAnsi" w:cstheme="majorBidi"/>
          <w:b/>
          <w:i/>
          <w:sz w:val="24"/>
          <w:szCs w:val="24"/>
        </w:rPr>
        <w:t>The Matching Funds total column must reflect the</w:t>
      </w:r>
      <w:r w:rsidR="00682ECA" w:rsidRPr="2B2A8F2C">
        <w:rPr>
          <w:rFonts w:asciiTheme="majorHAnsi" w:hAnsiTheme="majorHAnsi" w:cstheme="majorBidi"/>
          <w:b/>
          <w:i/>
          <w:sz w:val="24"/>
          <w:szCs w:val="24"/>
        </w:rPr>
        <w:t xml:space="preserve"> inclusion of the </w:t>
      </w:r>
      <w:r w:rsidRPr="2B2A8F2C">
        <w:rPr>
          <w:rFonts w:asciiTheme="majorHAnsi" w:hAnsiTheme="majorHAnsi" w:cstheme="majorBidi"/>
          <w:b/>
          <w:i/>
          <w:sz w:val="24"/>
          <w:szCs w:val="24"/>
        </w:rPr>
        <w:t xml:space="preserve">total </w:t>
      </w:r>
      <w:r w:rsidR="55E8E614" w:rsidRPr="2B2A8F2C">
        <w:rPr>
          <w:rFonts w:asciiTheme="majorHAnsi" w:hAnsiTheme="majorHAnsi" w:cstheme="majorBidi"/>
          <w:b/>
          <w:bCs/>
          <w:i/>
          <w:iCs/>
          <w:sz w:val="24"/>
          <w:szCs w:val="24"/>
        </w:rPr>
        <w:t>McKinney-Vento set aside</w:t>
      </w:r>
      <w:r w:rsidRPr="2B2A8F2C">
        <w:rPr>
          <w:rFonts w:asciiTheme="majorHAnsi" w:hAnsiTheme="majorHAnsi" w:cstheme="majorBidi"/>
          <w:b/>
          <w:bCs/>
          <w:i/>
          <w:iCs/>
          <w:sz w:val="24"/>
          <w:szCs w:val="24"/>
        </w:rPr>
        <w:t xml:space="preserve"> </w:t>
      </w:r>
      <w:r w:rsidRPr="2B2A8F2C">
        <w:rPr>
          <w:rFonts w:asciiTheme="majorHAnsi" w:hAnsiTheme="majorHAnsi" w:cstheme="majorBidi"/>
          <w:b/>
          <w:i/>
          <w:sz w:val="24"/>
          <w:szCs w:val="24"/>
        </w:rPr>
        <w:t>allocation from Title I, Part A funds for the LEA to serve homeless students</w:t>
      </w:r>
      <w:r w:rsidR="00284521" w:rsidRPr="2B2A8F2C">
        <w:rPr>
          <w:rFonts w:asciiTheme="majorHAnsi" w:hAnsiTheme="majorHAnsi" w:cstheme="majorBidi"/>
          <w:b/>
          <w:i/>
          <w:sz w:val="24"/>
          <w:szCs w:val="24"/>
        </w:rPr>
        <w:t>. There must be matching funds provided.</w:t>
      </w:r>
    </w:p>
    <w:p w14:paraId="4DC0F715" w14:textId="77777777" w:rsidR="007E749C" w:rsidRPr="00433457" w:rsidRDefault="007E749C" w:rsidP="007E749C">
      <w:pPr>
        <w:pStyle w:val="TableParagraph"/>
        <w:tabs>
          <w:tab w:val="left" w:pos="2342"/>
          <w:tab w:val="left" w:pos="4679"/>
          <w:tab w:val="left" w:pos="7016"/>
        </w:tabs>
        <w:kinsoku w:val="0"/>
        <w:overflowPunct w:val="0"/>
        <w:ind w:left="5" w:right="66" w:hanging="5"/>
        <w:jc w:val="both"/>
        <w:rPr>
          <w:rFonts w:asciiTheme="majorHAnsi" w:hAnsiTheme="majorHAnsi" w:cstheme="majorHAnsi"/>
          <w:sz w:val="20"/>
          <w:szCs w:val="20"/>
        </w:rPr>
      </w:pP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2336"/>
        <w:gridCol w:w="2336"/>
        <w:gridCol w:w="2341"/>
      </w:tblGrid>
      <w:tr w:rsidR="007E749C" w:rsidRPr="00433457" w14:paraId="33439708" w14:textId="77777777" w:rsidTr="005F5F15">
        <w:trPr>
          <w:trHeight w:val="236"/>
          <w:jc w:val="center"/>
        </w:trPr>
        <w:tc>
          <w:tcPr>
            <w:tcW w:w="2335" w:type="dxa"/>
            <w:shd w:val="clear" w:color="auto" w:fill="auto"/>
            <w:vAlign w:val="center"/>
            <w:hideMark/>
          </w:tcPr>
          <w:p w14:paraId="7ED3CF12" w14:textId="77777777" w:rsidR="007E749C" w:rsidRPr="00433457" w:rsidRDefault="007E749C" w:rsidP="005F5F15">
            <w:pPr>
              <w:jc w:val="center"/>
              <w:rPr>
                <w:rFonts w:asciiTheme="majorHAnsi" w:hAnsiTheme="majorHAnsi" w:cstheme="majorHAnsi"/>
                <w:bCs/>
                <w:color w:val="000000"/>
                <w:sz w:val="20"/>
                <w:szCs w:val="20"/>
              </w:rPr>
            </w:pPr>
            <w:r w:rsidRPr="00433457">
              <w:rPr>
                <w:rFonts w:asciiTheme="majorHAnsi" w:hAnsiTheme="majorHAnsi" w:cstheme="majorHAnsi"/>
                <w:bCs/>
                <w:color w:val="000000"/>
                <w:sz w:val="20"/>
                <w:szCs w:val="20"/>
              </w:rPr>
              <w:t>0 points</w:t>
            </w:r>
          </w:p>
        </w:tc>
        <w:tc>
          <w:tcPr>
            <w:tcW w:w="2336" w:type="dxa"/>
            <w:shd w:val="clear" w:color="auto" w:fill="auto"/>
            <w:vAlign w:val="center"/>
            <w:hideMark/>
          </w:tcPr>
          <w:p w14:paraId="1EBBDBB4" w14:textId="070DF60F" w:rsidR="007E749C" w:rsidRPr="00433457" w:rsidRDefault="007E749C" w:rsidP="005F5F15">
            <w:pPr>
              <w:jc w:val="center"/>
              <w:rPr>
                <w:rFonts w:asciiTheme="majorHAnsi" w:hAnsiTheme="majorHAnsi" w:cstheme="majorHAnsi"/>
                <w:bCs/>
                <w:color w:val="000000"/>
                <w:sz w:val="20"/>
                <w:szCs w:val="20"/>
              </w:rPr>
            </w:pPr>
            <w:r w:rsidRPr="00433457">
              <w:rPr>
                <w:rFonts w:asciiTheme="majorHAnsi" w:hAnsiTheme="majorHAnsi" w:cstheme="majorHAnsi"/>
                <w:bCs/>
                <w:color w:val="000000"/>
                <w:sz w:val="20"/>
                <w:szCs w:val="20"/>
              </w:rPr>
              <w:t>1</w:t>
            </w:r>
            <w:r w:rsidR="00763B4D">
              <w:rPr>
                <w:rFonts w:asciiTheme="majorHAnsi" w:hAnsiTheme="majorHAnsi" w:cstheme="majorHAnsi"/>
                <w:bCs/>
                <w:color w:val="000000"/>
                <w:sz w:val="20"/>
                <w:szCs w:val="20"/>
              </w:rPr>
              <w:t xml:space="preserve"> - 2</w:t>
            </w:r>
            <w:r w:rsidRPr="00433457">
              <w:rPr>
                <w:rFonts w:asciiTheme="majorHAnsi" w:hAnsiTheme="majorHAnsi" w:cstheme="majorHAnsi"/>
                <w:bCs/>
                <w:color w:val="000000"/>
                <w:sz w:val="20"/>
                <w:szCs w:val="20"/>
              </w:rPr>
              <w:t xml:space="preserve"> points</w:t>
            </w:r>
          </w:p>
        </w:tc>
        <w:tc>
          <w:tcPr>
            <w:tcW w:w="2336" w:type="dxa"/>
            <w:shd w:val="clear" w:color="auto" w:fill="auto"/>
            <w:vAlign w:val="center"/>
            <w:hideMark/>
          </w:tcPr>
          <w:p w14:paraId="27E84D1A" w14:textId="0291A677" w:rsidR="007E749C" w:rsidRPr="00433457" w:rsidRDefault="007E749C" w:rsidP="005F5F15">
            <w:pPr>
              <w:jc w:val="center"/>
              <w:rPr>
                <w:rFonts w:asciiTheme="majorHAnsi" w:hAnsiTheme="majorHAnsi" w:cstheme="majorHAnsi"/>
                <w:bCs/>
                <w:color w:val="000000"/>
                <w:sz w:val="20"/>
                <w:szCs w:val="20"/>
              </w:rPr>
            </w:pPr>
            <w:r w:rsidRPr="00433457">
              <w:rPr>
                <w:rFonts w:asciiTheme="majorHAnsi" w:hAnsiTheme="majorHAnsi" w:cstheme="majorHAnsi"/>
                <w:bCs/>
                <w:color w:val="000000"/>
                <w:sz w:val="20"/>
                <w:szCs w:val="20"/>
              </w:rPr>
              <w:t>3</w:t>
            </w:r>
            <w:r w:rsidR="00763B4D">
              <w:rPr>
                <w:rFonts w:asciiTheme="majorHAnsi" w:hAnsiTheme="majorHAnsi" w:cstheme="majorHAnsi"/>
                <w:bCs/>
                <w:color w:val="000000"/>
                <w:sz w:val="20"/>
                <w:szCs w:val="20"/>
              </w:rPr>
              <w:t xml:space="preserve"> - 4</w:t>
            </w:r>
            <w:r w:rsidRPr="00433457">
              <w:rPr>
                <w:rFonts w:asciiTheme="majorHAnsi" w:hAnsiTheme="majorHAnsi" w:cstheme="majorHAnsi"/>
                <w:bCs/>
                <w:color w:val="000000"/>
                <w:sz w:val="20"/>
                <w:szCs w:val="20"/>
              </w:rPr>
              <w:t xml:space="preserve"> points</w:t>
            </w:r>
          </w:p>
        </w:tc>
        <w:tc>
          <w:tcPr>
            <w:tcW w:w="2341" w:type="dxa"/>
            <w:shd w:val="clear" w:color="auto" w:fill="auto"/>
            <w:vAlign w:val="center"/>
            <w:hideMark/>
          </w:tcPr>
          <w:p w14:paraId="15E2A794" w14:textId="77777777" w:rsidR="007E749C" w:rsidRPr="00433457" w:rsidRDefault="007E749C" w:rsidP="005F5F15">
            <w:pPr>
              <w:jc w:val="center"/>
              <w:rPr>
                <w:rFonts w:asciiTheme="majorHAnsi" w:hAnsiTheme="majorHAnsi" w:cstheme="majorHAnsi"/>
                <w:bCs/>
                <w:color w:val="000000"/>
                <w:sz w:val="20"/>
                <w:szCs w:val="20"/>
              </w:rPr>
            </w:pPr>
            <w:r w:rsidRPr="00433457">
              <w:rPr>
                <w:rFonts w:asciiTheme="majorHAnsi" w:hAnsiTheme="majorHAnsi" w:cstheme="majorHAnsi"/>
                <w:bCs/>
                <w:color w:val="000000"/>
                <w:sz w:val="20"/>
                <w:szCs w:val="20"/>
              </w:rPr>
              <w:t>5 points</w:t>
            </w:r>
          </w:p>
        </w:tc>
      </w:tr>
      <w:tr w:rsidR="007E749C" w:rsidRPr="00433457" w14:paraId="1AD97F50" w14:textId="77777777" w:rsidTr="005F5F15">
        <w:trPr>
          <w:trHeight w:val="236"/>
          <w:jc w:val="center"/>
        </w:trPr>
        <w:tc>
          <w:tcPr>
            <w:tcW w:w="2335" w:type="dxa"/>
            <w:shd w:val="clear" w:color="auto" w:fill="auto"/>
            <w:vAlign w:val="center"/>
            <w:hideMark/>
          </w:tcPr>
          <w:p w14:paraId="4305E593" w14:textId="77777777" w:rsidR="007E749C" w:rsidRPr="00433457" w:rsidRDefault="007E749C" w:rsidP="005F5F15">
            <w:pPr>
              <w:rPr>
                <w:rFonts w:asciiTheme="majorHAnsi" w:hAnsiTheme="majorHAnsi" w:cstheme="majorHAnsi"/>
                <w:bCs/>
                <w:color w:val="000000"/>
                <w:sz w:val="20"/>
                <w:szCs w:val="20"/>
              </w:rPr>
            </w:pPr>
            <w:r w:rsidRPr="00433457">
              <w:rPr>
                <w:rFonts w:asciiTheme="majorHAnsi" w:hAnsiTheme="majorHAnsi" w:cstheme="majorHAnsi"/>
                <w:color w:val="000000"/>
                <w:sz w:val="20"/>
                <w:szCs w:val="20"/>
              </w:rPr>
              <w:t>The budget does not include all the necessary audit fees and indirect cost items.</w:t>
            </w:r>
          </w:p>
        </w:tc>
        <w:tc>
          <w:tcPr>
            <w:tcW w:w="2336" w:type="dxa"/>
            <w:shd w:val="clear" w:color="auto" w:fill="auto"/>
            <w:vAlign w:val="center"/>
            <w:hideMark/>
          </w:tcPr>
          <w:p w14:paraId="5444FFCF" w14:textId="77777777" w:rsidR="007E749C" w:rsidRPr="00433457" w:rsidRDefault="007E749C" w:rsidP="005F5F15">
            <w:pPr>
              <w:rPr>
                <w:rFonts w:asciiTheme="majorHAnsi" w:hAnsiTheme="majorHAnsi" w:cstheme="majorHAnsi"/>
                <w:bCs/>
                <w:color w:val="000000"/>
                <w:sz w:val="20"/>
                <w:szCs w:val="20"/>
              </w:rPr>
            </w:pPr>
            <w:r w:rsidRPr="00433457">
              <w:rPr>
                <w:rFonts w:asciiTheme="majorHAnsi" w:hAnsiTheme="majorHAnsi" w:cstheme="majorHAnsi"/>
                <w:color w:val="000000"/>
                <w:sz w:val="20"/>
                <w:szCs w:val="20"/>
              </w:rPr>
              <w:t>The budget items are all included but are not fully understandable or relevant to this program.</w:t>
            </w:r>
          </w:p>
        </w:tc>
        <w:tc>
          <w:tcPr>
            <w:tcW w:w="2336" w:type="dxa"/>
            <w:shd w:val="clear" w:color="auto" w:fill="auto"/>
            <w:vAlign w:val="center"/>
            <w:hideMark/>
          </w:tcPr>
          <w:p w14:paraId="76168602" w14:textId="77777777" w:rsidR="007E749C" w:rsidRPr="00433457" w:rsidRDefault="007E749C" w:rsidP="005F5F15">
            <w:pPr>
              <w:rPr>
                <w:rFonts w:asciiTheme="majorHAnsi" w:hAnsiTheme="majorHAnsi" w:cstheme="majorHAnsi"/>
                <w:bCs/>
                <w:color w:val="000000"/>
                <w:sz w:val="20"/>
                <w:szCs w:val="20"/>
              </w:rPr>
            </w:pPr>
            <w:r w:rsidRPr="00433457">
              <w:rPr>
                <w:rFonts w:asciiTheme="majorHAnsi" w:hAnsiTheme="majorHAnsi" w:cstheme="majorHAnsi"/>
                <w:color w:val="000000"/>
                <w:sz w:val="20"/>
                <w:szCs w:val="20"/>
              </w:rPr>
              <w:t>The budget items are all included and are fully understandable and relevant to this program. Budget items are reasonable in relation to the number of persons to be served, the size and scope of the program, and to the anticipated results and benefits of the program.</w:t>
            </w:r>
          </w:p>
        </w:tc>
        <w:tc>
          <w:tcPr>
            <w:tcW w:w="2341" w:type="dxa"/>
            <w:shd w:val="clear" w:color="auto" w:fill="auto"/>
            <w:vAlign w:val="center"/>
            <w:hideMark/>
          </w:tcPr>
          <w:p w14:paraId="591FE473" w14:textId="77777777" w:rsidR="007E749C" w:rsidRPr="00433457" w:rsidRDefault="007E749C" w:rsidP="005F5F15">
            <w:pPr>
              <w:rPr>
                <w:rFonts w:asciiTheme="majorHAnsi" w:hAnsiTheme="majorHAnsi" w:cstheme="majorHAnsi"/>
                <w:color w:val="000000"/>
                <w:sz w:val="20"/>
                <w:szCs w:val="20"/>
              </w:rPr>
            </w:pPr>
            <w:r w:rsidRPr="00433457">
              <w:rPr>
                <w:rFonts w:asciiTheme="majorHAnsi" w:hAnsiTheme="majorHAnsi" w:cstheme="majorHAnsi"/>
                <w:color w:val="000000"/>
                <w:sz w:val="20"/>
                <w:szCs w:val="20"/>
              </w:rPr>
              <w:t>The budget items are all included and are fully understandable and relevant to this program. Budget items are reasonable in relation to the number of persons to be served, the size and scope of the program, and to the anticipated results and benefits of the program</w:t>
            </w:r>
          </w:p>
          <w:p w14:paraId="378BF502" w14:textId="77777777" w:rsidR="007E749C" w:rsidRPr="00433457" w:rsidRDefault="007E749C" w:rsidP="005F5F15">
            <w:pPr>
              <w:rPr>
                <w:rFonts w:asciiTheme="majorHAnsi" w:hAnsiTheme="majorHAnsi" w:cstheme="majorHAnsi"/>
                <w:color w:val="000000"/>
                <w:sz w:val="20"/>
                <w:szCs w:val="20"/>
              </w:rPr>
            </w:pPr>
            <w:r w:rsidRPr="00433457">
              <w:rPr>
                <w:rFonts w:asciiTheme="majorHAnsi" w:hAnsiTheme="majorHAnsi" w:cstheme="majorHAnsi"/>
                <w:color w:val="000000"/>
                <w:sz w:val="20"/>
                <w:szCs w:val="20"/>
              </w:rPr>
              <w:t>AND</w:t>
            </w:r>
          </w:p>
          <w:p w14:paraId="0F43106B" w14:textId="77777777" w:rsidR="007E749C" w:rsidRPr="00433457" w:rsidRDefault="007E749C" w:rsidP="005F5F15">
            <w:pPr>
              <w:rPr>
                <w:rFonts w:asciiTheme="majorHAnsi" w:hAnsiTheme="majorHAnsi" w:cstheme="majorHAnsi"/>
                <w:bCs/>
                <w:color w:val="000000"/>
                <w:sz w:val="20"/>
                <w:szCs w:val="20"/>
              </w:rPr>
            </w:pPr>
            <w:r w:rsidRPr="00433457">
              <w:rPr>
                <w:rFonts w:asciiTheme="majorHAnsi" w:hAnsiTheme="majorHAnsi" w:cstheme="majorHAnsi"/>
                <w:color w:val="000000"/>
                <w:sz w:val="20"/>
                <w:szCs w:val="20"/>
              </w:rPr>
              <w:t>sufficient details are provided, making the budget accessible to all interested parties, including school staff, parents, and community members.</w:t>
            </w:r>
          </w:p>
        </w:tc>
      </w:tr>
    </w:tbl>
    <w:p w14:paraId="24F5DA82" w14:textId="77777777" w:rsidR="007E749C" w:rsidRPr="00433457" w:rsidRDefault="007E749C" w:rsidP="007E749C">
      <w:pPr>
        <w:rPr>
          <w:rFonts w:asciiTheme="majorHAnsi" w:eastAsia="Times New Roman" w:hAnsiTheme="majorHAnsi" w:cstheme="majorHAnsi"/>
        </w:rPr>
      </w:pPr>
    </w:p>
    <w:p w14:paraId="23373D78" w14:textId="77777777" w:rsidR="005A6C6B" w:rsidRDefault="005A6C6B">
      <w:pPr>
        <w:rPr>
          <w:rFonts w:asciiTheme="majorHAnsi" w:eastAsia="Times New Roman" w:hAnsiTheme="majorHAnsi" w:cstheme="majorHAnsi"/>
        </w:rPr>
      </w:pPr>
      <w:r>
        <w:rPr>
          <w:rFonts w:asciiTheme="majorHAnsi" w:eastAsia="Times New Roman" w:hAnsiTheme="majorHAnsi" w:cstheme="majorHAnsi"/>
        </w:rPr>
        <w:br w:type="page"/>
      </w:r>
    </w:p>
    <w:p w14:paraId="60E6DE6E" w14:textId="7802EC7C" w:rsidR="00224DF1" w:rsidRPr="00821A61" w:rsidRDefault="00224DF1" w:rsidP="34A97014">
      <w:pPr>
        <w:jc w:val="center"/>
        <w:rPr>
          <w:rFonts w:asciiTheme="majorHAnsi" w:eastAsia="Times New Roman" w:hAnsiTheme="majorHAnsi" w:cstheme="majorBidi"/>
        </w:rPr>
      </w:pPr>
      <w:r w:rsidRPr="34A97014">
        <w:rPr>
          <w:rFonts w:asciiTheme="majorHAnsi" w:hAnsiTheme="majorHAnsi" w:cstheme="majorBidi"/>
          <w:b/>
          <w:bCs/>
          <w:sz w:val="28"/>
          <w:szCs w:val="28"/>
        </w:rPr>
        <w:lastRenderedPageBreak/>
        <w:t>Proposed Budget Summary</w:t>
      </w:r>
    </w:p>
    <w:p w14:paraId="13EFFE0D" w14:textId="77777777" w:rsidR="00224DF1" w:rsidRPr="00433457" w:rsidRDefault="00224DF1" w:rsidP="00224DF1">
      <w:pPr>
        <w:jc w:val="center"/>
        <w:rPr>
          <w:rFonts w:asciiTheme="majorHAnsi" w:hAnsiTheme="majorHAnsi" w:cstheme="majorHAnsi"/>
          <w:b/>
          <w:bCs/>
          <w:sz w:val="28"/>
          <w:szCs w:val="28"/>
        </w:rPr>
      </w:pPr>
      <w:r w:rsidRPr="00433457">
        <w:rPr>
          <w:rFonts w:asciiTheme="majorHAnsi" w:hAnsiTheme="majorHAnsi" w:cstheme="majorHAnsi"/>
          <w:b/>
          <w:bCs/>
          <w:sz w:val="28"/>
          <w:szCs w:val="28"/>
        </w:rPr>
        <w:t>McKinney-Vento Homeless Children Education Program</w:t>
      </w:r>
    </w:p>
    <w:tbl>
      <w:tblPr>
        <w:tblW w:w="10091" w:type="dxa"/>
        <w:tblLook w:val="04A0" w:firstRow="1" w:lastRow="0" w:firstColumn="1" w:lastColumn="0" w:noHBand="0" w:noVBand="1"/>
      </w:tblPr>
      <w:tblGrid>
        <w:gridCol w:w="869"/>
        <w:gridCol w:w="3440"/>
        <w:gridCol w:w="1271"/>
        <w:gridCol w:w="1211"/>
        <w:gridCol w:w="3300"/>
      </w:tblGrid>
      <w:tr w:rsidR="00C118BF" w:rsidRPr="00C118BF" w14:paraId="18182A54" w14:textId="77777777" w:rsidTr="34A97014">
        <w:trPr>
          <w:trHeight w:val="288"/>
        </w:trPr>
        <w:tc>
          <w:tcPr>
            <w:tcW w:w="10091" w:type="dxa"/>
            <w:gridSpan w:val="5"/>
            <w:tcBorders>
              <w:top w:val="nil"/>
              <w:left w:val="nil"/>
              <w:bottom w:val="nil"/>
              <w:right w:val="nil"/>
            </w:tcBorders>
            <w:shd w:val="clear" w:color="auto" w:fill="auto"/>
            <w:noWrap/>
            <w:vAlign w:val="bottom"/>
            <w:hideMark/>
          </w:tcPr>
          <w:p w14:paraId="4A541E38" w14:textId="77777777" w:rsidR="00C118BF" w:rsidRPr="00C118BF" w:rsidRDefault="00C118BF" w:rsidP="00C118BF">
            <w:pPr>
              <w:jc w:val="center"/>
              <w:rPr>
                <w:rFonts w:eastAsia="Times New Roman"/>
                <w:b/>
                <w:bCs/>
                <w:color w:val="000000"/>
                <w:sz w:val="20"/>
                <w:szCs w:val="20"/>
              </w:rPr>
            </w:pPr>
            <w:r w:rsidRPr="00C118BF">
              <w:rPr>
                <w:rFonts w:eastAsia="Times New Roman"/>
                <w:b/>
                <w:bCs/>
                <w:color w:val="000000"/>
                <w:sz w:val="20"/>
                <w:szCs w:val="20"/>
              </w:rPr>
              <w:t>SY__________ McKinney Homeless Education Program Budget</w:t>
            </w:r>
          </w:p>
        </w:tc>
      </w:tr>
      <w:tr w:rsidR="00C118BF" w:rsidRPr="00C118BF" w14:paraId="501E93CF" w14:textId="77777777" w:rsidTr="34A97014">
        <w:trPr>
          <w:trHeight w:val="288"/>
        </w:trPr>
        <w:tc>
          <w:tcPr>
            <w:tcW w:w="10091" w:type="dxa"/>
            <w:gridSpan w:val="5"/>
            <w:tcBorders>
              <w:top w:val="nil"/>
              <w:left w:val="nil"/>
              <w:bottom w:val="nil"/>
              <w:right w:val="nil"/>
            </w:tcBorders>
            <w:shd w:val="clear" w:color="auto" w:fill="auto"/>
            <w:noWrap/>
            <w:vAlign w:val="bottom"/>
            <w:hideMark/>
          </w:tcPr>
          <w:p w14:paraId="721CA623" w14:textId="77777777" w:rsidR="00C118BF" w:rsidRPr="00C118BF" w:rsidRDefault="00C118BF" w:rsidP="00C118BF">
            <w:pPr>
              <w:jc w:val="center"/>
              <w:rPr>
                <w:rFonts w:eastAsia="Times New Roman"/>
                <w:b/>
                <w:bCs/>
                <w:color w:val="000000"/>
                <w:sz w:val="20"/>
                <w:szCs w:val="20"/>
              </w:rPr>
            </w:pPr>
            <w:r w:rsidRPr="00C118BF">
              <w:rPr>
                <w:rFonts w:eastAsia="Times New Roman"/>
                <w:b/>
                <w:bCs/>
                <w:color w:val="000000"/>
                <w:sz w:val="20"/>
                <w:szCs w:val="20"/>
              </w:rPr>
              <w:t>MUNIS# 316</w:t>
            </w:r>
          </w:p>
        </w:tc>
      </w:tr>
      <w:tr w:rsidR="00C118BF" w:rsidRPr="00C118BF" w14:paraId="4F400C50" w14:textId="77777777" w:rsidTr="34A97014">
        <w:trPr>
          <w:trHeight w:val="276"/>
        </w:trPr>
        <w:tc>
          <w:tcPr>
            <w:tcW w:w="869" w:type="dxa"/>
            <w:tcBorders>
              <w:top w:val="nil"/>
              <w:left w:val="nil"/>
              <w:bottom w:val="nil"/>
              <w:right w:val="nil"/>
            </w:tcBorders>
            <w:shd w:val="clear" w:color="auto" w:fill="auto"/>
            <w:noWrap/>
            <w:vAlign w:val="center"/>
            <w:hideMark/>
          </w:tcPr>
          <w:p w14:paraId="40195938" w14:textId="77777777" w:rsidR="00C118BF" w:rsidRPr="00C118BF" w:rsidRDefault="00C118BF" w:rsidP="00C118BF">
            <w:pPr>
              <w:jc w:val="center"/>
              <w:rPr>
                <w:rFonts w:eastAsia="Times New Roman"/>
                <w:b/>
                <w:bCs/>
                <w:color w:val="000000"/>
                <w:sz w:val="20"/>
                <w:szCs w:val="20"/>
              </w:rPr>
            </w:pPr>
            <w:r w:rsidRPr="00C118BF">
              <w:rPr>
                <w:rFonts w:eastAsia="Times New Roman"/>
                <w:b/>
                <w:bCs/>
                <w:color w:val="000000"/>
                <w:sz w:val="20"/>
                <w:szCs w:val="20"/>
              </w:rPr>
              <w:t>District:</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09E33" w14:textId="77777777" w:rsidR="00C118BF" w:rsidRPr="00C118BF" w:rsidRDefault="00C118BF" w:rsidP="00C118BF">
            <w:pPr>
              <w:jc w:val="center"/>
              <w:rPr>
                <w:rFonts w:eastAsia="Times New Roman"/>
                <w:b/>
                <w:bCs/>
                <w:color w:val="000000"/>
                <w:sz w:val="20"/>
                <w:szCs w:val="20"/>
              </w:rPr>
            </w:pPr>
            <w:r w:rsidRPr="00C118BF">
              <w:rPr>
                <w:rFonts w:eastAsia="Times New Roman"/>
                <w:b/>
                <w:bCs/>
                <w:color w:val="000000"/>
                <w:sz w:val="20"/>
                <w:szCs w:val="20"/>
              </w:rPr>
              <w:t> </w:t>
            </w:r>
          </w:p>
        </w:tc>
        <w:tc>
          <w:tcPr>
            <w:tcW w:w="1271" w:type="dxa"/>
            <w:tcBorders>
              <w:top w:val="nil"/>
              <w:left w:val="nil"/>
              <w:bottom w:val="nil"/>
              <w:right w:val="nil"/>
            </w:tcBorders>
            <w:shd w:val="clear" w:color="auto" w:fill="auto"/>
            <w:noWrap/>
            <w:vAlign w:val="bottom"/>
            <w:hideMark/>
          </w:tcPr>
          <w:p w14:paraId="0C41D0BD" w14:textId="77777777" w:rsidR="00C118BF" w:rsidRPr="00C118BF" w:rsidRDefault="00C118BF" w:rsidP="00C118BF">
            <w:pPr>
              <w:jc w:val="center"/>
              <w:rPr>
                <w:rFonts w:eastAsia="Times New Roman"/>
                <w:b/>
                <w:bCs/>
                <w:color w:val="000000"/>
                <w:sz w:val="20"/>
                <w:szCs w:val="20"/>
              </w:rPr>
            </w:pPr>
          </w:p>
        </w:tc>
        <w:tc>
          <w:tcPr>
            <w:tcW w:w="1211" w:type="dxa"/>
            <w:tcBorders>
              <w:top w:val="nil"/>
              <w:left w:val="nil"/>
              <w:bottom w:val="nil"/>
              <w:right w:val="nil"/>
            </w:tcBorders>
            <w:shd w:val="clear" w:color="auto" w:fill="auto"/>
            <w:noWrap/>
            <w:vAlign w:val="bottom"/>
            <w:hideMark/>
          </w:tcPr>
          <w:p w14:paraId="53F19DB4" w14:textId="77777777" w:rsidR="00C118BF" w:rsidRPr="00C118BF" w:rsidRDefault="00C118BF" w:rsidP="00C118BF">
            <w:pPr>
              <w:rPr>
                <w:rFonts w:ascii="Times New Roman" w:eastAsia="Times New Roman" w:hAnsi="Times New Roman" w:cs="Times New Roman"/>
                <w:sz w:val="20"/>
                <w:szCs w:val="20"/>
              </w:rPr>
            </w:pPr>
          </w:p>
        </w:tc>
        <w:tc>
          <w:tcPr>
            <w:tcW w:w="3300" w:type="dxa"/>
            <w:tcBorders>
              <w:top w:val="nil"/>
              <w:left w:val="nil"/>
              <w:bottom w:val="nil"/>
              <w:right w:val="nil"/>
            </w:tcBorders>
            <w:shd w:val="clear" w:color="auto" w:fill="auto"/>
            <w:noWrap/>
            <w:vAlign w:val="bottom"/>
            <w:hideMark/>
          </w:tcPr>
          <w:p w14:paraId="773BE152" w14:textId="77777777" w:rsidR="00C118BF" w:rsidRPr="00C118BF" w:rsidRDefault="00C118BF" w:rsidP="00C118BF">
            <w:pPr>
              <w:rPr>
                <w:rFonts w:ascii="Times New Roman" w:eastAsia="Times New Roman" w:hAnsi="Times New Roman" w:cs="Times New Roman"/>
                <w:sz w:val="20"/>
                <w:szCs w:val="20"/>
              </w:rPr>
            </w:pPr>
          </w:p>
        </w:tc>
      </w:tr>
      <w:tr w:rsidR="00C118BF" w:rsidRPr="00C118BF" w14:paraId="2C45E7D5" w14:textId="77777777" w:rsidTr="34A97014">
        <w:trPr>
          <w:trHeight w:val="276"/>
        </w:trPr>
        <w:tc>
          <w:tcPr>
            <w:tcW w:w="869" w:type="dxa"/>
            <w:tcBorders>
              <w:top w:val="nil"/>
              <w:left w:val="nil"/>
              <w:bottom w:val="nil"/>
              <w:right w:val="nil"/>
            </w:tcBorders>
            <w:shd w:val="clear" w:color="auto" w:fill="auto"/>
            <w:noWrap/>
            <w:vAlign w:val="center"/>
            <w:hideMark/>
          </w:tcPr>
          <w:p w14:paraId="672526E9" w14:textId="77777777" w:rsidR="00C118BF" w:rsidRPr="00C118BF" w:rsidRDefault="00C118BF" w:rsidP="00C118BF">
            <w:pPr>
              <w:rPr>
                <w:rFonts w:ascii="Times New Roman" w:eastAsia="Times New Roman" w:hAnsi="Times New Roman" w:cs="Times New Roman"/>
                <w:sz w:val="20"/>
                <w:szCs w:val="20"/>
              </w:rPr>
            </w:pPr>
          </w:p>
        </w:tc>
        <w:tc>
          <w:tcPr>
            <w:tcW w:w="3440" w:type="dxa"/>
            <w:tcBorders>
              <w:top w:val="nil"/>
              <w:left w:val="nil"/>
              <w:bottom w:val="nil"/>
              <w:right w:val="nil"/>
            </w:tcBorders>
            <w:shd w:val="clear" w:color="auto" w:fill="auto"/>
            <w:noWrap/>
            <w:vAlign w:val="bottom"/>
            <w:hideMark/>
          </w:tcPr>
          <w:p w14:paraId="1752AE49" w14:textId="77777777" w:rsidR="00C118BF" w:rsidRPr="00C118BF" w:rsidRDefault="00C118BF" w:rsidP="00C118BF">
            <w:pPr>
              <w:jc w:val="center"/>
              <w:rPr>
                <w:rFonts w:ascii="Times New Roman" w:eastAsia="Times New Roman" w:hAnsi="Times New Roman" w:cs="Times New Roman"/>
                <w:sz w:val="20"/>
                <w:szCs w:val="20"/>
              </w:rPr>
            </w:pPr>
          </w:p>
        </w:tc>
        <w:tc>
          <w:tcPr>
            <w:tcW w:w="1271" w:type="dxa"/>
            <w:tcBorders>
              <w:top w:val="nil"/>
              <w:left w:val="nil"/>
              <w:bottom w:val="nil"/>
              <w:right w:val="nil"/>
            </w:tcBorders>
            <w:shd w:val="clear" w:color="auto" w:fill="auto"/>
            <w:noWrap/>
            <w:vAlign w:val="bottom"/>
            <w:hideMark/>
          </w:tcPr>
          <w:p w14:paraId="59F4E0BD" w14:textId="77777777" w:rsidR="00C118BF" w:rsidRPr="00C118BF" w:rsidRDefault="00C118BF" w:rsidP="00C118BF">
            <w:pPr>
              <w:jc w:val="center"/>
              <w:rPr>
                <w:rFonts w:ascii="Times New Roman" w:eastAsia="Times New Roman" w:hAnsi="Times New Roman" w:cs="Times New Roman"/>
                <w:sz w:val="20"/>
                <w:szCs w:val="20"/>
              </w:rPr>
            </w:pPr>
          </w:p>
        </w:tc>
        <w:tc>
          <w:tcPr>
            <w:tcW w:w="1211" w:type="dxa"/>
            <w:tcBorders>
              <w:top w:val="nil"/>
              <w:left w:val="nil"/>
              <w:bottom w:val="nil"/>
              <w:right w:val="nil"/>
            </w:tcBorders>
            <w:shd w:val="clear" w:color="auto" w:fill="auto"/>
            <w:noWrap/>
            <w:vAlign w:val="bottom"/>
            <w:hideMark/>
          </w:tcPr>
          <w:p w14:paraId="225E91AC" w14:textId="77777777" w:rsidR="00C118BF" w:rsidRPr="00C118BF" w:rsidRDefault="00C118BF" w:rsidP="00C118BF">
            <w:pPr>
              <w:rPr>
                <w:rFonts w:ascii="Times New Roman" w:eastAsia="Times New Roman" w:hAnsi="Times New Roman" w:cs="Times New Roman"/>
                <w:sz w:val="20"/>
                <w:szCs w:val="20"/>
              </w:rPr>
            </w:pPr>
          </w:p>
        </w:tc>
        <w:tc>
          <w:tcPr>
            <w:tcW w:w="3300" w:type="dxa"/>
            <w:tcBorders>
              <w:top w:val="nil"/>
              <w:left w:val="nil"/>
              <w:bottom w:val="nil"/>
              <w:right w:val="nil"/>
            </w:tcBorders>
            <w:shd w:val="clear" w:color="auto" w:fill="auto"/>
            <w:noWrap/>
            <w:vAlign w:val="bottom"/>
            <w:hideMark/>
          </w:tcPr>
          <w:p w14:paraId="21073340" w14:textId="77777777" w:rsidR="00C118BF" w:rsidRPr="00C118BF" w:rsidRDefault="00C118BF" w:rsidP="00C118BF">
            <w:pPr>
              <w:rPr>
                <w:rFonts w:ascii="Times New Roman" w:eastAsia="Times New Roman" w:hAnsi="Times New Roman" w:cs="Times New Roman"/>
                <w:sz w:val="20"/>
                <w:szCs w:val="20"/>
              </w:rPr>
            </w:pPr>
          </w:p>
        </w:tc>
      </w:tr>
      <w:tr w:rsidR="00C118BF" w:rsidRPr="00C118BF" w14:paraId="3B9710FA" w14:textId="77777777" w:rsidTr="34A97014">
        <w:trPr>
          <w:trHeight w:val="1380"/>
        </w:trPr>
        <w:tc>
          <w:tcPr>
            <w:tcW w:w="869" w:type="dxa"/>
            <w:tcBorders>
              <w:top w:val="single" w:sz="4" w:space="0" w:color="auto"/>
              <w:left w:val="single" w:sz="4" w:space="0" w:color="auto"/>
              <w:bottom w:val="single" w:sz="4" w:space="0" w:color="auto"/>
              <w:right w:val="single" w:sz="4" w:space="0" w:color="auto"/>
            </w:tcBorders>
            <w:shd w:val="clear" w:color="auto" w:fill="auto"/>
            <w:hideMark/>
          </w:tcPr>
          <w:p w14:paraId="10DB9818" w14:textId="77777777" w:rsidR="00C118BF" w:rsidRPr="00C118BF" w:rsidRDefault="00C118BF" w:rsidP="00C118BF">
            <w:pPr>
              <w:jc w:val="center"/>
              <w:rPr>
                <w:rFonts w:eastAsia="Times New Roman"/>
                <w:b/>
                <w:bCs/>
                <w:color w:val="000000"/>
                <w:sz w:val="20"/>
                <w:szCs w:val="20"/>
              </w:rPr>
            </w:pPr>
            <w:r w:rsidRPr="00C118BF">
              <w:rPr>
                <w:rFonts w:eastAsia="Times New Roman"/>
                <w:b/>
                <w:bCs/>
                <w:color w:val="000000"/>
                <w:sz w:val="20"/>
                <w:szCs w:val="20"/>
              </w:rPr>
              <w:t>Object Code</w:t>
            </w:r>
          </w:p>
        </w:tc>
        <w:tc>
          <w:tcPr>
            <w:tcW w:w="3440" w:type="dxa"/>
            <w:tcBorders>
              <w:top w:val="single" w:sz="4" w:space="0" w:color="auto"/>
              <w:left w:val="nil"/>
              <w:bottom w:val="single" w:sz="4" w:space="0" w:color="auto"/>
              <w:right w:val="single" w:sz="4" w:space="0" w:color="auto"/>
            </w:tcBorders>
            <w:shd w:val="clear" w:color="auto" w:fill="auto"/>
            <w:hideMark/>
          </w:tcPr>
          <w:p w14:paraId="53668FA8" w14:textId="77777777" w:rsidR="00C118BF" w:rsidRPr="00C118BF" w:rsidRDefault="00C118BF" w:rsidP="00C118BF">
            <w:pPr>
              <w:jc w:val="center"/>
              <w:rPr>
                <w:rFonts w:eastAsia="Times New Roman"/>
                <w:b/>
                <w:bCs/>
                <w:color w:val="000000"/>
                <w:sz w:val="20"/>
                <w:szCs w:val="20"/>
              </w:rPr>
            </w:pPr>
            <w:r w:rsidRPr="00C118BF">
              <w:rPr>
                <w:rFonts w:eastAsia="Times New Roman"/>
                <w:b/>
                <w:bCs/>
                <w:color w:val="000000"/>
                <w:sz w:val="20"/>
                <w:szCs w:val="20"/>
              </w:rPr>
              <w:t xml:space="preserve">Description of Activity </w:t>
            </w:r>
          </w:p>
        </w:tc>
        <w:tc>
          <w:tcPr>
            <w:tcW w:w="1271" w:type="dxa"/>
            <w:tcBorders>
              <w:top w:val="single" w:sz="4" w:space="0" w:color="auto"/>
              <w:left w:val="nil"/>
              <w:bottom w:val="single" w:sz="4" w:space="0" w:color="auto"/>
              <w:right w:val="single" w:sz="4" w:space="0" w:color="auto"/>
            </w:tcBorders>
            <w:shd w:val="clear" w:color="auto" w:fill="auto"/>
            <w:hideMark/>
          </w:tcPr>
          <w:p w14:paraId="20A2100D" w14:textId="77777777" w:rsidR="00C118BF" w:rsidRPr="00C118BF" w:rsidRDefault="00C118BF" w:rsidP="00C118BF">
            <w:pPr>
              <w:jc w:val="center"/>
              <w:rPr>
                <w:rFonts w:eastAsia="Times New Roman"/>
                <w:b/>
                <w:bCs/>
                <w:color w:val="000000"/>
                <w:sz w:val="20"/>
                <w:szCs w:val="20"/>
              </w:rPr>
            </w:pPr>
            <w:r w:rsidRPr="00C118BF">
              <w:rPr>
                <w:rFonts w:eastAsia="Times New Roman"/>
                <w:b/>
                <w:bCs/>
                <w:color w:val="000000"/>
                <w:sz w:val="20"/>
                <w:szCs w:val="20"/>
              </w:rPr>
              <w:t>Amount Requested</w:t>
            </w:r>
          </w:p>
        </w:tc>
        <w:tc>
          <w:tcPr>
            <w:tcW w:w="1211" w:type="dxa"/>
            <w:tcBorders>
              <w:top w:val="single" w:sz="4" w:space="0" w:color="auto"/>
              <w:left w:val="nil"/>
              <w:bottom w:val="single" w:sz="4" w:space="0" w:color="auto"/>
              <w:right w:val="single" w:sz="4" w:space="0" w:color="auto"/>
            </w:tcBorders>
            <w:shd w:val="clear" w:color="auto" w:fill="auto"/>
            <w:hideMark/>
          </w:tcPr>
          <w:p w14:paraId="044E8B68" w14:textId="3831732D" w:rsidR="00C118BF" w:rsidRPr="00C118BF" w:rsidRDefault="00C118BF" w:rsidP="00C118BF">
            <w:pPr>
              <w:jc w:val="center"/>
              <w:rPr>
                <w:rFonts w:eastAsia="Times New Roman"/>
                <w:b/>
                <w:bCs/>
                <w:color w:val="000000"/>
                <w:sz w:val="20"/>
                <w:szCs w:val="20"/>
              </w:rPr>
            </w:pPr>
            <w:r w:rsidRPr="2B2A8F2C">
              <w:rPr>
                <w:rFonts w:eastAsia="Times New Roman"/>
                <w:b/>
                <w:color w:val="000000" w:themeColor="text1"/>
                <w:sz w:val="20"/>
                <w:szCs w:val="20"/>
              </w:rPr>
              <w:t xml:space="preserve">Matching Funds </w:t>
            </w:r>
            <w:r w:rsidR="00893F9A" w:rsidRPr="2B2A8F2C">
              <w:rPr>
                <w:rFonts w:eastAsia="Times New Roman"/>
                <w:b/>
                <w:color w:val="000000" w:themeColor="text1"/>
                <w:sz w:val="20"/>
                <w:szCs w:val="20"/>
              </w:rPr>
              <w:t xml:space="preserve">from Title I, Part A </w:t>
            </w:r>
            <w:r w:rsidR="72FBA46A" w:rsidRPr="2B2A8F2C">
              <w:rPr>
                <w:rFonts w:eastAsia="Times New Roman"/>
                <w:b/>
                <w:bCs/>
                <w:color w:val="000000" w:themeColor="text1"/>
                <w:sz w:val="20"/>
                <w:szCs w:val="20"/>
              </w:rPr>
              <w:t>McKinney-Vento</w:t>
            </w:r>
            <w:r w:rsidR="00893F9A" w:rsidRPr="2B2A8F2C">
              <w:rPr>
                <w:rFonts w:eastAsia="Times New Roman"/>
                <w:b/>
                <w:color w:val="000000" w:themeColor="text1"/>
                <w:sz w:val="20"/>
                <w:szCs w:val="20"/>
              </w:rPr>
              <w:t xml:space="preserve"> set-aside, partners, etc.</w:t>
            </w:r>
          </w:p>
        </w:tc>
        <w:tc>
          <w:tcPr>
            <w:tcW w:w="3300" w:type="dxa"/>
            <w:tcBorders>
              <w:top w:val="single" w:sz="4" w:space="0" w:color="auto"/>
              <w:left w:val="nil"/>
              <w:bottom w:val="single" w:sz="4" w:space="0" w:color="auto"/>
              <w:right w:val="single" w:sz="4" w:space="0" w:color="auto"/>
            </w:tcBorders>
            <w:shd w:val="clear" w:color="auto" w:fill="auto"/>
            <w:hideMark/>
          </w:tcPr>
          <w:p w14:paraId="5446CF99" w14:textId="77777777" w:rsidR="00C118BF" w:rsidRPr="00C118BF" w:rsidRDefault="00C118BF" w:rsidP="00C118BF">
            <w:pPr>
              <w:jc w:val="center"/>
              <w:rPr>
                <w:rFonts w:eastAsia="Times New Roman"/>
                <w:b/>
                <w:bCs/>
                <w:color w:val="000000"/>
                <w:sz w:val="20"/>
                <w:szCs w:val="20"/>
              </w:rPr>
            </w:pPr>
            <w:r w:rsidRPr="00C118BF">
              <w:rPr>
                <w:rFonts w:eastAsia="Times New Roman"/>
                <w:b/>
                <w:bCs/>
                <w:color w:val="000000"/>
                <w:sz w:val="20"/>
                <w:szCs w:val="20"/>
              </w:rPr>
              <w:t>Narrative</w:t>
            </w:r>
          </w:p>
        </w:tc>
      </w:tr>
      <w:tr w:rsidR="00C118BF" w:rsidRPr="00C118BF" w14:paraId="0A8B2B5D"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2D730BFB"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0110</w:t>
            </w:r>
          </w:p>
        </w:tc>
        <w:tc>
          <w:tcPr>
            <w:tcW w:w="3440" w:type="dxa"/>
            <w:tcBorders>
              <w:top w:val="nil"/>
              <w:left w:val="nil"/>
              <w:bottom w:val="single" w:sz="4" w:space="0" w:color="auto"/>
              <w:right w:val="single" w:sz="4" w:space="0" w:color="auto"/>
            </w:tcBorders>
            <w:shd w:val="clear" w:color="auto" w:fill="auto"/>
            <w:hideMark/>
          </w:tcPr>
          <w:p w14:paraId="319F68C3"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Certified Services (Contract)</w:t>
            </w:r>
          </w:p>
        </w:tc>
        <w:tc>
          <w:tcPr>
            <w:tcW w:w="1271" w:type="dxa"/>
            <w:tcBorders>
              <w:top w:val="nil"/>
              <w:left w:val="nil"/>
              <w:bottom w:val="single" w:sz="4" w:space="0" w:color="auto"/>
              <w:right w:val="single" w:sz="4" w:space="0" w:color="auto"/>
            </w:tcBorders>
            <w:shd w:val="clear" w:color="auto" w:fill="auto"/>
            <w:hideMark/>
          </w:tcPr>
          <w:p w14:paraId="4B82CCBE"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73F56EEF"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29ADC5D4"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55A913A9"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180B3DFE"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0111</w:t>
            </w:r>
          </w:p>
        </w:tc>
        <w:tc>
          <w:tcPr>
            <w:tcW w:w="3440" w:type="dxa"/>
            <w:tcBorders>
              <w:top w:val="nil"/>
              <w:left w:val="nil"/>
              <w:bottom w:val="single" w:sz="4" w:space="0" w:color="auto"/>
              <w:right w:val="single" w:sz="4" w:space="0" w:color="auto"/>
            </w:tcBorders>
            <w:shd w:val="clear" w:color="auto" w:fill="auto"/>
            <w:hideMark/>
          </w:tcPr>
          <w:p w14:paraId="0255FD63"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Extended Days (Contract)</w:t>
            </w:r>
          </w:p>
        </w:tc>
        <w:tc>
          <w:tcPr>
            <w:tcW w:w="1271" w:type="dxa"/>
            <w:tcBorders>
              <w:top w:val="nil"/>
              <w:left w:val="nil"/>
              <w:bottom w:val="single" w:sz="4" w:space="0" w:color="auto"/>
              <w:right w:val="single" w:sz="4" w:space="0" w:color="auto"/>
            </w:tcBorders>
            <w:shd w:val="clear" w:color="auto" w:fill="auto"/>
            <w:hideMark/>
          </w:tcPr>
          <w:p w14:paraId="37E676B6"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1F65035B"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013E7F5F"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2C0FEBCD"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5264246B"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0112</w:t>
            </w:r>
          </w:p>
        </w:tc>
        <w:tc>
          <w:tcPr>
            <w:tcW w:w="3440" w:type="dxa"/>
            <w:tcBorders>
              <w:top w:val="nil"/>
              <w:left w:val="nil"/>
              <w:bottom w:val="single" w:sz="4" w:space="0" w:color="auto"/>
              <w:right w:val="single" w:sz="4" w:space="0" w:color="auto"/>
            </w:tcBorders>
            <w:shd w:val="clear" w:color="auto" w:fill="auto"/>
            <w:hideMark/>
          </w:tcPr>
          <w:p w14:paraId="66D602FF"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Extra Duty (Contract)</w:t>
            </w:r>
          </w:p>
        </w:tc>
        <w:tc>
          <w:tcPr>
            <w:tcW w:w="1271" w:type="dxa"/>
            <w:tcBorders>
              <w:top w:val="nil"/>
              <w:left w:val="nil"/>
              <w:bottom w:val="single" w:sz="4" w:space="0" w:color="auto"/>
              <w:right w:val="single" w:sz="4" w:space="0" w:color="auto"/>
            </w:tcBorders>
            <w:shd w:val="clear" w:color="auto" w:fill="auto"/>
            <w:hideMark/>
          </w:tcPr>
          <w:p w14:paraId="3B3DE09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4FDD75D7"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7DFE9E68"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258825CE"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79D5E03A"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0113</w:t>
            </w:r>
          </w:p>
        </w:tc>
        <w:tc>
          <w:tcPr>
            <w:tcW w:w="3440" w:type="dxa"/>
            <w:tcBorders>
              <w:top w:val="nil"/>
              <w:left w:val="nil"/>
              <w:bottom w:val="single" w:sz="4" w:space="0" w:color="auto"/>
              <w:right w:val="single" w:sz="4" w:space="0" w:color="auto"/>
            </w:tcBorders>
            <w:shd w:val="clear" w:color="auto" w:fill="auto"/>
            <w:hideMark/>
          </w:tcPr>
          <w:p w14:paraId="1D07F939"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Other Certified (not part of contract)</w:t>
            </w:r>
          </w:p>
        </w:tc>
        <w:tc>
          <w:tcPr>
            <w:tcW w:w="1271" w:type="dxa"/>
            <w:tcBorders>
              <w:top w:val="nil"/>
              <w:left w:val="nil"/>
              <w:bottom w:val="single" w:sz="4" w:space="0" w:color="auto"/>
              <w:right w:val="single" w:sz="4" w:space="0" w:color="auto"/>
            </w:tcBorders>
            <w:shd w:val="clear" w:color="auto" w:fill="auto"/>
            <w:hideMark/>
          </w:tcPr>
          <w:p w14:paraId="55F0C5C4"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10DFC3A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736284A8"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5FD570EE"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731F2494"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0120</w:t>
            </w:r>
          </w:p>
        </w:tc>
        <w:tc>
          <w:tcPr>
            <w:tcW w:w="3440" w:type="dxa"/>
            <w:tcBorders>
              <w:top w:val="nil"/>
              <w:left w:val="nil"/>
              <w:bottom w:val="single" w:sz="4" w:space="0" w:color="auto"/>
              <w:right w:val="single" w:sz="4" w:space="0" w:color="auto"/>
            </w:tcBorders>
            <w:shd w:val="clear" w:color="auto" w:fill="auto"/>
            <w:hideMark/>
          </w:tcPr>
          <w:p w14:paraId="0CCB2C51"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xml:space="preserve">Certified Substitute </w:t>
            </w:r>
          </w:p>
        </w:tc>
        <w:tc>
          <w:tcPr>
            <w:tcW w:w="1271" w:type="dxa"/>
            <w:tcBorders>
              <w:top w:val="nil"/>
              <w:left w:val="nil"/>
              <w:bottom w:val="single" w:sz="4" w:space="0" w:color="auto"/>
              <w:right w:val="single" w:sz="4" w:space="0" w:color="auto"/>
            </w:tcBorders>
            <w:shd w:val="clear" w:color="auto" w:fill="auto"/>
            <w:hideMark/>
          </w:tcPr>
          <w:p w14:paraId="696FDE4A"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03AFA5F0"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047D8EA1"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059FDFBC" w14:textId="77777777" w:rsidTr="34A97014">
        <w:trPr>
          <w:trHeight w:val="276"/>
        </w:trPr>
        <w:tc>
          <w:tcPr>
            <w:tcW w:w="869" w:type="dxa"/>
            <w:tcBorders>
              <w:top w:val="nil"/>
              <w:left w:val="single" w:sz="4" w:space="0" w:color="auto"/>
              <w:bottom w:val="single" w:sz="4" w:space="0" w:color="auto"/>
              <w:right w:val="single" w:sz="4" w:space="0" w:color="auto"/>
            </w:tcBorders>
            <w:shd w:val="clear" w:color="auto" w:fill="auto"/>
            <w:hideMark/>
          </w:tcPr>
          <w:p w14:paraId="1A5A4E61"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0130</w:t>
            </w:r>
          </w:p>
        </w:tc>
        <w:tc>
          <w:tcPr>
            <w:tcW w:w="3440" w:type="dxa"/>
            <w:tcBorders>
              <w:top w:val="nil"/>
              <w:left w:val="nil"/>
              <w:bottom w:val="single" w:sz="4" w:space="0" w:color="auto"/>
              <w:right w:val="single" w:sz="4" w:space="0" w:color="auto"/>
            </w:tcBorders>
            <w:shd w:val="clear" w:color="auto" w:fill="auto"/>
            <w:hideMark/>
          </w:tcPr>
          <w:p w14:paraId="157D92A4"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Classified Salaries</w:t>
            </w:r>
          </w:p>
        </w:tc>
        <w:tc>
          <w:tcPr>
            <w:tcW w:w="1271" w:type="dxa"/>
            <w:tcBorders>
              <w:top w:val="nil"/>
              <w:left w:val="nil"/>
              <w:bottom w:val="single" w:sz="4" w:space="0" w:color="auto"/>
              <w:right w:val="single" w:sz="4" w:space="0" w:color="auto"/>
            </w:tcBorders>
            <w:shd w:val="clear" w:color="auto" w:fill="auto"/>
            <w:hideMark/>
          </w:tcPr>
          <w:p w14:paraId="0D6F6849"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06006FAC"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59C8C0F8"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25DCD3F7"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6156E984"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0131</w:t>
            </w:r>
          </w:p>
        </w:tc>
        <w:tc>
          <w:tcPr>
            <w:tcW w:w="3440" w:type="dxa"/>
            <w:tcBorders>
              <w:top w:val="nil"/>
              <w:left w:val="nil"/>
              <w:bottom w:val="single" w:sz="4" w:space="0" w:color="auto"/>
              <w:right w:val="single" w:sz="4" w:space="0" w:color="auto"/>
            </w:tcBorders>
            <w:shd w:val="clear" w:color="auto" w:fill="auto"/>
            <w:hideMark/>
          </w:tcPr>
          <w:p w14:paraId="5E494BF6"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Other Classified Pay</w:t>
            </w:r>
          </w:p>
        </w:tc>
        <w:tc>
          <w:tcPr>
            <w:tcW w:w="1271" w:type="dxa"/>
            <w:tcBorders>
              <w:top w:val="nil"/>
              <w:left w:val="nil"/>
              <w:bottom w:val="single" w:sz="4" w:space="0" w:color="auto"/>
              <w:right w:val="single" w:sz="4" w:space="0" w:color="auto"/>
            </w:tcBorders>
            <w:shd w:val="clear" w:color="auto" w:fill="auto"/>
            <w:hideMark/>
          </w:tcPr>
          <w:p w14:paraId="3CF4027F"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78108BB7"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2DCCD38F"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4857C2AD"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23BC7B5B"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0140</w:t>
            </w:r>
          </w:p>
        </w:tc>
        <w:tc>
          <w:tcPr>
            <w:tcW w:w="3440" w:type="dxa"/>
            <w:tcBorders>
              <w:top w:val="nil"/>
              <w:left w:val="nil"/>
              <w:bottom w:val="single" w:sz="4" w:space="0" w:color="auto"/>
              <w:right w:val="single" w:sz="4" w:space="0" w:color="auto"/>
            </w:tcBorders>
            <w:shd w:val="clear" w:color="auto" w:fill="auto"/>
            <w:hideMark/>
          </w:tcPr>
          <w:p w14:paraId="10D5169F"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Classified Overtime</w:t>
            </w:r>
          </w:p>
        </w:tc>
        <w:tc>
          <w:tcPr>
            <w:tcW w:w="1271" w:type="dxa"/>
            <w:tcBorders>
              <w:top w:val="nil"/>
              <w:left w:val="nil"/>
              <w:bottom w:val="single" w:sz="4" w:space="0" w:color="auto"/>
              <w:right w:val="single" w:sz="4" w:space="0" w:color="auto"/>
            </w:tcBorders>
            <w:shd w:val="clear" w:color="auto" w:fill="auto"/>
            <w:hideMark/>
          </w:tcPr>
          <w:p w14:paraId="59D18CF4"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57195983"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028BCD83"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0D3926B7"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69D44781"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0150</w:t>
            </w:r>
          </w:p>
        </w:tc>
        <w:tc>
          <w:tcPr>
            <w:tcW w:w="3440" w:type="dxa"/>
            <w:tcBorders>
              <w:top w:val="nil"/>
              <w:left w:val="nil"/>
              <w:bottom w:val="single" w:sz="4" w:space="0" w:color="auto"/>
              <w:right w:val="single" w:sz="4" w:space="0" w:color="auto"/>
            </w:tcBorders>
            <w:shd w:val="clear" w:color="auto" w:fill="auto"/>
            <w:hideMark/>
          </w:tcPr>
          <w:p w14:paraId="0FC81CD9"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Classified Substitute</w:t>
            </w:r>
          </w:p>
        </w:tc>
        <w:tc>
          <w:tcPr>
            <w:tcW w:w="1271" w:type="dxa"/>
            <w:tcBorders>
              <w:top w:val="nil"/>
              <w:left w:val="nil"/>
              <w:bottom w:val="single" w:sz="4" w:space="0" w:color="auto"/>
              <w:right w:val="single" w:sz="4" w:space="0" w:color="auto"/>
            </w:tcBorders>
            <w:shd w:val="clear" w:color="auto" w:fill="auto"/>
            <w:hideMark/>
          </w:tcPr>
          <w:p w14:paraId="0B07636A"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357D7DE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2A54AB37"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67A0A18B"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648EE3C4"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0160</w:t>
            </w:r>
          </w:p>
        </w:tc>
        <w:tc>
          <w:tcPr>
            <w:tcW w:w="3440" w:type="dxa"/>
            <w:tcBorders>
              <w:top w:val="nil"/>
              <w:left w:val="nil"/>
              <w:bottom w:val="single" w:sz="4" w:space="0" w:color="auto"/>
              <w:right w:val="single" w:sz="4" w:space="0" w:color="auto"/>
            </w:tcBorders>
            <w:shd w:val="clear" w:color="auto" w:fill="auto"/>
            <w:hideMark/>
          </w:tcPr>
          <w:p w14:paraId="58C4B343"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xml:space="preserve">Licensed </w:t>
            </w:r>
          </w:p>
        </w:tc>
        <w:tc>
          <w:tcPr>
            <w:tcW w:w="1271" w:type="dxa"/>
            <w:tcBorders>
              <w:top w:val="nil"/>
              <w:left w:val="nil"/>
              <w:bottom w:val="single" w:sz="4" w:space="0" w:color="auto"/>
              <w:right w:val="single" w:sz="4" w:space="0" w:color="auto"/>
            </w:tcBorders>
            <w:shd w:val="clear" w:color="auto" w:fill="auto"/>
            <w:hideMark/>
          </w:tcPr>
          <w:p w14:paraId="0D1E021C"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5343ADCF"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666FBC88"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7191E39C"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1862402B"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0170</w:t>
            </w:r>
          </w:p>
        </w:tc>
        <w:tc>
          <w:tcPr>
            <w:tcW w:w="3440" w:type="dxa"/>
            <w:tcBorders>
              <w:top w:val="nil"/>
              <w:left w:val="nil"/>
              <w:bottom w:val="single" w:sz="4" w:space="0" w:color="auto"/>
              <w:right w:val="single" w:sz="4" w:space="0" w:color="auto"/>
            </w:tcBorders>
            <w:shd w:val="clear" w:color="auto" w:fill="auto"/>
            <w:hideMark/>
          </w:tcPr>
          <w:p w14:paraId="0C446FF7" w14:textId="41705F5E" w:rsidR="00C118BF" w:rsidRPr="00C118BF" w:rsidRDefault="2C23B557" w:rsidP="00C118BF">
            <w:pPr>
              <w:rPr>
                <w:rFonts w:eastAsia="Times New Roman"/>
                <w:color w:val="000000"/>
                <w:sz w:val="20"/>
                <w:szCs w:val="20"/>
              </w:rPr>
            </w:pPr>
            <w:r w:rsidRPr="34A97014">
              <w:rPr>
                <w:rFonts w:eastAsia="Times New Roman"/>
                <w:color w:val="000000" w:themeColor="text1"/>
                <w:sz w:val="20"/>
                <w:szCs w:val="20"/>
              </w:rPr>
              <w:t>Paraprofessional</w:t>
            </w:r>
          </w:p>
        </w:tc>
        <w:tc>
          <w:tcPr>
            <w:tcW w:w="1271" w:type="dxa"/>
            <w:tcBorders>
              <w:top w:val="nil"/>
              <w:left w:val="nil"/>
              <w:bottom w:val="single" w:sz="4" w:space="0" w:color="auto"/>
              <w:right w:val="single" w:sz="4" w:space="0" w:color="auto"/>
            </w:tcBorders>
            <w:shd w:val="clear" w:color="auto" w:fill="auto"/>
            <w:hideMark/>
          </w:tcPr>
          <w:p w14:paraId="38880F01"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56B45CA6"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60532A7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7135BE59"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04D5CE96"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0211</w:t>
            </w:r>
          </w:p>
        </w:tc>
        <w:tc>
          <w:tcPr>
            <w:tcW w:w="3440" w:type="dxa"/>
            <w:tcBorders>
              <w:top w:val="nil"/>
              <w:left w:val="nil"/>
              <w:bottom w:val="single" w:sz="4" w:space="0" w:color="auto"/>
              <w:right w:val="single" w:sz="4" w:space="0" w:color="auto"/>
            </w:tcBorders>
            <w:shd w:val="clear" w:color="auto" w:fill="auto"/>
            <w:hideMark/>
          </w:tcPr>
          <w:p w14:paraId="19630E29"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Life Insurance</w:t>
            </w:r>
          </w:p>
        </w:tc>
        <w:tc>
          <w:tcPr>
            <w:tcW w:w="1271" w:type="dxa"/>
            <w:tcBorders>
              <w:top w:val="nil"/>
              <w:left w:val="nil"/>
              <w:bottom w:val="single" w:sz="4" w:space="0" w:color="auto"/>
              <w:right w:val="single" w:sz="4" w:space="0" w:color="auto"/>
            </w:tcBorders>
            <w:shd w:val="clear" w:color="auto" w:fill="auto"/>
            <w:hideMark/>
          </w:tcPr>
          <w:p w14:paraId="0823012E"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41F103B9"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5628AB0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46CD4B21"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35D44CE0"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0212</w:t>
            </w:r>
          </w:p>
        </w:tc>
        <w:tc>
          <w:tcPr>
            <w:tcW w:w="3440" w:type="dxa"/>
            <w:tcBorders>
              <w:top w:val="nil"/>
              <w:left w:val="nil"/>
              <w:bottom w:val="single" w:sz="4" w:space="0" w:color="auto"/>
              <w:right w:val="single" w:sz="4" w:space="0" w:color="auto"/>
            </w:tcBorders>
            <w:shd w:val="clear" w:color="auto" w:fill="auto"/>
            <w:hideMark/>
          </w:tcPr>
          <w:p w14:paraId="2C96009F"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Health Insurance</w:t>
            </w:r>
          </w:p>
        </w:tc>
        <w:tc>
          <w:tcPr>
            <w:tcW w:w="1271" w:type="dxa"/>
            <w:tcBorders>
              <w:top w:val="nil"/>
              <w:left w:val="nil"/>
              <w:bottom w:val="single" w:sz="4" w:space="0" w:color="auto"/>
              <w:right w:val="single" w:sz="4" w:space="0" w:color="auto"/>
            </w:tcBorders>
            <w:shd w:val="clear" w:color="auto" w:fill="auto"/>
            <w:hideMark/>
          </w:tcPr>
          <w:p w14:paraId="11A2A609"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27C86BAE"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4ED7C5D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2F09BCBA"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4CC80728"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0213</w:t>
            </w:r>
          </w:p>
        </w:tc>
        <w:tc>
          <w:tcPr>
            <w:tcW w:w="3440" w:type="dxa"/>
            <w:tcBorders>
              <w:top w:val="nil"/>
              <w:left w:val="nil"/>
              <w:bottom w:val="single" w:sz="4" w:space="0" w:color="auto"/>
              <w:right w:val="single" w:sz="4" w:space="0" w:color="auto"/>
            </w:tcBorders>
            <w:shd w:val="clear" w:color="auto" w:fill="auto"/>
            <w:hideMark/>
          </w:tcPr>
          <w:p w14:paraId="30C75F07"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Liability Insurance</w:t>
            </w:r>
          </w:p>
        </w:tc>
        <w:tc>
          <w:tcPr>
            <w:tcW w:w="1271" w:type="dxa"/>
            <w:tcBorders>
              <w:top w:val="nil"/>
              <w:left w:val="nil"/>
              <w:bottom w:val="single" w:sz="4" w:space="0" w:color="auto"/>
              <w:right w:val="single" w:sz="4" w:space="0" w:color="auto"/>
            </w:tcBorders>
            <w:shd w:val="clear" w:color="auto" w:fill="auto"/>
            <w:hideMark/>
          </w:tcPr>
          <w:p w14:paraId="6B954CAF"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59ABB7CE"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2BB738C6"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7493BC5E"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2399F946"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0214</w:t>
            </w:r>
          </w:p>
        </w:tc>
        <w:tc>
          <w:tcPr>
            <w:tcW w:w="3440" w:type="dxa"/>
            <w:tcBorders>
              <w:top w:val="nil"/>
              <w:left w:val="nil"/>
              <w:bottom w:val="single" w:sz="4" w:space="0" w:color="auto"/>
              <w:right w:val="single" w:sz="4" w:space="0" w:color="auto"/>
            </w:tcBorders>
            <w:shd w:val="clear" w:color="auto" w:fill="auto"/>
            <w:hideMark/>
          </w:tcPr>
          <w:p w14:paraId="64FCB3C4"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Dental Insurance</w:t>
            </w:r>
          </w:p>
        </w:tc>
        <w:tc>
          <w:tcPr>
            <w:tcW w:w="1271" w:type="dxa"/>
            <w:tcBorders>
              <w:top w:val="nil"/>
              <w:left w:val="nil"/>
              <w:bottom w:val="single" w:sz="4" w:space="0" w:color="auto"/>
              <w:right w:val="single" w:sz="4" w:space="0" w:color="auto"/>
            </w:tcBorders>
            <w:shd w:val="clear" w:color="auto" w:fill="auto"/>
            <w:hideMark/>
          </w:tcPr>
          <w:p w14:paraId="4D894F07"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27A99DCE"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3117AEA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4E3D9871"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62AE467A"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0215</w:t>
            </w:r>
          </w:p>
        </w:tc>
        <w:tc>
          <w:tcPr>
            <w:tcW w:w="3440" w:type="dxa"/>
            <w:tcBorders>
              <w:top w:val="nil"/>
              <w:left w:val="nil"/>
              <w:bottom w:val="single" w:sz="4" w:space="0" w:color="auto"/>
              <w:right w:val="single" w:sz="4" w:space="0" w:color="auto"/>
            </w:tcBorders>
            <w:shd w:val="clear" w:color="auto" w:fill="auto"/>
            <w:hideMark/>
          </w:tcPr>
          <w:p w14:paraId="52D2988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Long Term Disability</w:t>
            </w:r>
          </w:p>
        </w:tc>
        <w:tc>
          <w:tcPr>
            <w:tcW w:w="1271" w:type="dxa"/>
            <w:tcBorders>
              <w:top w:val="nil"/>
              <w:left w:val="nil"/>
              <w:bottom w:val="single" w:sz="4" w:space="0" w:color="auto"/>
              <w:right w:val="single" w:sz="4" w:space="0" w:color="auto"/>
            </w:tcBorders>
            <w:shd w:val="clear" w:color="auto" w:fill="auto"/>
            <w:hideMark/>
          </w:tcPr>
          <w:p w14:paraId="74333814"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6BFB55D1"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24182B30"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07CAB46C"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2C0E163F"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0219</w:t>
            </w:r>
          </w:p>
        </w:tc>
        <w:tc>
          <w:tcPr>
            <w:tcW w:w="3440" w:type="dxa"/>
            <w:tcBorders>
              <w:top w:val="nil"/>
              <w:left w:val="nil"/>
              <w:bottom w:val="single" w:sz="4" w:space="0" w:color="auto"/>
              <w:right w:val="single" w:sz="4" w:space="0" w:color="auto"/>
            </w:tcBorders>
            <w:shd w:val="clear" w:color="auto" w:fill="auto"/>
            <w:hideMark/>
          </w:tcPr>
          <w:p w14:paraId="337837A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Other Group Insurance</w:t>
            </w:r>
          </w:p>
        </w:tc>
        <w:tc>
          <w:tcPr>
            <w:tcW w:w="1271" w:type="dxa"/>
            <w:tcBorders>
              <w:top w:val="nil"/>
              <w:left w:val="nil"/>
              <w:bottom w:val="single" w:sz="4" w:space="0" w:color="auto"/>
              <w:right w:val="single" w:sz="4" w:space="0" w:color="auto"/>
            </w:tcBorders>
            <w:shd w:val="clear" w:color="auto" w:fill="auto"/>
            <w:hideMark/>
          </w:tcPr>
          <w:p w14:paraId="25FB76BB"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3B06A9D8"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09AE8901"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60B94798"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06784A89"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0221</w:t>
            </w:r>
          </w:p>
        </w:tc>
        <w:tc>
          <w:tcPr>
            <w:tcW w:w="3440" w:type="dxa"/>
            <w:tcBorders>
              <w:top w:val="nil"/>
              <w:left w:val="nil"/>
              <w:bottom w:val="single" w:sz="4" w:space="0" w:color="auto"/>
              <w:right w:val="single" w:sz="4" w:space="0" w:color="auto"/>
            </w:tcBorders>
            <w:shd w:val="clear" w:color="auto" w:fill="auto"/>
            <w:hideMark/>
          </w:tcPr>
          <w:p w14:paraId="4FD01F31"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Employer FICA Contribution</w:t>
            </w:r>
          </w:p>
        </w:tc>
        <w:tc>
          <w:tcPr>
            <w:tcW w:w="1271" w:type="dxa"/>
            <w:tcBorders>
              <w:top w:val="nil"/>
              <w:left w:val="nil"/>
              <w:bottom w:val="single" w:sz="4" w:space="0" w:color="auto"/>
              <w:right w:val="single" w:sz="4" w:space="0" w:color="auto"/>
            </w:tcBorders>
            <w:shd w:val="clear" w:color="auto" w:fill="auto"/>
            <w:hideMark/>
          </w:tcPr>
          <w:p w14:paraId="7E498831"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65FAC77E"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60C42B2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3FBA1785"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3EFC81CA"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0222</w:t>
            </w:r>
          </w:p>
        </w:tc>
        <w:tc>
          <w:tcPr>
            <w:tcW w:w="3440" w:type="dxa"/>
            <w:tcBorders>
              <w:top w:val="nil"/>
              <w:left w:val="nil"/>
              <w:bottom w:val="single" w:sz="4" w:space="0" w:color="auto"/>
              <w:right w:val="single" w:sz="4" w:space="0" w:color="auto"/>
            </w:tcBorders>
            <w:shd w:val="clear" w:color="auto" w:fill="auto"/>
            <w:hideMark/>
          </w:tcPr>
          <w:p w14:paraId="780BE79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Employer Medicare Contribution</w:t>
            </w:r>
          </w:p>
        </w:tc>
        <w:tc>
          <w:tcPr>
            <w:tcW w:w="1271" w:type="dxa"/>
            <w:tcBorders>
              <w:top w:val="nil"/>
              <w:left w:val="nil"/>
              <w:bottom w:val="single" w:sz="4" w:space="0" w:color="auto"/>
              <w:right w:val="single" w:sz="4" w:space="0" w:color="auto"/>
            </w:tcBorders>
            <w:shd w:val="clear" w:color="auto" w:fill="auto"/>
            <w:hideMark/>
          </w:tcPr>
          <w:p w14:paraId="7BC16BF1"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4656EAC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0F7968E7"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4213CF3F"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61252C98"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0231</w:t>
            </w:r>
          </w:p>
        </w:tc>
        <w:tc>
          <w:tcPr>
            <w:tcW w:w="3440" w:type="dxa"/>
            <w:tcBorders>
              <w:top w:val="nil"/>
              <w:left w:val="nil"/>
              <w:bottom w:val="single" w:sz="4" w:space="0" w:color="auto"/>
              <w:right w:val="single" w:sz="4" w:space="0" w:color="auto"/>
            </w:tcBorders>
            <w:shd w:val="clear" w:color="auto" w:fill="auto"/>
            <w:hideMark/>
          </w:tcPr>
          <w:p w14:paraId="6A2CB6E8"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KTRS Employer Contribution</w:t>
            </w:r>
          </w:p>
        </w:tc>
        <w:tc>
          <w:tcPr>
            <w:tcW w:w="1271" w:type="dxa"/>
            <w:tcBorders>
              <w:top w:val="nil"/>
              <w:left w:val="nil"/>
              <w:bottom w:val="single" w:sz="4" w:space="0" w:color="auto"/>
              <w:right w:val="single" w:sz="4" w:space="0" w:color="auto"/>
            </w:tcBorders>
            <w:shd w:val="clear" w:color="auto" w:fill="auto"/>
            <w:hideMark/>
          </w:tcPr>
          <w:p w14:paraId="5071CD81"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38E5A4EE"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5CF51AD9"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101FE61C"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0D028A9E"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0232</w:t>
            </w:r>
          </w:p>
        </w:tc>
        <w:tc>
          <w:tcPr>
            <w:tcW w:w="3440" w:type="dxa"/>
            <w:tcBorders>
              <w:top w:val="nil"/>
              <w:left w:val="nil"/>
              <w:bottom w:val="single" w:sz="4" w:space="0" w:color="auto"/>
              <w:right w:val="single" w:sz="4" w:space="0" w:color="auto"/>
            </w:tcBorders>
            <w:shd w:val="clear" w:color="auto" w:fill="auto"/>
            <w:hideMark/>
          </w:tcPr>
          <w:p w14:paraId="358C8400"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CERS Employer Contribution</w:t>
            </w:r>
          </w:p>
        </w:tc>
        <w:tc>
          <w:tcPr>
            <w:tcW w:w="1271" w:type="dxa"/>
            <w:tcBorders>
              <w:top w:val="nil"/>
              <w:left w:val="nil"/>
              <w:bottom w:val="single" w:sz="4" w:space="0" w:color="auto"/>
              <w:right w:val="single" w:sz="4" w:space="0" w:color="auto"/>
            </w:tcBorders>
            <w:shd w:val="clear" w:color="auto" w:fill="auto"/>
            <w:hideMark/>
          </w:tcPr>
          <w:p w14:paraId="6AB0BB1B"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1906E31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38437D04"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5481CFCD"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32CB89FA"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lastRenderedPageBreak/>
              <w:t>0233</w:t>
            </w:r>
          </w:p>
        </w:tc>
        <w:tc>
          <w:tcPr>
            <w:tcW w:w="3440" w:type="dxa"/>
            <w:tcBorders>
              <w:top w:val="nil"/>
              <w:left w:val="nil"/>
              <w:bottom w:val="single" w:sz="4" w:space="0" w:color="auto"/>
              <w:right w:val="single" w:sz="4" w:space="0" w:color="auto"/>
            </w:tcBorders>
            <w:shd w:val="clear" w:color="auto" w:fill="auto"/>
            <w:hideMark/>
          </w:tcPr>
          <w:p w14:paraId="45791270"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Other Employee Retirement</w:t>
            </w:r>
          </w:p>
        </w:tc>
        <w:tc>
          <w:tcPr>
            <w:tcW w:w="1271" w:type="dxa"/>
            <w:tcBorders>
              <w:top w:val="nil"/>
              <w:left w:val="nil"/>
              <w:bottom w:val="single" w:sz="4" w:space="0" w:color="auto"/>
              <w:right w:val="single" w:sz="4" w:space="0" w:color="auto"/>
            </w:tcBorders>
            <w:shd w:val="clear" w:color="auto" w:fill="auto"/>
            <w:hideMark/>
          </w:tcPr>
          <w:p w14:paraId="50C52BA0"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37278A4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02F03730"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5376EB52"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130DE17D"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0251</w:t>
            </w:r>
          </w:p>
        </w:tc>
        <w:tc>
          <w:tcPr>
            <w:tcW w:w="3440" w:type="dxa"/>
            <w:tcBorders>
              <w:top w:val="nil"/>
              <w:left w:val="nil"/>
              <w:bottom w:val="single" w:sz="4" w:space="0" w:color="auto"/>
              <w:right w:val="single" w:sz="4" w:space="0" w:color="auto"/>
            </w:tcBorders>
            <w:shd w:val="clear" w:color="auto" w:fill="auto"/>
            <w:hideMark/>
          </w:tcPr>
          <w:p w14:paraId="1690461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State Unemployment Insurance</w:t>
            </w:r>
          </w:p>
        </w:tc>
        <w:tc>
          <w:tcPr>
            <w:tcW w:w="1271" w:type="dxa"/>
            <w:tcBorders>
              <w:top w:val="nil"/>
              <w:left w:val="nil"/>
              <w:bottom w:val="single" w:sz="4" w:space="0" w:color="auto"/>
              <w:right w:val="single" w:sz="4" w:space="0" w:color="auto"/>
            </w:tcBorders>
            <w:shd w:val="clear" w:color="auto" w:fill="auto"/>
            <w:hideMark/>
          </w:tcPr>
          <w:p w14:paraId="37DE87E0"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6F0F5ED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3BB61601"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5992F466"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142E8328"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0253</w:t>
            </w:r>
          </w:p>
        </w:tc>
        <w:tc>
          <w:tcPr>
            <w:tcW w:w="3440" w:type="dxa"/>
            <w:tcBorders>
              <w:top w:val="nil"/>
              <w:left w:val="nil"/>
              <w:bottom w:val="single" w:sz="4" w:space="0" w:color="auto"/>
              <w:right w:val="single" w:sz="4" w:space="0" w:color="auto"/>
            </w:tcBorders>
            <w:shd w:val="clear" w:color="auto" w:fill="auto"/>
            <w:hideMark/>
          </w:tcPr>
          <w:p w14:paraId="576A4B41"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KSBA Unemployment Insurance</w:t>
            </w:r>
          </w:p>
        </w:tc>
        <w:tc>
          <w:tcPr>
            <w:tcW w:w="1271" w:type="dxa"/>
            <w:tcBorders>
              <w:top w:val="nil"/>
              <w:left w:val="nil"/>
              <w:bottom w:val="single" w:sz="4" w:space="0" w:color="auto"/>
              <w:right w:val="single" w:sz="4" w:space="0" w:color="auto"/>
            </w:tcBorders>
            <w:shd w:val="clear" w:color="auto" w:fill="auto"/>
            <w:hideMark/>
          </w:tcPr>
          <w:p w14:paraId="23D5DF8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5EECC22A"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3BE19EB9"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007E3937"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75B6DB0C"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0260</w:t>
            </w:r>
          </w:p>
        </w:tc>
        <w:tc>
          <w:tcPr>
            <w:tcW w:w="3440" w:type="dxa"/>
            <w:tcBorders>
              <w:top w:val="nil"/>
              <w:left w:val="nil"/>
              <w:bottom w:val="single" w:sz="4" w:space="0" w:color="auto"/>
              <w:right w:val="single" w:sz="4" w:space="0" w:color="auto"/>
            </w:tcBorders>
            <w:shd w:val="clear" w:color="auto" w:fill="auto"/>
            <w:hideMark/>
          </w:tcPr>
          <w:p w14:paraId="02FE4E14"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Workmen’s Compensation Insurance</w:t>
            </w:r>
          </w:p>
        </w:tc>
        <w:tc>
          <w:tcPr>
            <w:tcW w:w="1271" w:type="dxa"/>
            <w:tcBorders>
              <w:top w:val="nil"/>
              <w:left w:val="nil"/>
              <w:bottom w:val="single" w:sz="4" w:space="0" w:color="auto"/>
              <w:right w:val="single" w:sz="4" w:space="0" w:color="auto"/>
            </w:tcBorders>
            <w:shd w:val="clear" w:color="auto" w:fill="auto"/>
            <w:hideMark/>
          </w:tcPr>
          <w:p w14:paraId="71060C56"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10142C7E"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70FBA1E1"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755DEAF4"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0565ABDB"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0270</w:t>
            </w:r>
          </w:p>
        </w:tc>
        <w:tc>
          <w:tcPr>
            <w:tcW w:w="3440" w:type="dxa"/>
            <w:tcBorders>
              <w:top w:val="nil"/>
              <w:left w:val="nil"/>
              <w:bottom w:val="single" w:sz="4" w:space="0" w:color="auto"/>
              <w:right w:val="single" w:sz="4" w:space="0" w:color="auto"/>
            </w:tcBorders>
            <w:shd w:val="clear" w:color="auto" w:fill="auto"/>
            <w:hideMark/>
          </w:tcPr>
          <w:p w14:paraId="287E9EDE"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Other Health Care Benefits &amp; COBRA</w:t>
            </w:r>
          </w:p>
        </w:tc>
        <w:tc>
          <w:tcPr>
            <w:tcW w:w="1271" w:type="dxa"/>
            <w:tcBorders>
              <w:top w:val="nil"/>
              <w:left w:val="nil"/>
              <w:bottom w:val="single" w:sz="4" w:space="0" w:color="auto"/>
              <w:right w:val="single" w:sz="4" w:space="0" w:color="auto"/>
            </w:tcBorders>
            <w:shd w:val="clear" w:color="auto" w:fill="auto"/>
            <w:hideMark/>
          </w:tcPr>
          <w:p w14:paraId="1CA1735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78D380A0"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64FA6768"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7BE53371"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2F0B7B3E"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0291</w:t>
            </w:r>
          </w:p>
        </w:tc>
        <w:tc>
          <w:tcPr>
            <w:tcW w:w="3440" w:type="dxa"/>
            <w:tcBorders>
              <w:top w:val="nil"/>
              <w:left w:val="nil"/>
              <w:bottom w:val="single" w:sz="4" w:space="0" w:color="auto"/>
              <w:right w:val="single" w:sz="4" w:space="0" w:color="auto"/>
            </w:tcBorders>
            <w:shd w:val="clear" w:color="auto" w:fill="auto"/>
            <w:hideMark/>
          </w:tcPr>
          <w:p w14:paraId="6683C2E0"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Sick Leave Payments</w:t>
            </w:r>
          </w:p>
        </w:tc>
        <w:tc>
          <w:tcPr>
            <w:tcW w:w="1271" w:type="dxa"/>
            <w:tcBorders>
              <w:top w:val="nil"/>
              <w:left w:val="nil"/>
              <w:bottom w:val="single" w:sz="4" w:space="0" w:color="auto"/>
              <w:right w:val="single" w:sz="4" w:space="0" w:color="auto"/>
            </w:tcBorders>
            <w:shd w:val="clear" w:color="auto" w:fill="auto"/>
            <w:hideMark/>
          </w:tcPr>
          <w:p w14:paraId="67D804E8"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654129F2"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0FF317D0"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3E3C5F27"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22F36EB0"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0293</w:t>
            </w:r>
          </w:p>
        </w:tc>
        <w:tc>
          <w:tcPr>
            <w:tcW w:w="3440" w:type="dxa"/>
            <w:tcBorders>
              <w:top w:val="nil"/>
              <w:left w:val="nil"/>
              <w:bottom w:val="single" w:sz="4" w:space="0" w:color="auto"/>
              <w:right w:val="single" w:sz="4" w:space="0" w:color="auto"/>
            </w:tcBorders>
            <w:shd w:val="clear" w:color="auto" w:fill="auto"/>
            <w:hideMark/>
          </w:tcPr>
          <w:p w14:paraId="6FEA1A7F"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Meal Reimbursements Taxable Portion</w:t>
            </w:r>
          </w:p>
        </w:tc>
        <w:tc>
          <w:tcPr>
            <w:tcW w:w="1271" w:type="dxa"/>
            <w:tcBorders>
              <w:top w:val="nil"/>
              <w:left w:val="nil"/>
              <w:bottom w:val="single" w:sz="4" w:space="0" w:color="auto"/>
              <w:right w:val="single" w:sz="4" w:space="0" w:color="auto"/>
            </w:tcBorders>
            <w:shd w:val="clear" w:color="auto" w:fill="auto"/>
            <w:hideMark/>
          </w:tcPr>
          <w:p w14:paraId="03075BB3"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4C558252"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077568A6"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7BD845CD"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2D1B3383"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0294</w:t>
            </w:r>
          </w:p>
        </w:tc>
        <w:tc>
          <w:tcPr>
            <w:tcW w:w="3440" w:type="dxa"/>
            <w:tcBorders>
              <w:top w:val="nil"/>
              <w:left w:val="nil"/>
              <w:bottom w:val="single" w:sz="4" w:space="0" w:color="auto"/>
              <w:right w:val="single" w:sz="4" w:space="0" w:color="auto"/>
            </w:tcBorders>
            <w:shd w:val="clear" w:color="auto" w:fill="auto"/>
            <w:hideMark/>
          </w:tcPr>
          <w:p w14:paraId="0793E1F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Federally Funded Health Care Benefits</w:t>
            </w:r>
          </w:p>
        </w:tc>
        <w:tc>
          <w:tcPr>
            <w:tcW w:w="1271" w:type="dxa"/>
            <w:tcBorders>
              <w:top w:val="nil"/>
              <w:left w:val="nil"/>
              <w:bottom w:val="single" w:sz="4" w:space="0" w:color="auto"/>
              <w:right w:val="single" w:sz="4" w:space="0" w:color="auto"/>
            </w:tcBorders>
            <w:shd w:val="clear" w:color="auto" w:fill="auto"/>
            <w:hideMark/>
          </w:tcPr>
          <w:p w14:paraId="4F515FA1"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7FCE909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328D8FF4"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44739730"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32FAB239"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0295</w:t>
            </w:r>
          </w:p>
        </w:tc>
        <w:tc>
          <w:tcPr>
            <w:tcW w:w="3440" w:type="dxa"/>
            <w:tcBorders>
              <w:top w:val="nil"/>
              <w:left w:val="nil"/>
              <w:bottom w:val="single" w:sz="4" w:space="0" w:color="auto"/>
              <w:right w:val="single" w:sz="4" w:space="0" w:color="auto"/>
            </w:tcBorders>
            <w:shd w:val="clear" w:color="auto" w:fill="auto"/>
            <w:hideMark/>
          </w:tcPr>
          <w:p w14:paraId="56940C26"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Federally Funded Life Insurance</w:t>
            </w:r>
          </w:p>
        </w:tc>
        <w:tc>
          <w:tcPr>
            <w:tcW w:w="1271" w:type="dxa"/>
            <w:tcBorders>
              <w:top w:val="nil"/>
              <w:left w:val="nil"/>
              <w:bottom w:val="single" w:sz="4" w:space="0" w:color="auto"/>
              <w:right w:val="single" w:sz="4" w:space="0" w:color="auto"/>
            </w:tcBorders>
            <w:shd w:val="clear" w:color="auto" w:fill="auto"/>
            <w:hideMark/>
          </w:tcPr>
          <w:p w14:paraId="08A2E6AC"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6C78184B"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5648DDD8"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39E3E5EF" w14:textId="77777777" w:rsidTr="34A97014">
        <w:trPr>
          <w:trHeight w:val="276"/>
        </w:trPr>
        <w:tc>
          <w:tcPr>
            <w:tcW w:w="869" w:type="dxa"/>
            <w:tcBorders>
              <w:top w:val="nil"/>
              <w:left w:val="single" w:sz="4" w:space="0" w:color="auto"/>
              <w:bottom w:val="single" w:sz="4" w:space="0" w:color="auto"/>
              <w:right w:val="single" w:sz="4" w:space="0" w:color="auto"/>
            </w:tcBorders>
            <w:shd w:val="clear" w:color="auto" w:fill="auto"/>
            <w:hideMark/>
          </w:tcPr>
          <w:p w14:paraId="217BDF9C"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0296</w:t>
            </w:r>
          </w:p>
        </w:tc>
        <w:tc>
          <w:tcPr>
            <w:tcW w:w="3440" w:type="dxa"/>
            <w:tcBorders>
              <w:top w:val="nil"/>
              <w:left w:val="nil"/>
              <w:bottom w:val="single" w:sz="4" w:space="0" w:color="auto"/>
              <w:right w:val="single" w:sz="4" w:space="0" w:color="auto"/>
            </w:tcBorders>
            <w:shd w:val="clear" w:color="auto" w:fill="auto"/>
            <w:hideMark/>
          </w:tcPr>
          <w:p w14:paraId="283E2EFA"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Federally Funded State Administration Fee</w:t>
            </w:r>
          </w:p>
        </w:tc>
        <w:tc>
          <w:tcPr>
            <w:tcW w:w="1271" w:type="dxa"/>
            <w:tcBorders>
              <w:top w:val="nil"/>
              <w:left w:val="nil"/>
              <w:bottom w:val="single" w:sz="4" w:space="0" w:color="auto"/>
              <w:right w:val="single" w:sz="4" w:space="0" w:color="auto"/>
            </w:tcBorders>
            <w:shd w:val="clear" w:color="auto" w:fill="auto"/>
            <w:hideMark/>
          </w:tcPr>
          <w:p w14:paraId="749CF559"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447D50F1"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1696FFE6"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337C184D" w14:textId="77777777" w:rsidTr="34A97014">
        <w:trPr>
          <w:trHeight w:val="276"/>
        </w:trPr>
        <w:tc>
          <w:tcPr>
            <w:tcW w:w="869" w:type="dxa"/>
            <w:tcBorders>
              <w:top w:val="nil"/>
              <w:left w:val="single" w:sz="4" w:space="0" w:color="auto"/>
              <w:bottom w:val="single" w:sz="4" w:space="0" w:color="auto"/>
              <w:right w:val="single" w:sz="4" w:space="0" w:color="auto"/>
            </w:tcBorders>
            <w:shd w:val="clear" w:color="auto" w:fill="auto"/>
            <w:hideMark/>
          </w:tcPr>
          <w:p w14:paraId="76F8D152"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0297</w:t>
            </w:r>
          </w:p>
        </w:tc>
        <w:tc>
          <w:tcPr>
            <w:tcW w:w="3440" w:type="dxa"/>
            <w:tcBorders>
              <w:top w:val="nil"/>
              <w:left w:val="nil"/>
              <w:bottom w:val="single" w:sz="4" w:space="0" w:color="auto"/>
              <w:right w:val="single" w:sz="4" w:space="0" w:color="auto"/>
            </w:tcBorders>
            <w:shd w:val="clear" w:color="auto" w:fill="auto"/>
            <w:hideMark/>
          </w:tcPr>
          <w:p w14:paraId="42832C47"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Federally Funded Flexible Spending Benefits</w:t>
            </w:r>
          </w:p>
        </w:tc>
        <w:tc>
          <w:tcPr>
            <w:tcW w:w="1271" w:type="dxa"/>
            <w:tcBorders>
              <w:top w:val="nil"/>
              <w:left w:val="nil"/>
              <w:bottom w:val="single" w:sz="4" w:space="0" w:color="auto"/>
              <w:right w:val="single" w:sz="4" w:space="0" w:color="auto"/>
            </w:tcBorders>
            <w:shd w:val="clear" w:color="auto" w:fill="auto"/>
            <w:hideMark/>
          </w:tcPr>
          <w:p w14:paraId="3D467270"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52A119F0"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096CF192"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06827754"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3ABD0688"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0298</w:t>
            </w:r>
          </w:p>
        </w:tc>
        <w:tc>
          <w:tcPr>
            <w:tcW w:w="3440" w:type="dxa"/>
            <w:tcBorders>
              <w:top w:val="nil"/>
              <w:left w:val="nil"/>
              <w:bottom w:val="single" w:sz="4" w:space="0" w:color="auto"/>
              <w:right w:val="single" w:sz="4" w:space="0" w:color="auto"/>
            </w:tcBorders>
            <w:shd w:val="clear" w:color="auto" w:fill="auto"/>
            <w:hideMark/>
          </w:tcPr>
          <w:p w14:paraId="00B070F8"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Other Employee Paid Benefits</w:t>
            </w:r>
          </w:p>
        </w:tc>
        <w:tc>
          <w:tcPr>
            <w:tcW w:w="1271" w:type="dxa"/>
            <w:tcBorders>
              <w:top w:val="nil"/>
              <w:left w:val="nil"/>
              <w:bottom w:val="single" w:sz="4" w:space="0" w:color="auto"/>
              <w:right w:val="single" w:sz="4" w:space="0" w:color="auto"/>
            </w:tcBorders>
            <w:shd w:val="clear" w:color="auto" w:fill="auto"/>
            <w:hideMark/>
          </w:tcPr>
          <w:p w14:paraId="0BEA7A3E"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3D604D14"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3279D238"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52AFEBD8"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562881D8"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0322</w:t>
            </w:r>
          </w:p>
        </w:tc>
        <w:tc>
          <w:tcPr>
            <w:tcW w:w="3440" w:type="dxa"/>
            <w:tcBorders>
              <w:top w:val="nil"/>
              <w:left w:val="nil"/>
              <w:bottom w:val="single" w:sz="4" w:space="0" w:color="auto"/>
              <w:right w:val="single" w:sz="4" w:space="0" w:color="auto"/>
            </w:tcBorders>
            <w:shd w:val="clear" w:color="auto" w:fill="auto"/>
            <w:hideMark/>
          </w:tcPr>
          <w:p w14:paraId="6B0A1B60"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Education Consultant</w:t>
            </w:r>
          </w:p>
        </w:tc>
        <w:tc>
          <w:tcPr>
            <w:tcW w:w="1271" w:type="dxa"/>
            <w:tcBorders>
              <w:top w:val="nil"/>
              <w:left w:val="nil"/>
              <w:bottom w:val="single" w:sz="4" w:space="0" w:color="auto"/>
              <w:right w:val="single" w:sz="4" w:space="0" w:color="auto"/>
            </w:tcBorders>
            <w:shd w:val="clear" w:color="auto" w:fill="auto"/>
            <w:hideMark/>
          </w:tcPr>
          <w:p w14:paraId="7DC91EE4"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27B31C1F"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1D4A9E84"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4093C175"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41F798A8"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0338</w:t>
            </w:r>
          </w:p>
        </w:tc>
        <w:tc>
          <w:tcPr>
            <w:tcW w:w="3440" w:type="dxa"/>
            <w:tcBorders>
              <w:top w:val="nil"/>
              <w:left w:val="nil"/>
              <w:bottom w:val="single" w:sz="4" w:space="0" w:color="auto"/>
              <w:right w:val="single" w:sz="4" w:space="0" w:color="auto"/>
            </w:tcBorders>
            <w:shd w:val="clear" w:color="auto" w:fill="auto"/>
            <w:hideMark/>
          </w:tcPr>
          <w:p w14:paraId="52A8410B"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Registration Fees</w:t>
            </w:r>
          </w:p>
        </w:tc>
        <w:tc>
          <w:tcPr>
            <w:tcW w:w="1271" w:type="dxa"/>
            <w:tcBorders>
              <w:top w:val="nil"/>
              <w:left w:val="nil"/>
              <w:bottom w:val="single" w:sz="4" w:space="0" w:color="auto"/>
              <w:right w:val="single" w:sz="4" w:space="0" w:color="auto"/>
            </w:tcBorders>
            <w:shd w:val="clear" w:color="auto" w:fill="auto"/>
            <w:hideMark/>
          </w:tcPr>
          <w:p w14:paraId="1BD41EF0"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33B38BCB"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0A06C3D7"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2C2476F6"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7F7181BD"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0339</w:t>
            </w:r>
          </w:p>
        </w:tc>
        <w:tc>
          <w:tcPr>
            <w:tcW w:w="3440" w:type="dxa"/>
            <w:tcBorders>
              <w:top w:val="nil"/>
              <w:left w:val="nil"/>
              <w:bottom w:val="single" w:sz="4" w:space="0" w:color="auto"/>
              <w:right w:val="single" w:sz="4" w:space="0" w:color="auto"/>
            </w:tcBorders>
            <w:shd w:val="clear" w:color="auto" w:fill="auto"/>
            <w:hideMark/>
          </w:tcPr>
          <w:p w14:paraId="408B2081"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Other Professional Training and Development Skills</w:t>
            </w:r>
          </w:p>
        </w:tc>
        <w:tc>
          <w:tcPr>
            <w:tcW w:w="1271" w:type="dxa"/>
            <w:tcBorders>
              <w:top w:val="nil"/>
              <w:left w:val="nil"/>
              <w:bottom w:val="single" w:sz="4" w:space="0" w:color="auto"/>
              <w:right w:val="single" w:sz="4" w:space="0" w:color="auto"/>
            </w:tcBorders>
            <w:shd w:val="clear" w:color="auto" w:fill="auto"/>
            <w:hideMark/>
          </w:tcPr>
          <w:p w14:paraId="346ABD9F"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7DF93E8C"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5DE16D21"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159B9A43"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0DF48B65"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0341</w:t>
            </w:r>
          </w:p>
        </w:tc>
        <w:tc>
          <w:tcPr>
            <w:tcW w:w="3440" w:type="dxa"/>
            <w:tcBorders>
              <w:top w:val="nil"/>
              <w:left w:val="nil"/>
              <w:bottom w:val="single" w:sz="4" w:space="0" w:color="auto"/>
              <w:right w:val="single" w:sz="4" w:space="0" w:color="auto"/>
            </w:tcBorders>
            <w:shd w:val="clear" w:color="auto" w:fill="auto"/>
            <w:hideMark/>
          </w:tcPr>
          <w:p w14:paraId="799454D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Drug Testing</w:t>
            </w:r>
          </w:p>
        </w:tc>
        <w:tc>
          <w:tcPr>
            <w:tcW w:w="1271" w:type="dxa"/>
            <w:tcBorders>
              <w:top w:val="nil"/>
              <w:left w:val="nil"/>
              <w:bottom w:val="single" w:sz="4" w:space="0" w:color="auto"/>
              <w:right w:val="single" w:sz="4" w:space="0" w:color="auto"/>
            </w:tcBorders>
            <w:shd w:val="clear" w:color="auto" w:fill="auto"/>
            <w:hideMark/>
          </w:tcPr>
          <w:p w14:paraId="4A88A4CF"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77278338"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41E1FC5F"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5FF2D24C"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0D79B656"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0345</w:t>
            </w:r>
          </w:p>
        </w:tc>
        <w:tc>
          <w:tcPr>
            <w:tcW w:w="3440" w:type="dxa"/>
            <w:tcBorders>
              <w:top w:val="nil"/>
              <w:left w:val="nil"/>
              <w:bottom w:val="single" w:sz="4" w:space="0" w:color="auto"/>
              <w:right w:val="single" w:sz="4" w:space="0" w:color="auto"/>
            </w:tcBorders>
            <w:shd w:val="clear" w:color="auto" w:fill="auto"/>
            <w:hideMark/>
          </w:tcPr>
          <w:p w14:paraId="1154CB59"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Medical Services</w:t>
            </w:r>
          </w:p>
        </w:tc>
        <w:tc>
          <w:tcPr>
            <w:tcW w:w="1271" w:type="dxa"/>
            <w:tcBorders>
              <w:top w:val="nil"/>
              <w:left w:val="nil"/>
              <w:bottom w:val="single" w:sz="4" w:space="0" w:color="auto"/>
              <w:right w:val="single" w:sz="4" w:space="0" w:color="auto"/>
            </w:tcBorders>
            <w:shd w:val="clear" w:color="auto" w:fill="auto"/>
            <w:hideMark/>
          </w:tcPr>
          <w:p w14:paraId="7D09E17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7F1B3452"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51B32081"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21F8C896"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017A9ADC"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0352</w:t>
            </w:r>
          </w:p>
        </w:tc>
        <w:tc>
          <w:tcPr>
            <w:tcW w:w="3440" w:type="dxa"/>
            <w:tcBorders>
              <w:top w:val="nil"/>
              <w:left w:val="nil"/>
              <w:bottom w:val="single" w:sz="4" w:space="0" w:color="auto"/>
              <w:right w:val="single" w:sz="4" w:space="0" w:color="auto"/>
            </w:tcBorders>
            <w:shd w:val="clear" w:color="auto" w:fill="auto"/>
            <w:hideMark/>
          </w:tcPr>
          <w:p w14:paraId="579396F4"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Other Technical Services</w:t>
            </w:r>
          </w:p>
        </w:tc>
        <w:tc>
          <w:tcPr>
            <w:tcW w:w="1271" w:type="dxa"/>
            <w:tcBorders>
              <w:top w:val="nil"/>
              <w:left w:val="nil"/>
              <w:bottom w:val="single" w:sz="4" w:space="0" w:color="auto"/>
              <w:right w:val="single" w:sz="4" w:space="0" w:color="auto"/>
            </w:tcBorders>
            <w:shd w:val="clear" w:color="auto" w:fill="auto"/>
            <w:hideMark/>
          </w:tcPr>
          <w:p w14:paraId="5412EED9"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7561E8D3"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482DD95E"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2480DC5E"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6033E95F"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0411</w:t>
            </w:r>
          </w:p>
        </w:tc>
        <w:tc>
          <w:tcPr>
            <w:tcW w:w="3440" w:type="dxa"/>
            <w:tcBorders>
              <w:top w:val="nil"/>
              <w:left w:val="nil"/>
              <w:bottom w:val="single" w:sz="4" w:space="0" w:color="auto"/>
              <w:right w:val="single" w:sz="4" w:space="0" w:color="auto"/>
            </w:tcBorders>
            <w:shd w:val="clear" w:color="auto" w:fill="auto"/>
            <w:hideMark/>
          </w:tcPr>
          <w:p w14:paraId="428CDB4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Water/Sewage (if program housed off school grounds)</w:t>
            </w:r>
          </w:p>
        </w:tc>
        <w:tc>
          <w:tcPr>
            <w:tcW w:w="1271" w:type="dxa"/>
            <w:tcBorders>
              <w:top w:val="nil"/>
              <w:left w:val="nil"/>
              <w:bottom w:val="single" w:sz="4" w:space="0" w:color="auto"/>
              <w:right w:val="single" w:sz="4" w:space="0" w:color="auto"/>
            </w:tcBorders>
            <w:shd w:val="clear" w:color="auto" w:fill="auto"/>
            <w:hideMark/>
          </w:tcPr>
          <w:p w14:paraId="30C4C647"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07F74DF7"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3576AAB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1060FD93"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7E92D577"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0419</w:t>
            </w:r>
          </w:p>
        </w:tc>
        <w:tc>
          <w:tcPr>
            <w:tcW w:w="3440" w:type="dxa"/>
            <w:tcBorders>
              <w:top w:val="nil"/>
              <w:left w:val="nil"/>
              <w:bottom w:val="single" w:sz="4" w:space="0" w:color="auto"/>
              <w:right w:val="single" w:sz="4" w:space="0" w:color="auto"/>
            </w:tcBorders>
            <w:shd w:val="clear" w:color="auto" w:fill="auto"/>
            <w:hideMark/>
          </w:tcPr>
          <w:p w14:paraId="621435D5" w14:textId="18174B39" w:rsidR="00C118BF" w:rsidRPr="00C118BF" w:rsidRDefault="35F9C893" w:rsidP="00C118BF">
            <w:pPr>
              <w:rPr>
                <w:rFonts w:eastAsia="Times New Roman"/>
                <w:color w:val="000000"/>
                <w:sz w:val="20"/>
                <w:szCs w:val="20"/>
              </w:rPr>
            </w:pPr>
            <w:r w:rsidRPr="34A97014">
              <w:rPr>
                <w:rFonts w:eastAsia="Times New Roman"/>
                <w:color w:val="000000" w:themeColor="text1"/>
                <w:sz w:val="20"/>
                <w:szCs w:val="20"/>
              </w:rPr>
              <w:t xml:space="preserve">Other utilities (If program housed off school </w:t>
            </w:r>
            <w:r w:rsidR="3829DC77" w:rsidRPr="34A97014">
              <w:rPr>
                <w:rFonts w:eastAsia="Times New Roman"/>
                <w:color w:val="000000" w:themeColor="text1"/>
                <w:sz w:val="20"/>
                <w:szCs w:val="20"/>
              </w:rPr>
              <w:t>grounds)</w:t>
            </w:r>
          </w:p>
        </w:tc>
        <w:tc>
          <w:tcPr>
            <w:tcW w:w="1271" w:type="dxa"/>
            <w:tcBorders>
              <w:top w:val="nil"/>
              <w:left w:val="nil"/>
              <w:bottom w:val="single" w:sz="4" w:space="0" w:color="auto"/>
              <w:right w:val="single" w:sz="4" w:space="0" w:color="auto"/>
            </w:tcBorders>
            <w:shd w:val="clear" w:color="auto" w:fill="auto"/>
            <w:hideMark/>
          </w:tcPr>
          <w:p w14:paraId="3C62131B"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1983CDC6"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7079EC09"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625AA032"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73EC9DE2"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0426</w:t>
            </w:r>
          </w:p>
        </w:tc>
        <w:tc>
          <w:tcPr>
            <w:tcW w:w="3440" w:type="dxa"/>
            <w:tcBorders>
              <w:top w:val="nil"/>
              <w:left w:val="nil"/>
              <w:bottom w:val="single" w:sz="4" w:space="0" w:color="auto"/>
              <w:right w:val="single" w:sz="4" w:space="0" w:color="auto"/>
            </w:tcBorders>
            <w:shd w:val="clear" w:color="auto" w:fill="auto"/>
            <w:hideMark/>
          </w:tcPr>
          <w:p w14:paraId="5771CAC1"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Laundry/ Dry Cleaning (as needed for students)</w:t>
            </w:r>
          </w:p>
        </w:tc>
        <w:tc>
          <w:tcPr>
            <w:tcW w:w="1271" w:type="dxa"/>
            <w:tcBorders>
              <w:top w:val="nil"/>
              <w:left w:val="nil"/>
              <w:bottom w:val="single" w:sz="4" w:space="0" w:color="auto"/>
              <w:right w:val="single" w:sz="4" w:space="0" w:color="auto"/>
            </w:tcBorders>
            <w:shd w:val="clear" w:color="auto" w:fill="auto"/>
            <w:hideMark/>
          </w:tcPr>
          <w:p w14:paraId="437C3E6E"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1073E68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495F26A7"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4FCCBF54"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49C07B99"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0432</w:t>
            </w:r>
          </w:p>
        </w:tc>
        <w:tc>
          <w:tcPr>
            <w:tcW w:w="3440" w:type="dxa"/>
            <w:tcBorders>
              <w:top w:val="nil"/>
              <w:left w:val="nil"/>
              <w:bottom w:val="single" w:sz="4" w:space="0" w:color="auto"/>
              <w:right w:val="single" w:sz="4" w:space="0" w:color="auto"/>
            </w:tcBorders>
            <w:shd w:val="clear" w:color="auto" w:fill="auto"/>
            <w:hideMark/>
          </w:tcPr>
          <w:p w14:paraId="785289D3"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Technology Related Repairs &amp; Maintenance</w:t>
            </w:r>
          </w:p>
        </w:tc>
        <w:tc>
          <w:tcPr>
            <w:tcW w:w="1271" w:type="dxa"/>
            <w:tcBorders>
              <w:top w:val="nil"/>
              <w:left w:val="nil"/>
              <w:bottom w:val="single" w:sz="4" w:space="0" w:color="auto"/>
              <w:right w:val="single" w:sz="4" w:space="0" w:color="auto"/>
            </w:tcBorders>
            <w:shd w:val="clear" w:color="auto" w:fill="auto"/>
            <w:hideMark/>
          </w:tcPr>
          <w:p w14:paraId="117E5D6A"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37D2656E"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1D89F019"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459AA3BA"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7CD4E7F5"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0441</w:t>
            </w:r>
          </w:p>
        </w:tc>
        <w:tc>
          <w:tcPr>
            <w:tcW w:w="3440" w:type="dxa"/>
            <w:tcBorders>
              <w:top w:val="nil"/>
              <w:left w:val="nil"/>
              <w:bottom w:val="single" w:sz="4" w:space="0" w:color="auto"/>
              <w:right w:val="single" w:sz="4" w:space="0" w:color="auto"/>
            </w:tcBorders>
            <w:shd w:val="clear" w:color="auto" w:fill="auto"/>
            <w:hideMark/>
          </w:tcPr>
          <w:p w14:paraId="0ED3982B"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xml:space="preserve">Land or Building Rental </w:t>
            </w:r>
          </w:p>
        </w:tc>
        <w:tc>
          <w:tcPr>
            <w:tcW w:w="1271" w:type="dxa"/>
            <w:tcBorders>
              <w:top w:val="nil"/>
              <w:left w:val="nil"/>
              <w:bottom w:val="single" w:sz="4" w:space="0" w:color="auto"/>
              <w:right w:val="single" w:sz="4" w:space="0" w:color="auto"/>
            </w:tcBorders>
            <w:shd w:val="clear" w:color="auto" w:fill="auto"/>
            <w:hideMark/>
          </w:tcPr>
          <w:p w14:paraId="66816E54"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0E727C03"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590C3D5B"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1422C11F"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5887DDFA"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0442</w:t>
            </w:r>
          </w:p>
        </w:tc>
        <w:tc>
          <w:tcPr>
            <w:tcW w:w="3440" w:type="dxa"/>
            <w:tcBorders>
              <w:top w:val="nil"/>
              <w:left w:val="nil"/>
              <w:bottom w:val="single" w:sz="4" w:space="0" w:color="auto"/>
              <w:right w:val="single" w:sz="4" w:space="0" w:color="auto"/>
            </w:tcBorders>
            <w:shd w:val="clear" w:color="auto" w:fill="auto"/>
            <w:hideMark/>
          </w:tcPr>
          <w:p w14:paraId="6F5B9DA1"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Equipment or Vehicle Rental</w:t>
            </w:r>
          </w:p>
        </w:tc>
        <w:tc>
          <w:tcPr>
            <w:tcW w:w="1271" w:type="dxa"/>
            <w:tcBorders>
              <w:top w:val="nil"/>
              <w:left w:val="nil"/>
              <w:bottom w:val="single" w:sz="4" w:space="0" w:color="auto"/>
              <w:right w:val="single" w:sz="4" w:space="0" w:color="auto"/>
            </w:tcBorders>
            <w:shd w:val="clear" w:color="auto" w:fill="auto"/>
            <w:hideMark/>
          </w:tcPr>
          <w:p w14:paraId="28BB1337"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2BDCE3D9"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541DBE84"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19F6C2EE"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14577CB5"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0444</w:t>
            </w:r>
          </w:p>
        </w:tc>
        <w:tc>
          <w:tcPr>
            <w:tcW w:w="3440" w:type="dxa"/>
            <w:tcBorders>
              <w:top w:val="nil"/>
              <w:left w:val="nil"/>
              <w:bottom w:val="single" w:sz="4" w:space="0" w:color="auto"/>
              <w:right w:val="single" w:sz="4" w:space="0" w:color="auto"/>
            </w:tcBorders>
            <w:shd w:val="clear" w:color="auto" w:fill="auto"/>
            <w:hideMark/>
          </w:tcPr>
          <w:p w14:paraId="7B57F94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Copier Rental</w:t>
            </w:r>
          </w:p>
        </w:tc>
        <w:tc>
          <w:tcPr>
            <w:tcW w:w="1271" w:type="dxa"/>
            <w:tcBorders>
              <w:top w:val="nil"/>
              <w:left w:val="nil"/>
              <w:bottom w:val="single" w:sz="4" w:space="0" w:color="auto"/>
              <w:right w:val="single" w:sz="4" w:space="0" w:color="auto"/>
            </w:tcBorders>
            <w:shd w:val="clear" w:color="auto" w:fill="auto"/>
            <w:hideMark/>
          </w:tcPr>
          <w:p w14:paraId="7903FF19"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295E534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22AE7622"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4877BB95"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2AA0F05D"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0511</w:t>
            </w:r>
          </w:p>
        </w:tc>
        <w:tc>
          <w:tcPr>
            <w:tcW w:w="3440" w:type="dxa"/>
            <w:tcBorders>
              <w:top w:val="nil"/>
              <w:left w:val="nil"/>
              <w:bottom w:val="single" w:sz="4" w:space="0" w:color="auto"/>
              <w:right w:val="single" w:sz="4" w:space="0" w:color="auto"/>
            </w:tcBorders>
            <w:shd w:val="clear" w:color="auto" w:fill="auto"/>
            <w:hideMark/>
          </w:tcPr>
          <w:p w14:paraId="7B31F9B2" w14:textId="0C2C22EA" w:rsidR="00C118BF" w:rsidRPr="00C118BF" w:rsidRDefault="35F9C893" w:rsidP="00C118BF">
            <w:pPr>
              <w:rPr>
                <w:rFonts w:eastAsia="Times New Roman"/>
                <w:color w:val="000000"/>
                <w:sz w:val="20"/>
                <w:szCs w:val="20"/>
              </w:rPr>
            </w:pPr>
            <w:r w:rsidRPr="34A97014">
              <w:rPr>
                <w:rFonts w:eastAsia="Times New Roman"/>
                <w:color w:val="000000" w:themeColor="text1"/>
                <w:sz w:val="20"/>
                <w:szCs w:val="20"/>
              </w:rPr>
              <w:t xml:space="preserve">Student Transportation services </w:t>
            </w:r>
            <w:r w:rsidR="08B233F3" w:rsidRPr="34A97014">
              <w:rPr>
                <w:rFonts w:eastAsia="Times New Roman"/>
                <w:color w:val="000000" w:themeColor="text1"/>
                <w:sz w:val="20"/>
                <w:szCs w:val="20"/>
              </w:rPr>
              <w:t>(purchased</w:t>
            </w:r>
            <w:r w:rsidRPr="34A97014">
              <w:rPr>
                <w:rFonts w:eastAsia="Times New Roman"/>
                <w:color w:val="000000" w:themeColor="text1"/>
                <w:sz w:val="20"/>
                <w:szCs w:val="20"/>
              </w:rPr>
              <w:t xml:space="preserve"> from another KY District)</w:t>
            </w:r>
          </w:p>
        </w:tc>
        <w:tc>
          <w:tcPr>
            <w:tcW w:w="1271" w:type="dxa"/>
            <w:tcBorders>
              <w:top w:val="nil"/>
              <w:left w:val="nil"/>
              <w:bottom w:val="single" w:sz="4" w:space="0" w:color="auto"/>
              <w:right w:val="single" w:sz="4" w:space="0" w:color="auto"/>
            </w:tcBorders>
            <w:shd w:val="clear" w:color="auto" w:fill="auto"/>
            <w:hideMark/>
          </w:tcPr>
          <w:p w14:paraId="474520AB"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42031577"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0B5B4BC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2CCDB370"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3464213D"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0513</w:t>
            </w:r>
          </w:p>
        </w:tc>
        <w:tc>
          <w:tcPr>
            <w:tcW w:w="3440" w:type="dxa"/>
            <w:tcBorders>
              <w:top w:val="nil"/>
              <w:left w:val="nil"/>
              <w:bottom w:val="single" w:sz="4" w:space="0" w:color="auto"/>
              <w:right w:val="single" w:sz="4" w:space="0" w:color="auto"/>
            </w:tcBorders>
            <w:shd w:val="clear" w:color="auto" w:fill="auto"/>
            <w:hideMark/>
          </w:tcPr>
          <w:p w14:paraId="005C0066"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Student Transportation (bus token-Public Conveyance)</w:t>
            </w:r>
          </w:p>
        </w:tc>
        <w:tc>
          <w:tcPr>
            <w:tcW w:w="1271" w:type="dxa"/>
            <w:tcBorders>
              <w:top w:val="nil"/>
              <w:left w:val="nil"/>
              <w:bottom w:val="single" w:sz="4" w:space="0" w:color="auto"/>
              <w:right w:val="single" w:sz="4" w:space="0" w:color="auto"/>
            </w:tcBorders>
            <w:shd w:val="clear" w:color="auto" w:fill="auto"/>
            <w:hideMark/>
          </w:tcPr>
          <w:p w14:paraId="6487F75C"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4F296801"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0287BF97"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0CF9A7D7"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6A699047"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lastRenderedPageBreak/>
              <w:t>0514</w:t>
            </w:r>
          </w:p>
        </w:tc>
        <w:tc>
          <w:tcPr>
            <w:tcW w:w="3440" w:type="dxa"/>
            <w:tcBorders>
              <w:top w:val="nil"/>
              <w:left w:val="nil"/>
              <w:bottom w:val="single" w:sz="4" w:space="0" w:color="auto"/>
              <w:right w:val="single" w:sz="4" w:space="0" w:color="auto"/>
            </w:tcBorders>
            <w:shd w:val="clear" w:color="auto" w:fill="auto"/>
            <w:hideMark/>
          </w:tcPr>
          <w:p w14:paraId="6ED0D44C"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Contracted Bus Services</w:t>
            </w:r>
          </w:p>
        </w:tc>
        <w:tc>
          <w:tcPr>
            <w:tcW w:w="1271" w:type="dxa"/>
            <w:tcBorders>
              <w:top w:val="nil"/>
              <w:left w:val="nil"/>
              <w:bottom w:val="single" w:sz="4" w:space="0" w:color="auto"/>
              <w:right w:val="single" w:sz="4" w:space="0" w:color="auto"/>
            </w:tcBorders>
            <w:shd w:val="clear" w:color="auto" w:fill="auto"/>
            <w:hideMark/>
          </w:tcPr>
          <w:p w14:paraId="5C6D6603"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6BEF6B69"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5AF891AE"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1908BFF0" w14:textId="77777777" w:rsidTr="34A97014">
        <w:trPr>
          <w:trHeight w:val="552"/>
        </w:trPr>
        <w:tc>
          <w:tcPr>
            <w:tcW w:w="869" w:type="dxa"/>
            <w:tcBorders>
              <w:top w:val="nil"/>
              <w:left w:val="single" w:sz="4" w:space="0" w:color="auto"/>
              <w:bottom w:val="single" w:sz="4" w:space="0" w:color="auto"/>
              <w:right w:val="single" w:sz="4" w:space="0" w:color="auto"/>
            </w:tcBorders>
            <w:shd w:val="clear" w:color="auto" w:fill="auto"/>
            <w:hideMark/>
          </w:tcPr>
          <w:p w14:paraId="60A89E99"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0519</w:t>
            </w:r>
          </w:p>
        </w:tc>
        <w:tc>
          <w:tcPr>
            <w:tcW w:w="3440" w:type="dxa"/>
            <w:tcBorders>
              <w:top w:val="nil"/>
              <w:left w:val="nil"/>
              <w:bottom w:val="single" w:sz="4" w:space="0" w:color="auto"/>
              <w:right w:val="single" w:sz="4" w:space="0" w:color="auto"/>
            </w:tcBorders>
            <w:shd w:val="clear" w:color="auto" w:fill="auto"/>
            <w:hideMark/>
          </w:tcPr>
          <w:p w14:paraId="3FD935F7"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Student Transportation services Other Student Transportation</w:t>
            </w:r>
          </w:p>
        </w:tc>
        <w:tc>
          <w:tcPr>
            <w:tcW w:w="1271" w:type="dxa"/>
            <w:tcBorders>
              <w:top w:val="nil"/>
              <w:left w:val="nil"/>
              <w:bottom w:val="single" w:sz="4" w:space="0" w:color="auto"/>
              <w:right w:val="single" w:sz="4" w:space="0" w:color="auto"/>
            </w:tcBorders>
            <w:shd w:val="clear" w:color="auto" w:fill="auto"/>
            <w:hideMark/>
          </w:tcPr>
          <w:p w14:paraId="0AF80B2B"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68D11A34"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38E735D3"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571E6309"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7FB81D52"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0531</w:t>
            </w:r>
          </w:p>
        </w:tc>
        <w:tc>
          <w:tcPr>
            <w:tcW w:w="3440" w:type="dxa"/>
            <w:tcBorders>
              <w:top w:val="nil"/>
              <w:left w:val="nil"/>
              <w:bottom w:val="single" w:sz="4" w:space="0" w:color="auto"/>
              <w:right w:val="single" w:sz="4" w:space="0" w:color="auto"/>
            </w:tcBorders>
            <w:shd w:val="clear" w:color="auto" w:fill="auto"/>
            <w:hideMark/>
          </w:tcPr>
          <w:p w14:paraId="5549C966"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Postage and Box Rent</w:t>
            </w:r>
          </w:p>
        </w:tc>
        <w:tc>
          <w:tcPr>
            <w:tcW w:w="1271" w:type="dxa"/>
            <w:tcBorders>
              <w:top w:val="nil"/>
              <w:left w:val="nil"/>
              <w:bottom w:val="single" w:sz="4" w:space="0" w:color="auto"/>
              <w:right w:val="single" w:sz="4" w:space="0" w:color="auto"/>
            </w:tcBorders>
            <w:shd w:val="clear" w:color="auto" w:fill="auto"/>
            <w:hideMark/>
          </w:tcPr>
          <w:p w14:paraId="0AC03C94"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0BE0AA2C"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44ED1A7F"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4E313AB4"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43CA357F"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0532</w:t>
            </w:r>
          </w:p>
        </w:tc>
        <w:tc>
          <w:tcPr>
            <w:tcW w:w="3440" w:type="dxa"/>
            <w:tcBorders>
              <w:top w:val="nil"/>
              <w:left w:val="nil"/>
              <w:bottom w:val="single" w:sz="4" w:space="0" w:color="auto"/>
              <w:right w:val="single" w:sz="4" w:space="0" w:color="auto"/>
            </w:tcBorders>
            <w:shd w:val="clear" w:color="auto" w:fill="auto"/>
            <w:hideMark/>
          </w:tcPr>
          <w:p w14:paraId="3F733230"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Communications Telephone</w:t>
            </w:r>
          </w:p>
        </w:tc>
        <w:tc>
          <w:tcPr>
            <w:tcW w:w="1271" w:type="dxa"/>
            <w:tcBorders>
              <w:top w:val="nil"/>
              <w:left w:val="nil"/>
              <w:bottom w:val="single" w:sz="4" w:space="0" w:color="auto"/>
              <w:right w:val="single" w:sz="4" w:space="0" w:color="auto"/>
            </w:tcBorders>
            <w:shd w:val="clear" w:color="auto" w:fill="auto"/>
            <w:hideMark/>
          </w:tcPr>
          <w:p w14:paraId="4159283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14698CF8"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3051D3A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3D37859F"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51A5FC75"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0533</w:t>
            </w:r>
          </w:p>
        </w:tc>
        <w:tc>
          <w:tcPr>
            <w:tcW w:w="3440" w:type="dxa"/>
            <w:tcBorders>
              <w:top w:val="nil"/>
              <w:left w:val="nil"/>
              <w:bottom w:val="single" w:sz="4" w:space="0" w:color="auto"/>
              <w:right w:val="single" w:sz="4" w:space="0" w:color="auto"/>
            </w:tcBorders>
            <w:shd w:val="clear" w:color="auto" w:fill="auto"/>
            <w:hideMark/>
          </w:tcPr>
          <w:p w14:paraId="67D2F203"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Communications on- line network</w:t>
            </w:r>
          </w:p>
        </w:tc>
        <w:tc>
          <w:tcPr>
            <w:tcW w:w="1271" w:type="dxa"/>
            <w:tcBorders>
              <w:top w:val="nil"/>
              <w:left w:val="nil"/>
              <w:bottom w:val="single" w:sz="4" w:space="0" w:color="auto"/>
              <w:right w:val="single" w:sz="4" w:space="0" w:color="auto"/>
            </w:tcBorders>
            <w:shd w:val="clear" w:color="auto" w:fill="auto"/>
            <w:hideMark/>
          </w:tcPr>
          <w:p w14:paraId="229B514E"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3B8AEC9C"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5BA3FD41"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17789E3C"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160E0AE4"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0534</w:t>
            </w:r>
          </w:p>
        </w:tc>
        <w:tc>
          <w:tcPr>
            <w:tcW w:w="3440" w:type="dxa"/>
            <w:tcBorders>
              <w:top w:val="nil"/>
              <w:left w:val="nil"/>
              <w:bottom w:val="single" w:sz="4" w:space="0" w:color="auto"/>
              <w:right w:val="single" w:sz="4" w:space="0" w:color="auto"/>
            </w:tcBorders>
            <w:shd w:val="clear" w:color="auto" w:fill="auto"/>
            <w:hideMark/>
          </w:tcPr>
          <w:p w14:paraId="33C49669"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Cell phone Services</w:t>
            </w:r>
          </w:p>
        </w:tc>
        <w:tc>
          <w:tcPr>
            <w:tcW w:w="1271" w:type="dxa"/>
            <w:tcBorders>
              <w:top w:val="nil"/>
              <w:left w:val="nil"/>
              <w:bottom w:val="single" w:sz="4" w:space="0" w:color="auto"/>
              <w:right w:val="single" w:sz="4" w:space="0" w:color="auto"/>
            </w:tcBorders>
            <w:shd w:val="clear" w:color="auto" w:fill="auto"/>
            <w:hideMark/>
          </w:tcPr>
          <w:p w14:paraId="17CAFBDC"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612CE5DC"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127B18F1"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3A8185A4"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095B1E9F"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0537</w:t>
            </w:r>
          </w:p>
        </w:tc>
        <w:tc>
          <w:tcPr>
            <w:tcW w:w="3440" w:type="dxa"/>
            <w:tcBorders>
              <w:top w:val="nil"/>
              <w:left w:val="nil"/>
              <w:bottom w:val="single" w:sz="4" w:space="0" w:color="auto"/>
              <w:right w:val="single" w:sz="4" w:space="0" w:color="auto"/>
            </w:tcBorders>
            <w:shd w:val="clear" w:color="auto" w:fill="auto"/>
            <w:hideMark/>
          </w:tcPr>
          <w:p w14:paraId="07B25D6E"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Cable TV</w:t>
            </w:r>
          </w:p>
        </w:tc>
        <w:tc>
          <w:tcPr>
            <w:tcW w:w="1271" w:type="dxa"/>
            <w:tcBorders>
              <w:top w:val="nil"/>
              <w:left w:val="nil"/>
              <w:bottom w:val="single" w:sz="4" w:space="0" w:color="auto"/>
              <w:right w:val="single" w:sz="4" w:space="0" w:color="auto"/>
            </w:tcBorders>
            <w:shd w:val="clear" w:color="auto" w:fill="auto"/>
            <w:hideMark/>
          </w:tcPr>
          <w:p w14:paraId="60B70A1E"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690C13D6"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0F61EB03"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0A68A390"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15F0BD39"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0541</w:t>
            </w:r>
          </w:p>
        </w:tc>
        <w:tc>
          <w:tcPr>
            <w:tcW w:w="3440" w:type="dxa"/>
            <w:tcBorders>
              <w:top w:val="nil"/>
              <w:left w:val="nil"/>
              <w:bottom w:val="single" w:sz="4" w:space="0" w:color="auto"/>
              <w:right w:val="single" w:sz="4" w:space="0" w:color="auto"/>
            </w:tcBorders>
            <w:shd w:val="clear" w:color="auto" w:fill="auto"/>
            <w:hideMark/>
          </w:tcPr>
          <w:p w14:paraId="4F97E29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Advertising: Radio &amp; Television</w:t>
            </w:r>
          </w:p>
        </w:tc>
        <w:tc>
          <w:tcPr>
            <w:tcW w:w="1271" w:type="dxa"/>
            <w:tcBorders>
              <w:top w:val="nil"/>
              <w:left w:val="nil"/>
              <w:bottom w:val="single" w:sz="4" w:space="0" w:color="auto"/>
              <w:right w:val="single" w:sz="4" w:space="0" w:color="auto"/>
            </w:tcBorders>
            <w:shd w:val="clear" w:color="auto" w:fill="auto"/>
            <w:hideMark/>
          </w:tcPr>
          <w:p w14:paraId="10DD6FA3"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1A108873"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074F5B27"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3814447B"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6B578E39"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0542</w:t>
            </w:r>
          </w:p>
        </w:tc>
        <w:tc>
          <w:tcPr>
            <w:tcW w:w="3440" w:type="dxa"/>
            <w:tcBorders>
              <w:top w:val="nil"/>
              <w:left w:val="nil"/>
              <w:bottom w:val="single" w:sz="4" w:space="0" w:color="auto"/>
              <w:right w:val="single" w:sz="4" w:space="0" w:color="auto"/>
            </w:tcBorders>
            <w:shd w:val="clear" w:color="auto" w:fill="auto"/>
            <w:hideMark/>
          </w:tcPr>
          <w:p w14:paraId="18F8026B"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Advertising: Newspaper</w:t>
            </w:r>
          </w:p>
        </w:tc>
        <w:tc>
          <w:tcPr>
            <w:tcW w:w="1271" w:type="dxa"/>
            <w:tcBorders>
              <w:top w:val="nil"/>
              <w:left w:val="nil"/>
              <w:bottom w:val="single" w:sz="4" w:space="0" w:color="auto"/>
              <w:right w:val="single" w:sz="4" w:space="0" w:color="auto"/>
            </w:tcBorders>
            <w:shd w:val="clear" w:color="auto" w:fill="auto"/>
            <w:hideMark/>
          </w:tcPr>
          <w:p w14:paraId="7D8170F3"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69D70F50"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7A7365C6"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15DFF3F9"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7C93FDB8"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0549</w:t>
            </w:r>
          </w:p>
        </w:tc>
        <w:tc>
          <w:tcPr>
            <w:tcW w:w="3440" w:type="dxa"/>
            <w:tcBorders>
              <w:top w:val="nil"/>
              <w:left w:val="nil"/>
              <w:bottom w:val="single" w:sz="4" w:space="0" w:color="auto"/>
              <w:right w:val="single" w:sz="4" w:space="0" w:color="auto"/>
            </w:tcBorders>
            <w:shd w:val="clear" w:color="auto" w:fill="auto"/>
            <w:hideMark/>
          </w:tcPr>
          <w:p w14:paraId="54797048"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Advertising: other Advertising</w:t>
            </w:r>
          </w:p>
        </w:tc>
        <w:tc>
          <w:tcPr>
            <w:tcW w:w="1271" w:type="dxa"/>
            <w:tcBorders>
              <w:top w:val="nil"/>
              <w:left w:val="nil"/>
              <w:bottom w:val="single" w:sz="4" w:space="0" w:color="auto"/>
              <w:right w:val="single" w:sz="4" w:space="0" w:color="auto"/>
            </w:tcBorders>
            <w:shd w:val="clear" w:color="auto" w:fill="auto"/>
            <w:hideMark/>
          </w:tcPr>
          <w:p w14:paraId="51D55E7C"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01969D3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0A19ABC9"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733B88C8"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4B9F4E0B"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0552</w:t>
            </w:r>
          </w:p>
        </w:tc>
        <w:tc>
          <w:tcPr>
            <w:tcW w:w="3440" w:type="dxa"/>
            <w:tcBorders>
              <w:top w:val="nil"/>
              <w:left w:val="nil"/>
              <w:bottom w:val="single" w:sz="4" w:space="0" w:color="auto"/>
              <w:right w:val="single" w:sz="4" w:space="0" w:color="auto"/>
            </w:tcBorders>
            <w:shd w:val="clear" w:color="auto" w:fill="auto"/>
            <w:hideMark/>
          </w:tcPr>
          <w:p w14:paraId="3981CF21"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Printing and binding Posters</w:t>
            </w:r>
          </w:p>
        </w:tc>
        <w:tc>
          <w:tcPr>
            <w:tcW w:w="1271" w:type="dxa"/>
            <w:tcBorders>
              <w:top w:val="nil"/>
              <w:left w:val="nil"/>
              <w:bottom w:val="single" w:sz="4" w:space="0" w:color="auto"/>
              <w:right w:val="single" w:sz="4" w:space="0" w:color="auto"/>
            </w:tcBorders>
            <w:shd w:val="clear" w:color="auto" w:fill="auto"/>
            <w:hideMark/>
          </w:tcPr>
          <w:p w14:paraId="43F3FFF4"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02AEFAC0"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0DD659B1"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74CFB0F7"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4DFB5B50"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0553</w:t>
            </w:r>
          </w:p>
        </w:tc>
        <w:tc>
          <w:tcPr>
            <w:tcW w:w="3440" w:type="dxa"/>
            <w:tcBorders>
              <w:top w:val="nil"/>
              <w:left w:val="nil"/>
              <w:bottom w:val="single" w:sz="4" w:space="0" w:color="auto"/>
              <w:right w:val="single" w:sz="4" w:space="0" w:color="auto"/>
            </w:tcBorders>
            <w:shd w:val="clear" w:color="auto" w:fill="auto"/>
            <w:hideMark/>
          </w:tcPr>
          <w:p w14:paraId="3EEAF33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Printing and Binding Publications</w:t>
            </w:r>
          </w:p>
        </w:tc>
        <w:tc>
          <w:tcPr>
            <w:tcW w:w="1271" w:type="dxa"/>
            <w:tcBorders>
              <w:top w:val="nil"/>
              <w:left w:val="nil"/>
              <w:bottom w:val="single" w:sz="4" w:space="0" w:color="auto"/>
              <w:right w:val="single" w:sz="4" w:space="0" w:color="auto"/>
            </w:tcBorders>
            <w:shd w:val="clear" w:color="auto" w:fill="auto"/>
            <w:hideMark/>
          </w:tcPr>
          <w:p w14:paraId="56824992"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5F4D3AC8"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30D4F53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0711BEAE"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5EC4F534"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0559</w:t>
            </w:r>
          </w:p>
        </w:tc>
        <w:tc>
          <w:tcPr>
            <w:tcW w:w="3440" w:type="dxa"/>
            <w:tcBorders>
              <w:top w:val="nil"/>
              <w:left w:val="nil"/>
              <w:bottom w:val="single" w:sz="4" w:space="0" w:color="auto"/>
              <w:right w:val="single" w:sz="4" w:space="0" w:color="auto"/>
            </w:tcBorders>
            <w:shd w:val="clear" w:color="auto" w:fill="auto"/>
            <w:hideMark/>
          </w:tcPr>
          <w:p w14:paraId="44FFC74C"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Printing and Binding – Other</w:t>
            </w:r>
          </w:p>
        </w:tc>
        <w:tc>
          <w:tcPr>
            <w:tcW w:w="1271" w:type="dxa"/>
            <w:tcBorders>
              <w:top w:val="nil"/>
              <w:left w:val="nil"/>
              <w:bottom w:val="single" w:sz="4" w:space="0" w:color="auto"/>
              <w:right w:val="single" w:sz="4" w:space="0" w:color="auto"/>
            </w:tcBorders>
            <w:shd w:val="clear" w:color="auto" w:fill="auto"/>
            <w:hideMark/>
          </w:tcPr>
          <w:p w14:paraId="238D8EAB"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08A70AB8"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0B52EB18"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01B28871" w14:textId="77777777" w:rsidTr="34A97014">
        <w:trPr>
          <w:trHeight w:val="276"/>
        </w:trPr>
        <w:tc>
          <w:tcPr>
            <w:tcW w:w="869" w:type="dxa"/>
            <w:tcBorders>
              <w:top w:val="nil"/>
              <w:left w:val="single" w:sz="4" w:space="0" w:color="auto"/>
              <w:bottom w:val="single" w:sz="4" w:space="0" w:color="auto"/>
              <w:right w:val="single" w:sz="4" w:space="0" w:color="auto"/>
            </w:tcBorders>
            <w:shd w:val="clear" w:color="auto" w:fill="auto"/>
            <w:hideMark/>
          </w:tcPr>
          <w:p w14:paraId="4ECCCD36"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0580</w:t>
            </w:r>
          </w:p>
        </w:tc>
        <w:tc>
          <w:tcPr>
            <w:tcW w:w="3440" w:type="dxa"/>
            <w:tcBorders>
              <w:top w:val="nil"/>
              <w:left w:val="nil"/>
              <w:bottom w:val="single" w:sz="4" w:space="0" w:color="auto"/>
              <w:right w:val="single" w:sz="4" w:space="0" w:color="auto"/>
            </w:tcBorders>
            <w:shd w:val="clear" w:color="auto" w:fill="auto"/>
            <w:hideMark/>
          </w:tcPr>
          <w:p w14:paraId="21E96CB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xml:space="preserve">Travel </w:t>
            </w:r>
          </w:p>
        </w:tc>
        <w:tc>
          <w:tcPr>
            <w:tcW w:w="1271" w:type="dxa"/>
            <w:tcBorders>
              <w:top w:val="nil"/>
              <w:left w:val="nil"/>
              <w:bottom w:val="single" w:sz="4" w:space="0" w:color="auto"/>
              <w:right w:val="single" w:sz="4" w:space="0" w:color="auto"/>
            </w:tcBorders>
            <w:shd w:val="clear" w:color="auto" w:fill="auto"/>
            <w:hideMark/>
          </w:tcPr>
          <w:p w14:paraId="12FC184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6C3CEC74"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78481DF7"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78FD6378"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39290655"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0581</w:t>
            </w:r>
          </w:p>
        </w:tc>
        <w:tc>
          <w:tcPr>
            <w:tcW w:w="3440" w:type="dxa"/>
            <w:tcBorders>
              <w:top w:val="nil"/>
              <w:left w:val="nil"/>
              <w:bottom w:val="single" w:sz="4" w:space="0" w:color="auto"/>
              <w:right w:val="single" w:sz="4" w:space="0" w:color="auto"/>
            </w:tcBorders>
            <w:shd w:val="clear" w:color="auto" w:fill="auto"/>
            <w:hideMark/>
          </w:tcPr>
          <w:p w14:paraId="75E4B5F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Travel - In State</w:t>
            </w:r>
          </w:p>
        </w:tc>
        <w:tc>
          <w:tcPr>
            <w:tcW w:w="1271" w:type="dxa"/>
            <w:tcBorders>
              <w:top w:val="nil"/>
              <w:left w:val="nil"/>
              <w:bottom w:val="single" w:sz="4" w:space="0" w:color="auto"/>
              <w:right w:val="single" w:sz="4" w:space="0" w:color="auto"/>
            </w:tcBorders>
            <w:shd w:val="clear" w:color="auto" w:fill="auto"/>
            <w:hideMark/>
          </w:tcPr>
          <w:p w14:paraId="622568FE"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5039D52E"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55B417AE"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66122DD3"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2BDDFD10"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0582</w:t>
            </w:r>
          </w:p>
        </w:tc>
        <w:tc>
          <w:tcPr>
            <w:tcW w:w="3440" w:type="dxa"/>
            <w:tcBorders>
              <w:top w:val="nil"/>
              <w:left w:val="nil"/>
              <w:bottom w:val="single" w:sz="4" w:space="0" w:color="auto"/>
              <w:right w:val="single" w:sz="4" w:space="0" w:color="auto"/>
            </w:tcBorders>
            <w:shd w:val="clear" w:color="auto" w:fill="auto"/>
            <w:hideMark/>
          </w:tcPr>
          <w:p w14:paraId="7E421C0F"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Travel – Out of District</w:t>
            </w:r>
          </w:p>
        </w:tc>
        <w:tc>
          <w:tcPr>
            <w:tcW w:w="1271" w:type="dxa"/>
            <w:tcBorders>
              <w:top w:val="nil"/>
              <w:left w:val="nil"/>
              <w:bottom w:val="single" w:sz="4" w:space="0" w:color="auto"/>
              <w:right w:val="single" w:sz="4" w:space="0" w:color="auto"/>
            </w:tcBorders>
            <w:shd w:val="clear" w:color="auto" w:fill="auto"/>
            <w:hideMark/>
          </w:tcPr>
          <w:p w14:paraId="493B7611"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092D4584"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28D09C8A"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6D8BEA6F"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6274F3BB"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0584</w:t>
            </w:r>
          </w:p>
        </w:tc>
        <w:tc>
          <w:tcPr>
            <w:tcW w:w="3440" w:type="dxa"/>
            <w:tcBorders>
              <w:top w:val="nil"/>
              <w:left w:val="nil"/>
              <w:bottom w:val="single" w:sz="4" w:space="0" w:color="auto"/>
              <w:right w:val="single" w:sz="4" w:space="0" w:color="auto"/>
            </w:tcBorders>
            <w:shd w:val="clear" w:color="auto" w:fill="auto"/>
            <w:hideMark/>
          </w:tcPr>
          <w:p w14:paraId="3BB74558"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Travel – Out of State</w:t>
            </w:r>
          </w:p>
        </w:tc>
        <w:tc>
          <w:tcPr>
            <w:tcW w:w="1271" w:type="dxa"/>
            <w:tcBorders>
              <w:top w:val="nil"/>
              <w:left w:val="nil"/>
              <w:bottom w:val="single" w:sz="4" w:space="0" w:color="auto"/>
              <w:right w:val="single" w:sz="4" w:space="0" w:color="auto"/>
            </w:tcBorders>
            <w:shd w:val="clear" w:color="auto" w:fill="auto"/>
            <w:hideMark/>
          </w:tcPr>
          <w:p w14:paraId="00EC16D7"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7C34EFB9"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15DD8033"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48747636"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2BAD9039"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0585</w:t>
            </w:r>
          </w:p>
        </w:tc>
        <w:tc>
          <w:tcPr>
            <w:tcW w:w="3440" w:type="dxa"/>
            <w:tcBorders>
              <w:top w:val="nil"/>
              <w:left w:val="nil"/>
              <w:bottom w:val="single" w:sz="4" w:space="0" w:color="auto"/>
              <w:right w:val="single" w:sz="4" w:space="0" w:color="auto"/>
            </w:tcBorders>
            <w:shd w:val="clear" w:color="auto" w:fill="auto"/>
            <w:hideMark/>
          </w:tcPr>
          <w:p w14:paraId="3C82A3C3"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Travel - Meals</w:t>
            </w:r>
          </w:p>
        </w:tc>
        <w:tc>
          <w:tcPr>
            <w:tcW w:w="1271" w:type="dxa"/>
            <w:tcBorders>
              <w:top w:val="nil"/>
              <w:left w:val="nil"/>
              <w:bottom w:val="single" w:sz="4" w:space="0" w:color="auto"/>
              <w:right w:val="single" w:sz="4" w:space="0" w:color="auto"/>
            </w:tcBorders>
            <w:shd w:val="clear" w:color="auto" w:fill="auto"/>
            <w:hideMark/>
          </w:tcPr>
          <w:p w14:paraId="7AD14D7F"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4A970349"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1E65F4FE"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732871B2"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36E7C976"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0586</w:t>
            </w:r>
          </w:p>
        </w:tc>
        <w:tc>
          <w:tcPr>
            <w:tcW w:w="3440" w:type="dxa"/>
            <w:tcBorders>
              <w:top w:val="nil"/>
              <w:left w:val="nil"/>
              <w:bottom w:val="single" w:sz="4" w:space="0" w:color="auto"/>
              <w:right w:val="single" w:sz="4" w:space="0" w:color="auto"/>
            </w:tcBorders>
            <w:shd w:val="clear" w:color="auto" w:fill="auto"/>
            <w:hideMark/>
          </w:tcPr>
          <w:p w14:paraId="7528978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Travel – Hotels</w:t>
            </w:r>
          </w:p>
        </w:tc>
        <w:tc>
          <w:tcPr>
            <w:tcW w:w="1271" w:type="dxa"/>
            <w:tcBorders>
              <w:top w:val="nil"/>
              <w:left w:val="nil"/>
              <w:bottom w:val="single" w:sz="4" w:space="0" w:color="auto"/>
              <w:right w:val="single" w:sz="4" w:space="0" w:color="auto"/>
            </w:tcBorders>
            <w:shd w:val="clear" w:color="auto" w:fill="auto"/>
            <w:hideMark/>
          </w:tcPr>
          <w:p w14:paraId="3149B97C"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745DA0BC"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46EC5291"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15B82A84"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719E9E84"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0589</w:t>
            </w:r>
          </w:p>
        </w:tc>
        <w:tc>
          <w:tcPr>
            <w:tcW w:w="3440" w:type="dxa"/>
            <w:tcBorders>
              <w:top w:val="nil"/>
              <w:left w:val="nil"/>
              <w:bottom w:val="single" w:sz="4" w:space="0" w:color="auto"/>
              <w:right w:val="single" w:sz="4" w:space="0" w:color="auto"/>
            </w:tcBorders>
            <w:shd w:val="clear" w:color="auto" w:fill="auto"/>
            <w:hideMark/>
          </w:tcPr>
          <w:p w14:paraId="6D341AAC"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Travel - Other</w:t>
            </w:r>
          </w:p>
        </w:tc>
        <w:tc>
          <w:tcPr>
            <w:tcW w:w="1271" w:type="dxa"/>
            <w:tcBorders>
              <w:top w:val="nil"/>
              <w:left w:val="nil"/>
              <w:bottom w:val="single" w:sz="4" w:space="0" w:color="auto"/>
              <w:right w:val="single" w:sz="4" w:space="0" w:color="auto"/>
            </w:tcBorders>
            <w:shd w:val="clear" w:color="auto" w:fill="auto"/>
            <w:hideMark/>
          </w:tcPr>
          <w:p w14:paraId="02F027E8"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5237A6A7"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3C01376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348EED57"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5543BC3B"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0591</w:t>
            </w:r>
          </w:p>
        </w:tc>
        <w:tc>
          <w:tcPr>
            <w:tcW w:w="3440" w:type="dxa"/>
            <w:tcBorders>
              <w:top w:val="nil"/>
              <w:left w:val="nil"/>
              <w:bottom w:val="single" w:sz="4" w:space="0" w:color="auto"/>
              <w:right w:val="single" w:sz="4" w:space="0" w:color="auto"/>
            </w:tcBorders>
            <w:shd w:val="clear" w:color="auto" w:fill="auto"/>
            <w:hideMark/>
          </w:tcPr>
          <w:p w14:paraId="2298F8B4"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Services Purchased from another District or Educational Agency within the State</w:t>
            </w:r>
          </w:p>
        </w:tc>
        <w:tc>
          <w:tcPr>
            <w:tcW w:w="1271" w:type="dxa"/>
            <w:tcBorders>
              <w:top w:val="nil"/>
              <w:left w:val="nil"/>
              <w:bottom w:val="single" w:sz="4" w:space="0" w:color="auto"/>
              <w:right w:val="single" w:sz="4" w:space="0" w:color="auto"/>
            </w:tcBorders>
            <w:shd w:val="clear" w:color="auto" w:fill="auto"/>
            <w:hideMark/>
          </w:tcPr>
          <w:p w14:paraId="6189DFF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0162DB82"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488BC199"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1F3E6603"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6A33F0FA"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0592</w:t>
            </w:r>
          </w:p>
        </w:tc>
        <w:tc>
          <w:tcPr>
            <w:tcW w:w="3440" w:type="dxa"/>
            <w:tcBorders>
              <w:top w:val="nil"/>
              <w:left w:val="nil"/>
              <w:bottom w:val="single" w:sz="4" w:space="0" w:color="auto"/>
              <w:right w:val="single" w:sz="4" w:space="0" w:color="auto"/>
            </w:tcBorders>
            <w:shd w:val="clear" w:color="auto" w:fill="auto"/>
            <w:hideMark/>
          </w:tcPr>
          <w:p w14:paraId="65B0A6DF"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Services Purchased from Another School District or Educational Agency outside the state</w:t>
            </w:r>
          </w:p>
        </w:tc>
        <w:tc>
          <w:tcPr>
            <w:tcW w:w="1271" w:type="dxa"/>
            <w:tcBorders>
              <w:top w:val="nil"/>
              <w:left w:val="nil"/>
              <w:bottom w:val="single" w:sz="4" w:space="0" w:color="auto"/>
              <w:right w:val="single" w:sz="4" w:space="0" w:color="auto"/>
            </w:tcBorders>
            <w:shd w:val="clear" w:color="auto" w:fill="auto"/>
            <w:hideMark/>
          </w:tcPr>
          <w:p w14:paraId="44FEA31C"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77C44AC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40768E50"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5DF54C98" w14:textId="77777777" w:rsidTr="34A97014">
        <w:trPr>
          <w:trHeight w:val="276"/>
        </w:trPr>
        <w:tc>
          <w:tcPr>
            <w:tcW w:w="869" w:type="dxa"/>
            <w:tcBorders>
              <w:top w:val="nil"/>
              <w:left w:val="single" w:sz="4" w:space="0" w:color="auto"/>
              <w:bottom w:val="single" w:sz="4" w:space="0" w:color="auto"/>
              <w:right w:val="single" w:sz="4" w:space="0" w:color="auto"/>
            </w:tcBorders>
            <w:shd w:val="clear" w:color="auto" w:fill="auto"/>
            <w:hideMark/>
          </w:tcPr>
          <w:p w14:paraId="37DC377D"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0610</w:t>
            </w:r>
          </w:p>
        </w:tc>
        <w:tc>
          <w:tcPr>
            <w:tcW w:w="3440" w:type="dxa"/>
            <w:tcBorders>
              <w:top w:val="nil"/>
              <w:left w:val="nil"/>
              <w:bottom w:val="single" w:sz="4" w:space="0" w:color="auto"/>
              <w:right w:val="single" w:sz="4" w:space="0" w:color="auto"/>
            </w:tcBorders>
            <w:shd w:val="clear" w:color="auto" w:fill="auto"/>
            <w:hideMark/>
          </w:tcPr>
          <w:p w14:paraId="16498B4F"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xml:space="preserve">General Supplies </w:t>
            </w:r>
          </w:p>
        </w:tc>
        <w:tc>
          <w:tcPr>
            <w:tcW w:w="1271" w:type="dxa"/>
            <w:tcBorders>
              <w:top w:val="nil"/>
              <w:left w:val="nil"/>
              <w:bottom w:val="single" w:sz="4" w:space="0" w:color="auto"/>
              <w:right w:val="single" w:sz="4" w:space="0" w:color="auto"/>
            </w:tcBorders>
            <w:shd w:val="clear" w:color="auto" w:fill="auto"/>
            <w:hideMark/>
          </w:tcPr>
          <w:p w14:paraId="1E720176"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16AEC258"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49625F78"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1F7F42AF" w14:textId="77777777" w:rsidTr="34A97014">
        <w:trPr>
          <w:trHeight w:val="276"/>
        </w:trPr>
        <w:tc>
          <w:tcPr>
            <w:tcW w:w="869" w:type="dxa"/>
            <w:tcBorders>
              <w:top w:val="nil"/>
              <w:left w:val="single" w:sz="4" w:space="0" w:color="auto"/>
              <w:bottom w:val="single" w:sz="4" w:space="0" w:color="auto"/>
              <w:right w:val="single" w:sz="4" w:space="0" w:color="auto"/>
            </w:tcBorders>
            <w:shd w:val="clear" w:color="auto" w:fill="auto"/>
            <w:hideMark/>
          </w:tcPr>
          <w:p w14:paraId="2688406E"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0616</w:t>
            </w:r>
          </w:p>
        </w:tc>
        <w:tc>
          <w:tcPr>
            <w:tcW w:w="3440" w:type="dxa"/>
            <w:tcBorders>
              <w:top w:val="nil"/>
              <w:left w:val="nil"/>
              <w:bottom w:val="single" w:sz="4" w:space="0" w:color="auto"/>
              <w:right w:val="single" w:sz="4" w:space="0" w:color="auto"/>
            </w:tcBorders>
            <w:shd w:val="clear" w:color="auto" w:fill="auto"/>
            <w:hideMark/>
          </w:tcPr>
          <w:p w14:paraId="541C944D" w14:textId="36F0A510" w:rsidR="00C118BF" w:rsidRPr="00C118BF" w:rsidRDefault="413B61E6" w:rsidP="00C118BF">
            <w:pPr>
              <w:rPr>
                <w:rFonts w:eastAsia="Times New Roman"/>
                <w:color w:val="000000"/>
                <w:sz w:val="20"/>
                <w:szCs w:val="20"/>
              </w:rPr>
            </w:pPr>
            <w:r w:rsidRPr="34A97014">
              <w:rPr>
                <w:rFonts w:eastAsia="Times New Roman"/>
                <w:color w:val="000000" w:themeColor="text1"/>
                <w:sz w:val="20"/>
                <w:szCs w:val="20"/>
              </w:rPr>
              <w:t>Food non</w:t>
            </w:r>
            <w:r w:rsidR="35F9C893" w:rsidRPr="34A97014">
              <w:rPr>
                <w:rFonts w:eastAsia="Times New Roman"/>
                <w:color w:val="000000" w:themeColor="text1"/>
                <w:sz w:val="20"/>
                <w:szCs w:val="20"/>
              </w:rPr>
              <w:t xml:space="preserve"> </w:t>
            </w:r>
            <w:r w:rsidR="4E3BE9FA" w:rsidRPr="34A97014">
              <w:rPr>
                <w:rFonts w:eastAsia="Times New Roman"/>
                <w:color w:val="000000" w:themeColor="text1"/>
                <w:sz w:val="20"/>
                <w:szCs w:val="20"/>
              </w:rPr>
              <w:t>instructional non</w:t>
            </w:r>
            <w:r w:rsidR="35F9C893" w:rsidRPr="34A97014">
              <w:rPr>
                <w:rFonts w:eastAsia="Times New Roman"/>
                <w:color w:val="000000" w:themeColor="text1"/>
                <w:sz w:val="20"/>
                <w:szCs w:val="20"/>
              </w:rPr>
              <w:t>-food service</w:t>
            </w:r>
          </w:p>
        </w:tc>
        <w:tc>
          <w:tcPr>
            <w:tcW w:w="1271" w:type="dxa"/>
            <w:tcBorders>
              <w:top w:val="nil"/>
              <w:left w:val="nil"/>
              <w:bottom w:val="single" w:sz="4" w:space="0" w:color="auto"/>
              <w:right w:val="single" w:sz="4" w:space="0" w:color="auto"/>
            </w:tcBorders>
            <w:shd w:val="clear" w:color="auto" w:fill="auto"/>
            <w:hideMark/>
          </w:tcPr>
          <w:p w14:paraId="67722DBB"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22513E0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21C50C8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6E8FAF12"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702DF5A9"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0617</w:t>
            </w:r>
          </w:p>
        </w:tc>
        <w:tc>
          <w:tcPr>
            <w:tcW w:w="3440" w:type="dxa"/>
            <w:tcBorders>
              <w:top w:val="nil"/>
              <w:left w:val="nil"/>
              <w:bottom w:val="single" w:sz="4" w:space="0" w:color="auto"/>
              <w:right w:val="single" w:sz="4" w:space="0" w:color="auto"/>
            </w:tcBorders>
            <w:shd w:val="clear" w:color="auto" w:fill="auto"/>
            <w:hideMark/>
          </w:tcPr>
          <w:p w14:paraId="2E36362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Food instructional non-food service</w:t>
            </w:r>
          </w:p>
        </w:tc>
        <w:tc>
          <w:tcPr>
            <w:tcW w:w="1271" w:type="dxa"/>
            <w:tcBorders>
              <w:top w:val="nil"/>
              <w:left w:val="nil"/>
              <w:bottom w:val="single" w:sz="4" w:space="0" w:color="auto"/>
              <w:right w:val="single" w:sz="4" w:space="0" w:color="auto"/>
            </w:tcBorders>
            <w:shd w:val="clear" w:color="auto" w:fill="auto"/>
            <w:hideMark/>
          </w:tcPr>
          <w:p w14:paraId="70C937D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726FDE43"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48AEA228"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7DD44B76"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193C3DE0"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0621</w:t>
            </w:r>
          </w:p>
        </w:tc>
        <w:tc>
          <w:tcPr>
            <w:tcW w:w="3440" w:type="dxa"/>
            <w:tcBorders>
              <w:top w:val="nil"/>
              <w:left w:val="nil"/>
              <w:bottom w:val="single" w:sz="4" w:space="0" w:color="auto"/>
              <w:right w:val="single" w:sz="4" w:space="0" w:color="auto"/>
            </w:tcBorders>
            <w:shd w:val="clear" w:color="auto" w:fill="auto"/>
            <w:hideMark/>
          </w:tcPr>
          <w:p w14:paraId="371E896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Natural Gas</w:t>
            </w:r>
          </w:p>
        </w:tc>
        <w:tc>
          <w:tcPr>
            <w:tcW w:w="1271" w:type="dxa"/>
            <w:tcBorders>
              <w:top w:val="nil"/>
              <w:left w:val="nil"/>
              <w:bottom w:val="single" w:sz="4" w:space="0" w:color="auto"/>
              <w:right w:val="single" w:sz="4" w:space="0" w:color="auto"/>
            </w:tcBorders>
            <w:shd w:val="clear" w:color="auto" w:fill="auto"/>
            <w:hideMark/>
          </w:tcPr>
          <w:p w14:paraId="298AE647"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50B0F6C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2FF8FB7A"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2D72C77F"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545FED65"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0622</w:t>
            </w:r>
          </w:p>
        </w:tc>
        <w:tc>
          <w:tcPr>
            <w:tcW w:w="3440" w:type="dxa"/>
            <w:tcBorders>
              <w:top w:val="nil"/>
              <w:left w:val="nil"/>
              <w:bottom w:val="single" w:sz="4" w:space="0" w:color="auto"/>
              <w:right w:val="single" w:sz="4" w:space="0" w:color="auto"/>
            </w:tcBorders>
            <w:shd w:val="clear" w:color="auto" w:fill="auto"/>
            <w:hideMark/>
          </w:tcPr>
          <w:p w14:paraId="7F231B8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Electricity</w:t>
            </w:r>
          </w:p>
        </w:tc>
        <w:tc>
          <w:tcPr>
            <w:tcW w:w="1271" w:type="dxa"/>
            <w:tcBorders>
              <w:top w:val="nil"/>
              <w:left w:val="nil"/>
              <w:bottom w:val="single" w:sz="4" w:space="0" w:color="auto"/>
              <w:right w:val="single" w:sz="4" w:space="0" w:color="auto"/>
            </w:tcBorders>
            <w:shd w:val="clear" w:color="auto" w:fill="auto"/>
            <w:hideMark/>
          </w:tcPr>
          <w:p w14:paraId="00E3C9BC"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3DBEF40F"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61A5B738"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5063AB69"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275C190C"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0623</w:t>
            </w:r>
          </w:p>
        </w:tc>
        <w:tc>
          <w:tcPr>
            <w:tcW w:w="3440" w:type="dxa"/>
            <w:tcBorders>
              <w:top w:val="nil"/>
              <w:left w:val="nil"/>
              <w:bottom w:val="single" w:sz="4" w:space="0" w:color="auto"/>
              <w:right w:val="single" w:sz="4" w:space="0" w:color="auto"/>
            </w:tcBorders>
            <w:shd w:val="clear" w:color="auto" w:fill="auto"/>
            <w:hideMark/>
          </w:tcPr>
          <w:p w14:paraId="1339A6E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Bottled Gas</w:t>
            </w:r>
          </w:p>
        </w:tc>
        <w:tc>
          <w:tcPr>
            <w:tcW w:w="1271" w:type="dxa"/>
            <w:tcBorders>
              <w:top w:val="nil"/>
              <w:left w:val="nil"/>
              <w:bottom w:val="single" w:sz="4" w:space="0" w:color="auto"/>
              <w:right w:val="single" w:sz="4" w:space="0" w:color="auto"/>
            </w:tcBorders>
            <w:shd w:val="clear" w:color="auto" w:fill="auto"/>
            <w:hideMark/>
          </w:tcPr>
          <w:p w14:paraId="25C46840"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7AE0168B"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01CDD4A7"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042CB36C"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1AB3C373"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0624</w:t>
            </w:r>
          </w:p>
        </w:tc>
        <w:tc>
          <w:tcPr>
            <w:tcW w:w="3440" w:type="dxa"/>
            <w:tcBorders>
              <w:top w:val="nil"/>
              <w:left w:val="nil"/>
              <w:bottom w:val="single" w:sz="4" w:space="0" w:color="auto"/>
              <w:right w:val="single" w:sz="4" w:space="0" w:color="auto"/>
            </w:tcBorders>
            <w:shd w:val="clear" w:color="auto" w:fill="auto"/>
            <w:hideMark/>
          </w:tcPr>
          <w:p w14:paraId="7D5DD742"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Fuel Oil</w:t>
            </w:r>
          </w:p>
        </w:tc>
        <w:tc>
          <w:tcPr>
            <w:tcW w:w="1271" w:type="dxa"/>
            <w:tcBorders>
              <w:top w:val="nil"/>
              <w:left w:val="nil"/>
              <w:bottom w:val="single" w:sz="4" w:space="0" w:color="auto"/>
              <w:right w:val="single" w:sz="4" w:space="0" w:color="auto"/>
            </w:tcBorders>
            <w:shd w:val="clear" w:color="auto" w:fill="auto"/>
            <w:hideMark/>
          </w:tcPr>
          <w:p w14:paraId="1417FFEE"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77C21829"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6C25E0C4"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1C2C6399"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41EBDF38"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lastRenderedPageBreak/>
              <w:t>0625</w:t>
            </w:r>
          </w:p>
        </w:tc>
        <w:tc>
          <w:tcPr>
            <w:tcW w:w="3440" w:type="dxa"/>
            <w:tcBorders>
              <w:top w:val="nil"/>
              <w:left w:val="nil"/>
              <w:bottom w:val="single" w:sz="4" w:space="0" w:color="auto"/>
              <w:right w:val="single" w:sz="4" w:space="0" w:color="auto"/>
            </w:tcBorders>
            <w:shd w:val="clear" w:color="auto" w:fill="auto"/>
            <w:hideMark/>
          </w:tcPr>
          <w:p w14:paraId="10DF4EE6"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Coal</w:t>
            </w:r>
          </w:p>
        </w:tc>
        <w:tc>
          <w:tcPr>
            <w:tcW w:w="1271" w:type="dxa"/>
            <w:tcBorders>
              <w:top w:val="nil"/>
              <w:left w:val="nil"/>
              <w:bottom w:val="single" w:sz="4" w:space="0" w:color="auto"/>
              <w:right w:val="single" w:sz="4" w:space="0" w:color="auto"/>
            </w:tcBorders>
            <w:shd w:val="clear" w:color="auto" w:fill="auto"/>
            <w:hideMark/>
          </w:tcPr>
          <w:p w14:paraId="61E28214"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49A51FC4"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5EC08E9F"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05B1443E"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6DF5A564"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0626</w:t>
            </w:r>
          </w:p>
        </w:tc>
        <w:tc>
          <w:tcPr>
            <w:tcW w:w="3440" w:type="dxa"/>
            <w:tcBorders>
              <w:top w:val="nil"/>
              <w:left w:val="nil"/>
              <w:bottom w:val="single" w:sz="4" w:space="0" w:color="auto"/>
              <w:right w:val="single" w:sz="4" w:space="0" w:color="auto"/>
            </w:tcBorders>
            <w:shd w:val="clear" w:color="auto" w:fill="auto"/>
            <w:hideMark/>
          </w:tcPr>
          <w:p w14:paraId="03D6F21B"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Gasoline – Data required for federal reporting</w:t>
            </w:r>
          </w:p>
        </w:tc>
        <w:tc>
          <w:tcPr>
            <w:tcW w:w="1271" w:type="dxa"/>
            <w:tcBorders>
              <w:top w:val="nil"/>
              <w:left w:val="nil"/>
              <w:bottom w:val="single" w:sz="4" w:space="0" w:color="auto"/>
              <w:right w:val="single" w:sz="4" w:space="0" w:color="auto"/>
            </w:tcBorders>
            <w:shd w:val="clear" w:color="auto" w:fill="auto"/>
            <w:hideMark/>
          </w:tcPr>
          <w:p w14:paraId="6812A430"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2E31AFF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43393BA0"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11DD6524"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7C93AD33"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0627</w:t>
            </w:r>
          </w:p>
        </w:tc>
        <w:tc>
          <w:tcPr>
            <w:tcW w:w="3440" w:type="dxa"/>
            <w:tcBorders>
              <w:top w:val="nil"/>
              <w:left w:val="nil"/>
              <w:bottom w:val="single" w:sz="4" w:space="0" w:color="auto"/>
              <w:right w:val="single" w:sz="4" w:space="0" w:color="auto"/>
            </w:tcBorders>
            <w:shd w:val="clear" w:color="auto" w:fill="auto"/>
            <w:hideMark/>
          </w:tcPr>
          <w:p w14:paraId="486883F3"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Diesel Fuel – Data required for federal reporting</w:t>
            </w:r>
          </w:p>
        </w:tc>
        <w:tc>
          <w:tcPr>
            <w:tcW w:w="1271" w:type="dxa"/>
            <w:tcBorders>
              <w:top w:val="nil"/>
              <w:left w:val="nil"/>
              <w:bottom w:val="single" w:sz="4" w:space="0" w:color="auto"/>
              <w:right w:val="single" w:sz="4" w:space="0" w:color="auto"/>
            </w:tcBorders>
            <w:shd w:val="clear" w:color="auto" w:fill="auto"/>
            <w:hideMark/>
          </w:tcPr>
          <w:p w14:paraId="6C9AD60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0B11685E"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35DD9D04"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14A295BC"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757DE2E0"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0629</w:t>
            </w:r>
          </w:p>
        </w:tc>
        <w:tc>
          <w:tcPr>
            <w:tcW w:w="3440" w:type="dxa"/>
            <w:tcBorders>
              <w:top w:val="nil"/>
              <w:left w:val="nil"/>
              <w:bottom w:val="single" w:sz="4" w:space="0" w:color="auto"/>
              <w:right w:val="single" w:sz="4" w:space="0" w:color="auto"/>
            </w:tcBorders>
            <w:shd w:val="clear" w:color="auto" w:fill="auto"/>
            <w:hideMark/>
          </w:tcPr>
          <w:p w14:paraId="7975B28B"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Alternative Fuels</w:t>
            </w:r>
          </w:p>
        </w:tc>
        <w:tc>
          <w:tcPr>
            <w:tcW w:w="1271" w:type="dxa"/>
            <w:tcBorders>
              <w:top w:val="nil"/>
              <w:left w:val="nil"/>
              <w:bottom w:val="single" w:sz="4" w:space="0" w:color="auto"/>
              <w:right w:val="single" w:sz="4" w:space="0" w:color="auto"/>
            </w:tcBorders>
            <w:shd w:val="clear" w:color="auto" w:fill="auto"/>
            <w:hideMark/>
          </w:tcPr>
          <w:p w14:paraId="334F7269"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09E4FFF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313D3838"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3E3535B1"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3C571B86"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0642</w:t>
            </w:r>
          </w:p>
        </w:tc>
        <w:tc>
          <w:tcPr>
            <w:tcW w:w="3440" w:type="dxa"/>
            <w:tcBorders>
              <w:top w:val="nil"/>
              <w:left w:val="nil"/>
              <w:bottom w:val="single" w:sz="4" w:space="0" w:color="auto"/>
              <w:right w:val="single" w:sz="4" w:space="0" w:color="auto"/>
            </w:tcBorders>
            <w:shd w:val="clear" w:color="auto" w:fill="auto"/>
            <w:hideMark/>
          </w:tcPr>
          <w:p w14:paraId="74C7AF6E"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Periodicals and Newspapers</w:t>
            </w:r>
          </w:p>
        </w:tc>
        <w:tc>
          <w:tcPr>
            <w:tcW w:w="1271" w:type="dxa"/>
            <w:tcBorders>
              <w:top w:val="nil"/>
              <w:left w:val="nil"/>
              <w:bottom w:val="single" w:sz="4" w:space="0" w:color="auto"/>
              <w:right w:val="single" w:sz="4" w:space="0" w:color="auto"/>
            </w:tcBorders>
            <w:shd w:val="clear" w:color="auto" w:fill="auto"/>
            <w:hideMark/>
          </w:tcPr>
          <w:p w14:paraId="2BA2014E"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0118C802"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2EBDB0D2"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30B8D02D" w14:textId="77777777" w:rsidTr="34A97014">
        <w:trPr>
          <w:trHeight w:val="276"/>
        </w:trPr>
        <w:tc>
          <w:tcPr>
            <w:tcW w:w="869" w:type="dxa"/>
            <w:tcBorders>
              <w:top w:val="nil"/>
              <w:left w:val="single" w:sz="4" w:space="0" w:color="auto"/>
              <w:bottom w:val="single" w:sz="4" w:space="0" w:color="auto"/>
              <w:right w:val="single" w:sz="4" w:space="0" w:color="auto"/>
            </w:tcBorders>
            <w:shd w:val="clear" w:color="auto" w:fill="auto"/>
            <w:hideMark/>
          </w:tcPr>
          <w:p w14:paraId="1A599EA2"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0643</w:t>
            </w:r>
          </w:p>
        </w:tc>
        <w:tc>
          <w:tcPr>
            <w:tcW w:w="3440" w:type="dxa"/>
            <w:tcBorders>
              <w:top w:val="nil"/>
              <w:left w:val="nil"/>
              <w:bottom w:val="single" w:sz="4" w:space="0" w:color="auto"/>
              <w:right w:val="single" w:sz="4" w:space="0" w:color="auto"/>
            </w:tcBorders>
            <w:shd w:val="clear" w:color="auto" w:fill="auto"/>
            <w:hideMark/>
          </w:tcPr>
          <w:p w14:paraId="7B27680B"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Supplementary Books, Study Guides, &amp; Curriculum</w:t>
            </w:r>
          </w:p>
        </w:tc>
        <w:tc>
          <w:tcPr>
            <w:tcW w:w="1271" w:type="dxa"/>
            <w:tcBorders>
              <w:top w:val="nil"/>
              <w:left w:val="nil"/>
              <w:bottom w:val="single" w:sz="4" w:space="0" w:color="auto"/>
              <w:right w:val="single" w:sz="4" w:space="0" w:color="auto"/>
            </w:tcBorders>
            <w:shd w:val="clear" w:color="auto" w:fill="auto"/>
            <w:hideMark/>
          </w:tcPr>
          <w:p w14:paraId="31CF5ADE"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7ADDCDA3"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2A26E1FF"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5C1F3EB8"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3D170E56"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0645</w:t>
            </w:r>
          </w:p>
        </w:tc>
        <w:tc>
          <w:tcPr>
            <w:tcW w:w="3440" w:type="dxa"/>
            <w:tcBorders>
              <w:top w:val="nil"/>
              <w:left w:val="nil"/>
              <w:bottom w:val="single" w:sz="4" w:space="0" w:color="auto"/>
              <w:right w:val="single" w:sz="4" w:space="0" w:color="auto"/>
            </w:tcBorders>
            <w:shd w:val="clear" w:color="auto" w:fill="auto"/>
            <w:hideMark/>
          </w:tcPr>
          <w:p w14:paraId="388DD7BA"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Audio Visual Materials</w:t>
            </w:r>
          </w:p>
        </w:tc>
        <w:tc>
          <w:tcPr>
            <w:tcW w:w="1271" w:type="dxa"/>
            <w:tcBorders>
              <w:top w:val="nil"/>
              <w:left w:val="nil"/>
              <w:bottom w:val="single" w:sz="4" w:space="0" w:color="auto"/>
              <w:right w:val="single" w:sz="4" w:space="0" w:color="auto"/>
            </w:tcBorders>
            <w:shd w:val="clear" w:color="auto" w:fill="auto"/>
            <w:hideMark/>
          </w:tcPr>
          <w:p w14:paraId="3499D649"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0CBE6E96"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00A52F96"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7A341349"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35B5FFA6"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0647</w:t>
            </w:r>
          </w:p>
        </w:tc>
        <w:tc>
          <w:tcPr>
            <w:tcW w:w="3440" w:type="dxa"/>
            <w:tcBorders>
              <w:top w:val="nil"/>
              <w:left w:val="nil"/>
              <w:bottom w:val="single" w:sz="4" w:space="0" w:color="auto"/>
              <w:right w:val="single" w:sz="4" w:space="0" w:color="auto"/>
            </w:tcBorders>
            <w:shd w:val="clear" w:color="auto" w:fill="auto"/>
            <w:hideMark/>
          </w:tcPr>
          <w:p w14:paraId="221D4A57"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Reference Materials</w:t>
            </w:r>
          </w:p>
        </w:tc>
        <w:tc>
          <w:tcPr>
            <w:tcW w:w="1271" w:type="dxa"/>
            <w:tcBorders>
              <w:top w:val="nil"/>
              <w:left w:val="nil"/>
              <w:bottom w:val="single" w:sz="4" w:space="0" w:color="auto"/>
              <w:right w:val="single" w:sz="4" w:space="0" w:color="auto"/>
            </w:tcBorders>
            <w:shd w:val="clear" w:color="auto" w:fill="auto"/>
            <w:hideMark/>
          </w:tcPr>
          <w:p w14:paraId="58B9A693"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65382D5E"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3731526E"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125930D8"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3AD4C2BE"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0650</w:t>
            </w:r>
          </w:p>
        </w:tc>
        <w:tc>
          <w:tcPr>
            <w:tcW w:w="3440" w:type="dxa"/>
            <w:tcBorders>
              <w:top w:val="nil"/>
              <w:left w:val="nil"/>
              <w:bottom w:val="single" w:sz="4" w:space="0" w:color="auto"/>
              <w:right w:val="single" w:sz="4" w:space="0" w:color="auto"/>
            </w:tcBorders>
            <w:shd w:val="clear" w:color="auto" w:fill="auto"/>
            <w:hideMark/>
          </w:tcPr>
          <w:p w14:paraId="0F3FCA2B"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xml:space="preserve">Technology related supplies </w:t>
            </w:r>
          </w:p>
        </w:tc>
        <w:tc>
          <w:tcPr>
            <w:tcW w:w="1271" w:type="dxa"/>
            <w:tcBorders>
              <w:top w:val="nil"/>
              <w:left w:val="nil"/>
              <w:bottom w:val="single" w:sz="4" w:space="0" w:color="auto"/>
              <w:right w:val="single" w:sz="4" w:space="0" w:color="auto"/>
            </w:tcBorders>
            <w:shd w:val="clear" w:color="auto" w:fill="auto"/>
            <w:hideMark/>
          </w:tcPr>
          <w:p w14:paraId="1D3B909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1127AB5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39E49C9E"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06B490B3"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02B380F9"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0672</w:t>
            </w:r>
          </w:p>
        </w:tc>
        <w:tc>
          <w:tcPr>
            <w:tcW w:w="3440" w:type="dxa"/>
            <w:tcBorders>
              <w:top w:val="nil"/>
              <w:left w:val="nil"/>
              <w:bottom w:val="single" w:sz="4" w:space="0" w:color="auto"/>
              <w:right w:val="single" w:sz="4" w:space="0" w:color="auto"/>
            </w:tcBorders>
            <w:shd w:val="clear" w:color="auto" w:fill="auto"/>
            <w:hideMark/>
          </w:tcPr>
          <w:p w14:paraId="3B67944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Student Activates- Personal Services</w:t>
            </w:r>
          </w:p>
        </w:tc>
        <w:tc>
          <w:tcPr>
            <w:tcW w:w="1271" w:type="dxa"/>
            <w:tcBorders>
              <w:top w:val="nil"/>
              <w:left w:val="nil"/>
              <w:bottom w:val="single" w:sz="4" w:space="0" w:color="auto"/>
              <w:right w:val="single" w:sz="4" w:space="0" w:color="auto"/>
            </w:tcBorders>
            <w:shd w:val="clear" w:color="auto" w:fill="auto"/>
            <w:hideMark/>
          </w:tcPr>
          <w:p w14:paraId="0FAFDD4F"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68C9D9B1"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22B14BC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445DA423" w14:textId="77777777" w:rsidTr="34A97014">
        <w:trPr>
          <w:trHeight w:val="276"/>
        </w:trPr>
        <w:tc>
          <w:tcPr>
            <w:tcW w:w="869" w:type="dxa"/>
            <w:tcBorders>
              <w:top w:val="nil"/>
              <w:left w:val="single" w:sz="4" w:space="0" w:color="auto"/>
              <w:bottom w:val="single" w:sz="4" w:space="0" w:color="auto"/>
              <w:right w:val="single" w:sz="4" w:space="0" w:color="auto"/>
            </w:tcBorders>
            <w:shd w:val="clear" w:color="auto" w:fill="auto"/>
            <w:hideMark/>
          </w:tcPr>
          <w:p w14:paraId="581FC51E"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0673</w:t>
            </w:r>
          </w:p>
        </w:tc>
        <w:tc>
          <w:tcPr>
            <w:tcW w:w="3440" w:type="dxa"/>
            <w:tcBorders>
              <w:top w:val="nil"/>
              <w:left w:val="nil"/>
              <w:bottom w:val="single" w:sz="4" w:space="0" w:color="auto"/>
              <w:right w:val="single" w:sz="4" w:space="0" w:color="auto"/>
            </w:tcBorders>
            <w:shd w:val="clear" w:color="auto" w:fill="auto"/>
            <w:hideMark/>
          </w:tcPr>
          <w:p w14:paraId="55DA028A"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Student Activates- Fees/ Registration</w:t>
            </w:r>
          </w:p>
        </w:tc>
        <w:tc>
          <w:tcPr>
            <w:tcW w:w="1271" w:type="dxa"/>
            <w:tcBorders>
              <w:top w:val="nil"/>
              <w:left w:val="nil"/>
              <w:bottom w:val="single" w:sz="4" w:space="0" w:color="auto"/>
              <w:right w:val="single" w:sz="4" w:space="0" w:color="auto"/>
            </w:tcBorders>
            <w:shd w:val="clear" w:color="auto" w:fill="auto"/>
            <w:hideMark/>
          </w:tcPr>
          <w:p w14:paraId="27A03E87"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498B8514"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087D2769"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7E7EA576"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576EA702"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0674</w:t>
            </w:r>
          </w:p>
        </w:tc>
        <w:tc>
          <w:tcPr>
            <w:tcW w:w="3440" w:type="dxa"/>
            <w:tcBorders>
              <w:top w:val="nil"/>
              <w:left w:val="nil"/>
              <w:bottom w:val="single" w:sz="4" w:space="0" w:color="auto"/>
              <w:right w:val="single" w:sz="4" w:space="0" w:color="auto"/>
            </w:tcBorders>
            <w:shd w:val="clear" w:color="auto" w:fill="auto"/>
            <w:hideMark/>
          </w:tcPr>
          <w:p w14:paraId="4B09DED4"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Student Activities- Awards</w:t>
            </w:r>
          </w:p>
        </w:tc>
        <w:tc>
          <w:tcPr>
            <w:tcW w:w="1271" w:type="dxa"/>
            <w:tcBorders>
              <w:top w:val="nil"/>
              <w:left w:val="nil"/>
              <w:bottom w:val="single" w:sz="4" w:space="0" w:color="auto"/>
              <w:right w:val="single" w:sz="4" w:space="0" w:color="auto"/>
            </w:tcBorders>
            <w:shd w:val="clear" w:color="auto" w:fill="auto"/>
            <w:hideMark/>
          </w:tcPr>
          <w:p w14:paraId="54B6427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6F205B5E"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475E0F52"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7CD3E033" w14:textId="77777777" w:rsidTr="34A97014">
        <w:trPr>
          <w:trHeight w:val="276"/>
        </w:trPr>
        <w:tc>
          <w:tcPr>
            <w:tcW w:w="869" w:type="dxa"/>
            <w:tcBorders>
              <w:top w:val="nil"/>
              <w:left w:val="single" w:sz="4" w:space="0" w:color="auto"/>
              <w:bottom w:val="single" w:sz="4" w:space="0" w:color="auto"/>
              <w:right w:val="single" w:sz="4" w:space="0" w:color="auto"/>
            </w:tcBorders>
            <w:shd w:val="clear" w:color="auto" w:fill="auto"/>
            <w:hideMark/>
          </w:tcPr>
          <w:p w14:paraId="5B9E968D"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0675</w:t>
            </w:r>
          </w:p>
        </w:tc>
        <w:tc>
          <w:tcPr>
            <w:tcW w:w="3440" w:type="dxa"/>
            <w:tcBorders>
              <w:top w:val="nil"/>
              <w:left w:val="nil"/>
              <w:bottom w:val="single" w:sz="4" w:space="0" w:color="auto"/>
              <w:right w:val="single" w:sz="4" w:space="0" w:color="auto"/>
            </w:tcBorders>
            <w:shd w:val="clear" w:color="auto" w:fill="auto"/>
            <w:hideMark/>
          </w:tcPr>
          <w:p w14:paraId="6E0294A2"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Student Activities- Organization Supplies</w:t>
            </w:r>
          </w:p>
        </w:tc>
        <w:tc>
          <w:tcPr>
            <w:tcW w:w="1271" w:type="dxa"/>
            <w:tcBorders>
              <w:top w:val="nil"/>
              <w:left w:val="nil"/>
              <w:bottom w:val="single" w:sz="4" w:space="0" w:color="auto"/>
              <w:right w:val="single" w:sz="4" w:space="0" w:color="auto"/>
            </w:tcBorders>
            <w:shd w:val="clear" w:color="auto" w:fill="auto"/>
            <w:hideMark/>
          </w:tcPr>
          <w:p w14:paraId="740CFCE4"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314EA25A"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30B72359"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024B64B3"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674D00AE"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0676</w:t>
            </w:r>
          </w:p>
        </w:tc>
        <w:tc>
          <w:tcPr>
            <w:tcW w:w="3440" w:type="dxa"/>
            <w:tcBorders>
              <w:top w:val="nil"/>
              <w:left w:val="nil"/>
              <w:bottom w:val="single" w:sz="4" w:space="0" w:color="auto"/>
              <w:right w:val="single" w:sz="4" w:space="0" w:color="auto"/>
            </w:tcBorders>
            <w:shd w:val="clear" w:color="auto" w:fill="auto"/>
            <w:hideMark/>
          </w:tcPr>
          <w:p w14:paraId="102012AB"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Student Activities- Scholarships</w:t>
            </w:r>
          </w:p>
        </w:tc>
        <w:tc>
          <w:tcPr>
            <w:tcW w:w="1271" w:type="dxa"/>
            <w:tcBorders>
              <w:top w:val="nil"/>
              <w:left w:val="nil"/>
              <w:bottom w:val="single" w:sz="4" w:space="0" w:color="auto"/>
              <w:right w:val="single" w:sz="4" w:space="0" w:color="auto"/>
            </w:tcBorders>
            <w:shd w:val="clear" w:color="auto" w:fill="auto"/>
            <w:hideMark/>
          </w:tcPr>
          <w:p w14:paraId="3978DC79"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6CAEEA31"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0D5B4AA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1BD513D0"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2162E8D1"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0679</w:t>
            </w:r>
          </w:p>
        </w:tc>
        <w:tc>
          <w:tcPr>
            <w:tcW w:w="3440" w:type="dxa"/>
            <w:tcBorders>
              <w:top w:val="nil"/>
              <w:left w:val="nil"/>
              <w:bottom w:val="single" w:sz="4" w:space="0" w:color="auto"/>
              <w:right w:val="single" w:sz="4" w:space="0" w:color="auto"/>
            </w:tcBorders>
            <w:shd w:val="clear" w:color="auto" w:fill="auto"/>
            <w:hideMark/>
          </w:tcPr>
          <w:p w14:paraId="6A8A5FD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Student Activates- Other</w:t>
            </w:r>
          </w:p>
        </w:tc>
        <w:tc>
          <w:tcPr>
            <w:tcW w:w="1271" w:type="dxa"/>
            <w:tcBorders>
              <w:top w:val="nil"/>
              <w:left w:val="nil"/>
              <w:bottom w:val="single" w:sz="4" w:space="0" w:color="auto"/>
              <w:right w:val="single" w:sz="4" w:space="0" w:color="auto"/>
            </w:tcBorders>
            <w:shd w:val="clear" w:color="auto" w:fill="auto"/>
            <w:hideMark/>
          </w:tcPr>
          <w:p w14:paraId="598B7147"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5585972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010444EE"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50B68795" w14:textId="77777777" w:rsidTr="34A97014">
        <w:trPr>
          <w:trHeight w:val="276"/>
        </w:trPr>
        <w:tc>
          <w:tcPr>
            <w:tcW w:w="869" w:type="dxa"/>
            <w:tcBorders>
              <w:top w:val="nil"/>
              <w:left w:val="single" w:sz="4" w:space="0" w:color="auto"/>
              <w:bottom w:val="single" w:sz="4" w:space="0" w:color="auto"/>
              <w:right w:val="single" w:sz="4" w:space="0" w:color="auto"/>
            </w:tcBorders>
            <w:shd w:val="clear" w:color="auto" w:fill="auto"/>
            <w:hideMark/>
          </w:tcPr>
          <w:p w14:paraId="5865D2A0"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0680</w:t>
            </w:r>
          </w:p>
        </w:tc>
        <w:tc>
          <w:tcPr>
            <w:tcW w:w="3440" w:type="dxa"/>
            <w:tcBorders>
              <w:top w:val="nil"/>
              <w:left w:val="nil"/>
              <w:bottom w:val="single" w:sz="4" w:space="0" w:color="auto"/>
              <w:right w:val="single" w:sz="4" w:space="0" w:color="auto"/>
            </w:tcBorders>
            <w:shd w:val="clear" w:color="auto" w:fill="auto"/>
            <w:hideMark/>
          </w:tcPr>
          <w:p w14:paraId="554E3514" w14:textId="7AF92153" w:rsidR="00C118BF" w:rsidRPr="00C118BF" w:rsidRDefault="35F9C893" w:rsidP="00C118BF">
            <w:pPr>
              <w:rPr>
                <w:rFonts w:eastAsia="Times New Roman"/>
                <w:color w:val="000000"/>
                <w:sz w:val="20"/>
                <w:szCs w:val="20"/>
              </w:rPr>
            </w:pPr>
            <w:r w:rsidRPr="34A97014">
              <w:rPr>
                <w:rFonts w:eastAsia="Times New Roman"/>
                <w:color w:val="000000" w:themeColor="text1"/>
                <w:sz w:val="20"/>
                <w:szCs w:val="20"/>
              </w:rPr>
              <w:t>Welfare Spending (</w:t>
            </w:r>
            <w:r w:rsidR="47A7A180" w:rsidRPr="34A97014">
              <w:rPr>
                <w:rFonts w:eastAsia="Times New Roman"/>
                <w:color w:val="000000" w:themeColor="text1"/>
                <w:sz w:val="20"/>
                <w:szCs w:val="20"/>
              </w:rPr>
              <w:t>except for</w:t>
            </w:r>
            <w:r w:rsidRPr="34A97014">
              <w:rPr>
                <w:rFonts w:eastAsia="Times New Roman"/>
                <w:color w:val="000000" w:themeColor="text1"/>
                <w:sz w:val="20"/>
                <w:szCs w:val="20"/>
              </w:rPr>
              <w:t xml:space="preserve"> utilities)</w:t>
            </w:r>
          </w:p>
        </w:tc>
        <w:tc>
          <w:tcPr>
            <w:tcW w:w="1271" w:type="dxa"/>
            <w:tcBorders>
              <w:top w:val="nil"/>
              <w:left w:val="nil"/>
              <w:bottom w:val="single" w:sz="4" w:space="0" w:color="auto"/>
              <w:right w:val="single" w:sz="4" w:space="0" w:color="auto"/>
            </w:tcBorders>
            <w:shd w:val="clear" w:color="auto" w:fill="auto"/>
            <w:hideMark/>
          </w:tcPr>
          <w:p w14:paraId="34572678"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0E6B9A2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51053B08"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473CC62C" w14:textId="77777777" w:rsidTr="34A97014">
        <w:trPr>
          <w:trHeight w:val="276"/>
        </w:trPr>
        <w:tc>
          <w:tcPr>
            <w:tcW w:w="869" w:type="dxa"/>
            <w:tcBorders>
              <w:top w:val="nil"/>
              <w:left w:val="single" w:sz="4" w:space="0" w:color="auto"/>
              <w:bottom w:val="single" w:sz="4" w:space="0" w:color="auto"/>
              <w:right w:val="single" w:sz="4" w:space="0" w:color="auto"/>
            </w:tcBorders>
            <w:shd w:val="clear" w:color="auto" w:fill="auto"/>
            <w:hideMark/>
          </w:tcPr>
          <w:p w14:paraId="057C4BA1"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0692</w:t>
            </w:r>
          </w:p>
        </w:tc>
        <w:tc>
          <w:tcPr>
            <w:tcW w:w="3440" w:type="dxa"/>
            <w:tcBorders>
              <w:top w:val="nil"/>
              <w:left w:val="nil"/>
              <w:bottom w:val="single" w:sz="4" w:space="0" w:color="auto"/>
              <w:right w:val="single" w:sz="4" w:space="0" w:color="auto"/>
            </w:tcBorders>
            <w:shd w:val="clear" w:color="auto" w:fill="auto"/>
            <w:hideMark/>
          </w:tcPr>
          <w:p w14:paraId="0C6E1391"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Health supplies</w:t>
            </w:r>
          </w:p>
        </w:tc>
        <w:tc>
          <w:tcPr>
            <w:tcW w:w="1271" w:type="dxa"/>
            <w:tcBorders>
              <w:top w:val="nil"/>
              <w:left w:val="nil"/>
              <w:bottom w:val="single" w:sz="4" w:space="0" w:color="auto"/>
              <w:right w:val="single" w:sz="4" w:space="0" w:color="auto"/>
            </w:tcBorders>
            <w:shd w:val="clear" w:color="auto" w:fill="auto"/>
            <w:hideMark/>
          </w:tcPr>
          <w:p w14:paraId="75F15E5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nil"/>
              <w:right w:val="nil"/>
            </w:tcBorders>
            <w:shd w:val="clear" w:color="auto" w:fill="auto"/>
            <w:hideMark/>
          </w:tcPr>
          <w:p w14:paraId="47BE1AEF" w14:textId="77777777" w:rsidR="00C118BF" w:rsidRPr="00C118BF" w:rsidRDefault="00C118BF" w:rsidP="00C118BF">
            <w:pPr>
              <w:rPr>
                <w:rFonts w:eastAsia="Times New Roman"/>
                <w:color w:val="000000"/>
                <w:sz w:val="20"/>
                <w:szCs w:val="20"/>
              </w:rPr>
            </w:pPr>
          </w:p>
        </w:tc>
        <w:tc>
          <w:tcPr>
            <w:tcW w:w="3300" w:type="dxa"/>
            <w:tcBorders>
              <w:top w:val="nil"/>
              <w:left w:val="nil"/>
              <w:bottom w:val="nil"/>
              <w:right w:val="nil"/>
            </w:tcBorders>
            <w:shd w:val="clear" w:color="auto" w:fill="auto"/>
            <w:noWrap/>
            <w:vAlign w:val="bottom"/>
            <w:hideMark/>
          </w:tcPr>
          <w:p w14:paraId="631C141F" w14:textId="77777777" w:rsidR="00C118BF" w:rsidRPr="00C118BF" w:rsidRDefault="00C118BF" w:rsidP="00C118BF">
            <w:pPr>
              <w:rPr>
                <w:rFonts w:ascii="Times New Roman" w:eastAsia="Times New Roman" w:hAnsi="Times New Roman" w:cs="Times New Roman"/>
                <w:sz w:val="20"/>
                <w:szCs w:val="20"/>
              </w:rPr>
            </w:pPr>
          </w:p>
        </w:tc>
      </w:tr>
      <w:tr w:rsidR="00C118BF" w:rsidRPr="00C118BF" w14:paraId="32314564"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018B68D2"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0695</w:t>
            </w:r>
          </w:p>
        </w:tc>
        <w:tc>
          <w:tcPr>
            <w:tcW w:w="3440" w:type="dxa"/>
            <w:tcBorders>
              <w:top w:val="nil"/>
              <w:left w:val="nil"/>
              <w:bottom w:val="single" w:sz="4" w:space="0" w:color="auto"/>
              <w:right w:val="single" w:sz="4" w:space="0" w:color="auto"/>
            </w:tcBorders>
            <w:shd w:val="clear" w:color="auto" w:fill="auto"/>
            <w:hideMark/>
          </w:tcPr>
          <w:p w14:paraId="5C40E3CE"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Furniture &amp; Fixture Supplies (for the program)</w:t>
            </w:r>
          </w:p>
        </w:tc>
        <w:tc>
          <w:tcPr>
            <w:tcW w:w="1271" w:type="dxa"/>
            <w:tcBorders>
              <w:top w:val="nil"/>
              <w:left w:val="nil"/>
              <w:bottom w:val="single" w:sz="4" w:space="0" w:color="auto"/>
              <w:right w:val="single" w:sz="4" w:space="0" w:color="auto"/>
            </w:tcBorders>
            <w:shd w:val="clear" w:color="auto" w:fill="auto"/>
            <w:hideMark/>
          </w:tcPr>
          <w:p w14:paraId="4070336C"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single" w:sz="4" w:space="0" w:color="auto"/>
              <w:left w:val="nil"/>
              <w:bottom w:val="single" w:sz="4" w:space="0" w:color="auto"/>
              <w:right w:val="single" w:sz="4" w:space="0" w:color="auto"/>
            </w:tcBorders>
            <w:shd w:val="clear" w:color="auto" w:fill="auto"/>
            <w:hideMark/>
          </w:tcPr>
          <w:p w14:paraId="2B71968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single" w:sz="4" w:space="0" w:color="auto"/>
              <w:left w:val="nil"/>
              <w:bottom w:val="single" w:sz="4" w:space="0" w:color="auto"/>
              <w:right w:val="single" w:sz="4" w:space="0" w:color="auto"/>
            </w:tcBorders>
            <w:shd w:val="clear" w:color="auto" w:fill="auto"/>
            <w:hideMark/>
          </w:tcPr>
          <w:p w14:paraId="3FA82F74"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24D69AFD"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273FD569"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0697</w:t>
            </w:r>
          </w:p>
        </w:tc>
        <w:tc>
          <w:tcPr>
            <w:tcW w:w="3440" w:type="dxa"/>
            <w:tcBorders>
              <w:top w:val="nil"/>
              <w:left w:val="nil"/>
              <w:bottom w:val="single" w:sz="4" w:space="0" w:color="auto"/>
              <w:right w:val="single" w:sz="4" w:space="0" w:color="auto"/>
            </w:tcBorders>
            <w:shd w:val="clear" w:color="auto" w:fill="auto"/>
            <w:hideMark/>
          </w:tcPr>
          <w:p w14:paraId="56EAECF1"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Other supplies and materials (for the program)</w:t>
            </w:r>
          </w:p>
        </w:tc>
        <w:tc>
          <w:tcPr>
            <w:tcW w:w="1271" w:type="dxa"/>
            <w:tcBorders>
              <w:top w:val="nil"/>
              <w:left w:val="nil"/>
              <w:bottom w:val="single" w:sz="4" w:space="0" w:color="auto"/>
              <w:right w:val="single" w:sz="4" w:space="0" w:color="auto"/>
            </w:tcBorders>
            <w:shd w:val="clear" w:color="auto" w:fill="auto"/>
            <w:hideMark/>
          </w:tcPr>
          <w:p w14:paraId="0D90C48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05D11763"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417AF35A"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5033355F"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5804A6D6"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0733</w:t>
            </w:r>
          </w:p>
        </w:tc>
        <w:tc>
          <w:tcPr>
            <w:tcW w:w="3440" w:type="dxa"/>
            <w:tcBorders>
              <w:top w:val="nil"/>
              <w:left w:val="nil"/>
              <w:bottom w:val="single" w:sz="4" w:space="0" w:color="auto"/>
              <w:right w:val="single" w:sz="4" w:space="0" w:color="auto"/>
            </w:tcBorders>
            <w:shd w:val="clear" w:color="auto" w:fill="auto"/>
            <w:hideMark/>
          </w:tcPr>
          <w:p w14:paraId="45815228"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xml:space="preserve">Furniture and Fixtures </w:t>
            </w:r>
          </w:p>
        </w:tc>
        <w:tc>
          <w:tcPr>
            <w:tcW w:w="1271" w:type="dxa"/>
            <w:tcBorders>
              <w:top w:val="nil"/>
              <w:left w:val="nil"/>
              <w:bottom w:val="single" w:sz="4" w:space="0" w:color="auto"/>
              <w:right w:val="single" w:sz="4" w:space="0" w:color="auto"/>
            </w:tcBorders>
            <w:shd w:val="clear" w:color="auto" w:fill="auto"/>
            <w:hideMark/>
          </w:tcPr>
          <w:p w14:paraId="0D39B063"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79306FFF"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52458604"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758E621C"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57936942"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0734</w:t>
            </w:r>
          </w:p>
        </w:tc>
        <w:tc>
          <w:tcPr>
            <w:tcW w:w="3440" w:type="dxa"/>
            <w:tcBorders>
              <w:top w:val="nil"/>
              <w:left w:val="nil"/>
              <w:bottom w:val="single" w:sz="4" w:space="0" w:color="auto"/>
              <w:right w:val="single" w:sz="4" w:space="0" w:color="auto"/>
            </w:tcBorders>
            <w:shd w:val="clear" w:color="auto" w:fill="auto"/>
            <w:hideMark/>
          </w:tcPr>
          <w:p w14:paraId="4D39EA7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Technology related hardware Technology Related Hardware per unit amounts under $5,000.00 use object code 0650</w:t>
            </w:r>
          </w:p>
        </w:tc>
        <w:tc>
          <w:tcPr>
            <w:tcW w:w="1271" w:type="dxa"/>
            <w:tcBorders>
              <w:top w:val="nil"/>
              <w:left w:val="nil"/>
              <w:bottom w:val="single" w:sz="4" w:space="0" w:color="auto"/>
              <w:right w:val="single" w:sz="4" w:space="0" w:color="auto"/>
            </w:tcBorders>
            <w:shd w:val="clear" w:color="auto" w:fill="auto"/>
            <w:hideMark/>
          </w:tcPr>
          <w:p w14:paraId="41E47068"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73B920D1"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202CE65E"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33F2AB70"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7256D4B0"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0735</w:t>
            </w:r>
          </w:p>
        </w:tc>
        <w:tc>
          <w:tcPr>
            <w:tcW w:w="3440" w:type="dxa"/>
            <w:tcBorders>
              <w:top w:val="nil"/>
              <w:left w:val="nil"/>
              <w:bottom w:val="single" w:sz="4" w:space="0" w:color="auto"/>
              <w:right w:val="single" w:sz="4" w:space="0" w:color="auto"/>
            </w:tcBorders>
            <w:shd w:val="clear" w:color="auto" w:fill="auto"/>
            <w:hideMark/>
          </w:tcPr>
          <w:p w14:paraId="082A6258"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Technology software</w:t>
            </w:r>
          </w:p>
        </w:tc>
        <w:tc>
          <w:tcPr>
            <w:tcW w:w="1271" w:type="dxa"/>
            <w:tcBorders>
              <w:top w:val="nil"/>
              <w:left w:val="nil"/>
              <w:bottom w:val="single" w:sz="4" w:space="0" w:color="auto"/>
              <w:right w:val="single" w:sz="4" w:space="0" w:color="auto"/>
            </w:tcBorders>
            <w:shd w:val="clear" w:color="auto" w:fill="auto"/>
            <w:hideMark/>
          </w:tcPr>
          <w:p w14:paraId="5D0B8DE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1F50B3A3"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76083553"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22189E56"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7FA7ABF2"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0739</w:t>
            </w:r>
          </w:p>
        </w:tc>
        <w:tc>
          <w:tcPr>
            <w:tcW w:w="3440" w:type="dxa"/>
            <w:tcBorders>
              <w:top w:val="nil"/>
              <w:left w:val="nil"/>
              <w:bottom w:val="single" w:sz="4" w:space="0" w:color="auto"/>
              <w:right w:val="single" w:sz="4" w:space="0" w:color="auto"/>
            </w:tcBorders>
            <w:shd w:val="clear" w:color="auto" w:fill="auto"/>
            <w:hideMark/>
          </w:tcPr>
          <w:p w14:paraId="5E7C4EF6"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Other Equipment</w:t>
            </w:r>
          </w:p>
        </w:tc>
        <w:tc>
          <w:tcPr>
            <w:tcW w:w="1271" w:type="dxa"/>
            <w:tcBorders>
              <w:top w:val="nil"/>
              <w:left w:val="nil"/>
              <w:bottom w:val="single" w:sz="4" w:space="0" w:color="auto"/>
              <w:right w:val="single" w:sz="4" w:space="0" w:color="auto"/>
            </w:tcBorders>
            <w:shd w:val="clear" w:color="auto" w:fill="auto"/>
            <w:hideMark/>
          </w:tcPr>
          <w:p w14:paraId="61EE0A82"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04160096"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5B21286C"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12507E71"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257F20AF"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0810</w:t>
            </w:r>
          </w:p>
        </w:tc>
        <w:tc>
          <w:tcPr>
            <w:tcW w:w="3440" w:type="dxa"/>
            <w:tcBorders>
              <w:top w:val="nil"/>
              <w:left w:val="nil"/>
              <w:bottom w:val="single" w:sz="4" w:space="0" w:color="auto"/>
              <w:right w:val="single" w:sz="4" w:space="0" w:color="auto"/>
            </w:tcBorders>
            <w:shd w:val="clear" w:color="auto" w:fill="auto"/>
            <w:hideMark/>
          </w:tcPr>
          <w:p w14:paraId="1915B271"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Dues (only for National Homeless Dues)</w:t>
            </w:r>
          </w:p>
        </w:tc>
        <w:tc>
          <w:tcPr>
            <w:tcW w:w="1271" w:type="dxa"/>
            <w:tcBorders>
              <w:top w:val="nil"/>
              <w:left w:val="nil"/>
              <w:bottom w:val="single" w:sz="4" w:space="0" w:color="auto"/>
              <w:right w:val="single" w:sz="4" w:space="0" w:color="auto"/>
            </w:tcBorders>
            <w:shd w:val="clear" w:color="auto" w:fill="auto"/>
            <w:hideMark/>
          </w:tcPr>
          <w:p w14:paraId="706B5CDC"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61D64C8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75427A08"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1FF8800C"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350F8081"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0891</w:t>
            </w:r>
          </w:p>
        </w:tc>
        <w:tc>
          <w:tcPr>
            <w:tcW w:w="3440" w:type="dxa"/>
            <w:tcBorders>
              <w:top w:val="nil"/>
              <w:left w:val="nil"/>
              <w:bottom w:val="single" w:sz="4" w:space="0" w:color="auto"/>
              <w:right w:val="single" w:sz="4" w:space="0" w:color="auto"/>
            </w:tcBorders>
            <w:shd w:val="clear" w:color="auto" w:fill="auto"/>
            <w:hideMark/>
          </w:tcPr>
          <w:p w14:paraId="2EC1AB55" w14:textId="4A44BB27" w:rsidR="00C118BF" w:rsidRPr="00C118BF" w:rsidRDefault="35F9C893" w:rsidP="00C118BF">
            <w:pPr>
              <w:rPr>
                <w:rFonts w:eastAsia="Times New Roman"/>
                <w:color w:val="000000"/>
                <w:sz w:val="20"/>
                <w:szCs w:val="20"/>
              </w:rPr>
            </w:pPr>
            <w:r w:rsidRPr="34A97014">
              <w:rPr>
                <w:rFonts w:eastAsia="Times New Roman"/>
                <w:color w:val="000000" w:themeColor="text1"/>
                <w:sz w:val="20"/>
                <w:szCs w:val="20"/>
              </w:rPr>
              <w:t xml:space="preserve">Other Misc- (Diplomas &amp; Graduation </w:t>
            </w:r>
            <w:r w:rsidR="6FB3BBBC" w:rsidRPr="34A97014">
              <w:rPr>
                <w:rFonts w:eastAsia="Times New Roman"/>
                <w:color w:val="000000" w:themeColor="text1"/>
                <w:sz w:val="20"/>
                <w:szCs w:val="20"/>
              </w:rPr>
              <w:t>Expenses)</w:t>
            </w:r>
          </w:p>
        </w:tc>
        <w:tc>
          <w:tcPr>
            <w:tcW w:w="1271" w:type="dxa"/>
            <w:tcBorders>
              <w:top w:val="nil"/>
              <w:left w:val="nil"/>
              <w:bottom w:val="single" w:sz="4" w:space="0" w:color="auto"/>
              <w:right w:val="single" w:sz="4" w:space="0" w:color="auto"/>
            </w:tcBorders>
            <w:shd w:val="clear" w:color="auto" w:fill="auto"/>
            <w:hideMark/>
          </w:tcPr>
          <w:p w14:paraId="56D6A6E2"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03CCFF20"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6A642BF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65C7E921"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1B551EDC"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0892</w:t>
            </w:r>
          </w:p>
        </w:tc>
        <w:tc>
          <w:tcPr>
            <w:tcW w:w="3440" w:type="dxa"/>
            <w:tcBorders>
              <w:top w:val="nil"/>
              <w:left w:val="nil"/>
              <w:bottom w:val="single" w:sz="4" w:space="0" w:color="auto"/>
              <w:right w:val="single" w:sz="4" w:space="0" w:color="auto"/>
            </w:tcBorders>
            <w:shd w:val="clear" w:color="auto" w:fill="auto"/>
            <w:hideMark/>
          </w:tcPr>
          <w:p w14:paraId="2B8D90E0" w14:textId="19AB6BF9" w:rsidR="00C118BF" w:rsidRPr="00C118BF" w:rsidRDefault="00C118BF" w:rsidP="00C118BF">
            <w:pPr>
              <w:rPr>
                <w:rFonts w:eastAsia="Times New Roman"/>
                <w:color w:val="000000"/>
                <w:sz w:val="20"/>
                <w:szCs w:val="20"/>
              </w:rPr>
            </w:pPr>
            <w:r w:rsidRPr="00C118BF">
              <w:rPr>
                <w:rFonts w:eastAsia="Times New Roman"/>
                <w:color w:val="000000"/>
                <w:sz w:val="20"/>
                <w:szCs w:val="20"/>
              </w:rPr>
              <w:t>Other Misc -</w:t>
            </w:r>
            <w:r w:rsidR="008B4317">
              <w:rPr>
                <w:rFonts w:eastAsia="Times New Roman"/>
                <w:color w:val="000000"/>
                <w:sz w:val="20"/>
                <w:szCs w:val="20"/>
              </w:rPr>
              <w:t xml:space="preserve"> </w:t>
            </w:r>
            <w:r w:rsidRPr="00C118BF">
              <w:rPr>
                <w:rFonts w:eastAsia="Times New Roman"/>
                <w:color w:val="000000"/>
                <w:sz w:val="20"/>
                <w:szCs w:val="20"/>
              </w:rPr>
              <w:t>Open House/Orientation</w:t>
            </w:r>
          </w:p>
        </w:tc>
        <w:tc>
          <w:tcPr>
            <w:tcW w:w="1271" w:type="dxa"/>
            <w:tcBorders>
              <w:top w:val="nil"/>
              <w:left w:val="nil"/>
              <w:bottom w:val="single" w:sz="4" w:space="0" w:color="auto"/>
              <w:right w:val="single" w:sz="4" w:space="0" w:color="auto"/>
            </w:tcBorders>
            <w:shd w:val="clear" w:color="auto" w:fill="auto"/>
            <w:hideMark/>
          </w:tcPr>
          <w:p w14:paraId="70FBA8A1"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01811EBB"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51849152"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221DA72A"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41478356"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lastRenderedPageBreak/>
              <w:t>0893</w:t>
            </w:r>
          </w:p>
        </w:tc>
        <w:tc>
          <w:tcPr>
            <w:tcW w:w="3440" w:type="dxa"/>
            <w:tcBorders>
              <w:top w:val="nil"/>
              <w:left w:val="nil"/>
              <w:bottom w:val="single" w:sz="4" w:space="0" w:color="auto"/>
              <w:right w:val="single" w:sz="4" w:space="0" w:color="auto"/>
            </w:tcBorders>
            <w:shd w:val="clear" w:color="auto" w:fill="auto"/>
            <w:hideMark/>
          </w:tcPr>
          <w:p w14:paraId="6F8646BE" w14:textId="6059F058" w:rsidR="00C118BF" w:rsidRPr="00C118BF" w:rsidRDefault="35F9C893" w:rsidP="00C118BF">
            <w:pPr>
              <w:rPr>
                <w:rFonts w:eastAsia="Times New Roman"/>
                <w:color w:val="000000"/>
                <w:sz w:val="20"/>
                <w:szCs w:val="20"/>
              </w:rPr>
            </w:pPr>
            <w:r w:rsidRPr="34A97014">
              <w:rPr>
                <w:rFonts w:eastAsia="Times New Roman"/>
                <w:color w:val="000000" w:themeColor="text1"/>
                <w:sz w:val="20"/>
                <w:szCs w:val="20"/>
              </w:rPr>
              <w:t xml:space="preserve">Other </w:t>
            </w:r>
            <w:r w:rsidR="7F41D074" w:rsidRPr="34A97014">
              <w:rPr>
                <w:rFonts w:eastAsia="Times New Roman"/>
                <w:color w:val="000000" w:themeColor="text1"/>
                <w:sz w:val="20"/>
                <w:szCs w:val="20"/>
              </w:rPr>
              <w:t>Misc -</w:t>
            </w:r>
            <w:r w:rsidR="008B4317">
              <w:rPr>
                <w:rFonts w:eastAsia="Times New Roman"/>
                <w:color w:val="000000" w:themeColor="text1"/>
                <w:sz w:val="20"/>
                <w:szCs w:val="20"/>
              </w:rPr>
              <w:t xml:space="preserve"> </w:t>
            </w:r>
            <w:r w:rsidRPr="34A97014">
              <w:rPr>
                <w:rFonts w:eastAsia="Times New Roman"/>
                <w:color w:val="000000" w:themeColor="text1"/>
                <w:sz w:val="20"/>
                <w:szCs w:val="20"/>
              </w:rPr>
              <w:t>Uniform</w:t>
            </w:r>
          </w:p>
        </w:tc>
        <w:tc>
          <w:tcPr>
            <w:tcW w:w="1271" w:type="dxa"/>
            <w:tcBorders>
              <w:top w:val="nil"/>
              <w:left w:val="nil"/>
              <w:bottom w:val="single" w:sz="4" w:space="0" w:color="auto"/>
              <w:right w:val="single" w:sz="4" w:space="0" w:color="auto"/>
            </w:tcBorders>
            <w:shd w:val="clear" w:color="auto" w:fill="auto"/>
            <w:hideMark/>
          </w:tcPr>
          <w:p w14:paraId="0D54D253"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0A1571D4"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73BC83EA"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12B61644"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66A2B32C"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0894</w:t>
            </w:r>
          </w:p>
        </w:tc>
        <w:tc>
          <w:tcPr>
            <w:tcW w:w="3440" w:type="dxa"/>
            <w:tcBorders>
              <w:top w:val="nil"/>
              <w:left w:val="nil"/>
              <w:bottom w:val="single" w:sz="4" w:space="0" w:color="auto"/>
              <w:right w:val="single" w:sz="4" w:space="0" w:color="auto"/>
            </w:tcBorders>
            <w:shd w:val="clear" w:color="auto" w:fill="auto"/>
            <w:hideMark/>
          </w:tcPr>
          <w:p w14:paraId="0AC092AD" w14:textId="35E711EE" w:rsidR="00C118BF" w:rsidRPr="00C118BF" w:rsidRDefault="35F9C893" w:rsidP="00C118BF">
            <w:pPr>
              <w:rPr>
                <w:rFonts w:eastAsia="Times New Roman"/>
                <w:color w:val="000000"/>
                <w:sz w:val="20"/>
                <w:szCs w:val="20"/>
              </w:rPr>
            </w:pPr>
            <w:r w:rsidRPr="34A97014">
              <w:rPr>
                <w:rFonts w:eastAsia="Times New Roman"/>
                <w:color w:val="000000" w:themeColor="text1"/>
                <w:sz w:val="20"/>
                <w:szCs w:val="20"/>
              </w:rPr>
              <w:t>Other Misc</w:t>
            </w:r>
            <w:r w:rsidR="470A086B" w:rsidRPr="34A97014">
              <w:rPr>
                <w:rFonts w:eastAsia="Times New Roman"/>
                <w:color w:val="000000" w:themeColor="text1"/>
                <w:sz w:val="20"/>
                <w:szCs w:val="20"/>
              </w:rPr>
              <w:t>- Instructional</w:t>
            </w:r>
            <w:r w:rsidRPr="34A97014">
              <w:rPr>
                <w:rFonts w:eastAsia="Times New Roman"/>
                <w:color w:val="000000" w:themeColor="text1"/>
                <w:sz w:val="20"/>
                <w:szCs w:val="20"/>
              </w:rPr>
              <w:t xml:space="preserve"> Field Trips</w:t>
            </w:r>
          </w:p>
        </w:tc>
        <w:tc>
          <w:tcPr>
            <w:tcW w:w="1271" w:type="dxa"/>
            <w:tcBorders>
              <w:top w:val="nil"/>
              <w:left w:val="nil"/>
              <w:bottom w:val="single" w:sz="4" w:space="0" w:color="auto"/>
              <w:right w:val="single" w:sz="4" w:space="0" w:color="auto"/>
            </w:tcBorders>
            <w:shd w:val="clear" w:color="auto" w:fill="auto"/>
            <w:hideMark/>
          </w:tcPr>
          <w:p w14:paraId="18C7BBB6"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4178E5D2"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561585A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655E75B8"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6E80EF10"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0895</w:t>
            </w:r>
          </w:p>
        </w:tc>
        <w:tc>
          <w:tcPr>
            <w:tcW w:w="3440" w:type="dxa"/>
            <w:tcBorders>
              <w:top w:val="nil"/>
              <w:left w:val="nil"/>
              <w:bottom w:val="single" w:sz="4" w:space="0" w:color="auto"/>
              <w:right w:val="single" w:sz="4" w:space="0" w:color="auto"/>
            </w:tcBorders>
            <w:shd w:val="clear" w:color="auto" w:fill="auto"/>
            <w:hideMark/>
          </w:tcPr>
          <w:p w14:paraId="63603A23"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Other Misc- Other Student Travel</w:t>
            </w:r>
          </w:p>
        </w:tc>
        <w:tc>
          <w:tcPr>
            <w:tcW w:w="1271" w:type="dxa"/>
            <w:tcBorders>
              <w:top w:val="nil"/>
              <w:left w:val="nil"/>
              <w:bottom w:val="single" w:sz="4" w:space="0" w:color="auto"/>
              <w:right w:val="single" w:sz="4" w:space="0" w:color="auto"/>
            </w:tcBorders>
            <w:shd w:val="clear" w:color="auto" w:fill="auto"/>
            <w:hideMark/>
          </w:tcPr>
          <w:p w14:paraId="7DA33E5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7A9B391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2FEAFFA7"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53D3B3B9"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73D6FBB1"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0898</w:t>
            </w:r>
          </w:p>
        </w:tc>
        <w:tc>
          <w:tcPr>
            <w:tcW w:w="3440" w:type="dxa"/>
            <w:tcBorders>
              <w:top w:val="nil"/>
              <w:left w:val="nil"/>
              <w:bottom w:val="single" w:sz="4" w:space="0" w:color="auto"/>
              <w:right w:val="single" w:sz="4" w:space="0" w:color="auto"/>
            </w:tcBorders>
            <w:shd w:val="clear" w:color="auto" w:fill="auto"/>
            <w:hideMark/>
          </w:tcPr>
          <w:p w14:paraId="1982AC11" w14:textId="09702171" w:rsidR="00C118BF" w:rsidRPr="00C118BF" w:rsidRDefault="35F9C893" w:rsidP="00C118BF">
            <w:pPr>
              <w:rPr>
                <w:rFonts w:eastAsia="Times New Roman"/>
                <w:color w:val="000000"/>
                <w:sz w:val="20"/>
                <w:szCs w:val="20"/>
              </w:rPr>
            </w:pPr>
            <w:r w:rsidRPr="34A97014">
              <w:rPr>
                <w:rFonts w:eastAsia="Times New Roman"/>
                <w:color w:val="000000" w:themeColor="text1"/>
                <w:sz w:val="20"/>
                <w:szCs w:val="20"/>
              </w:rPr>
              <w:t>Other Misc</w:t>
            </w:r>
            <w:r w:rsidR="400A7CE6" w:rsidRPr="34A97014">
              <w:rPr>
                <w:rFonts w:eastAsia="Times New Roman"/>
                <w:color w:val="000000" w:themeColor="text1"/>
                <w:sz w:val="20"/>
                <w:szCs w:val="20"/>
              </w:rPr>
              <w:t>- Extra</w:t>
            </w:r>
            <w:r w:rsidRPr="34A97014">
              <w:rPr>
                <w:rFonts w:eastAsia="Times New Roman"/>
                <w:color w:val="000000" w:themeColor="text1"/>
                <w:sz w:val="20"/>
                <w:szCs w:val="20"/>
              </w:rPr>
              <w:t xml:space="preserve"> Curricular Field Trips</w:t>
            </w:r>
          </w:p>
        </w:tc>
        <w:tc>
          <w:tcPr>
            <w:tcW w:w="1271" w:type="dxa"/>
            <w:tcBorders>
              <w:top w:val="nil"/>
              <w:left w:val="nil"/>
              <w:bottom w:val="single" w:sz="4" w:space="0" w:color="auto"/>
              <w:right w:val="single" w:sz="4" w:space="0" w:color="auto"/>
            </w:tcBorders>
            <w:shd w:val="clear" w:color="auto" w:fill="auto"/>
            <w:hideMark/>
          </w:tcPr>
          <w:p w14:paraId="450FB7E8"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070F0DCF"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67917F76"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572ECE8F" w14:textId="77777777" w:rsidTr="34A97014">
        <w:trPr>
          <w:trHeight w:val="300"/>
        </w:trPr>
        <w:tc>
          <w:tcPr>
            <w:tcW w:w="4309"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7BA2A296" w14:textId="7D67D33A" w:rsidR="00C118BF" w:rsidRPr="00C118BF" w:rsidRDefault="00C118BF" w:rsidP="00C118BF">
            <w:pPr>
              <w:jc w:val="center"/>
              <w:rPr>
                <w:rFonts w:eastAsia="Times New Roman"/>
                <w:b/>
                <w:bCs/>
                <w:color w:val="000000"/>
                <w:sz w:val="20"/>
                <w:szCs w:val="20"/>
              </w:rPr>
            </w:pPr>
            <w:r w:rsidRPr="00C118BF">
              <w:rPr>
                <w:rFonts w:eastAsia="Times New Roman"/>
                <w:b/>
                <w:bCs/>
                <w:color w:val="000000"/>
                <w:sz w:val="20"/>
                <w:szCs w:val="20"/>
              </w:rPr>
              <w:t xml:space="preserve">TOTAL </w:t>
            </w:r>
            <w:r w:rsidR="00163EAF">
              <w:rPr>
                <w:rFonts w:eastAsia="Times New Roman"/>
                <w:b/>
                <w:bCs/>
                <w:color w:val="000000"/>
                <w:sz w:val="20"/>
                <w:szCs w:val="20"/>
              </w:rPr>
              <w:t>AMOUNTS</w:t>
            </w:r>
            <w:r w:rsidR="007F11D0">
              <w:rPr>
                <w:rFonts w:eastAsia="Times New Roman"/>
                <w:b/>
                <w:bCs/>
                <w:color w:val="000000"/>
                <w:sz w:val="20"/>
                <w:szCs w:val="20"/>
              </w:rPr>
              <w:t>:</w:t>
            </w:r>
            <w:r w:rsidR="00163EAF">
              <w:rPr>
                <w:rFonts w:eastAsia="Times New Roman"/>
                <w:b/>
                <w:bCs/>
                <w:color w:val="000000"/>
                <w:sz w:val="20"/>
                <w:szCs w:val="20"/>
              </w:rPr>
              <w:t xml:space="preserve"> REQUESTED &amp; MATCHED</w:t>
            </w:r>
            <w:r w:rsidR="007F11D0">
              <w:rPr>
                <w:rFonts w:eastAsia="Times New Roman"/>
                <w:b/>
                <w:bCs/>
                <w:color w:val="000000"/>
                <w:sz w:val="20"/>
                <w:szCs w:val="20"/>
              </w:rPr>
              <w:t xml:space="preserve"> FUNDS</w:t>
            </w:r>
          </w:p>
        </w:tc>
        <w:tc>
          <w:tcPr>
            <w:tcW w:w="1271" w:type="dxa"/>
            <w:tcBorders>
              <w:top w:val="nil"/>
              <w:left w:val="nil"/>
              <w:bottom w:val="single" w:sz="4" w:space="0" w:color="auto"/>
              <w:right w:val="single" w:sz="4" w:space="0" w:color="auto"/>
            </w:tcBorders>
            <w:shd w:val="clear" w:color="auto" w:fill="auto"/>
            <w:hideMark/>
          </w:tcPr>
          <w:p w14:paraId="2944414A" w14:textId="77777777" w:rsidR="00C118BF" w:rsidRPr="00C118BF" w:rsidRDefault="00C118BF" w:rsidP="00C118BF">
            <w:pPr>
              <w:rPr>
                <w:rFonts w:eastAsia="Times New Roman"/>
                <w:b/>
                <w:bCs/>
                <w:color w:val="000000"/>
                <w:sz w:val="20"/>
                <w:szCs w:val="20"/>
              </w:rPr>
            </w:pPr>
            <w:r w:rsidRPr="00C118BF">
              <w:rPr>
                <w:rFonts w:eastAsia="Times New Roman"/>
                <w:b/>
                <w:bCs/>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3A8983D5" w14:textId="77777777" w:rsidR="00C118BF" w:rsidRPr="00C118BF" w:rsidRDefault="00C118BF" w:rsidP="00C118BF">
            <w:pPr>
              <w:rPr>
                <w:rFonts w:eastAsia="Times New Roman"/>
                <w:b/>
                <w:bCs/>
                <w:color w:val="000000"/>
                <w:sz w:val="20"/>
                <w:szCs w:val="20"/>
              </w:rPr>
            </w:pPr>
            <w:r w:rsidRPr="00C118BF">
              <w:rPr>
                <w:rFonts w:eastAsia="Times New Roman"/>
                <w:b/>
                <w:bCs/>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489354F3" w14:textId="77777777" w:rsidR="00C118BF" w:rsidRPr="00C118BF" w:rsidRDefault="00C118BF" w:rsidP="00C118BF">
            <w:pPr>
              <w:rPr>
                <w:rFonts w:eastAsia="Times New Roman"/>
                <w:b/>
                <w:bCs/>
                <w:color w:val="000000"/>
                <w:sz w:val="20"/>
                <w:szCs w:val="20"/>
              </w:rPr>
            </w:pPr>
            <w:r w:rsidRPr="00C118BF">
              <w:rPr>
                <w:rFonts w:eastAsia="Times New Roman"/>
                <w:b/>
                <w:bCs/>
                <w:color w:val="000000"/>
                <w:sz w:val="20"/>
                <w:szCs w:val="20"/>
              </w:rPr>
              <w:t> </w:t>
            </w:r>
          </w:p>
        </w:tc>
      </w:tr>
      <w:tr w:rsidR="00C118BF" w:rsidRPr="00C118BF" w14:paraId="6A8B8075" w14:textId="77777777" w:rsidTr="34A97014">
        <w:trPr>
          <w:trHeight w:val="276"/>
        </w:trPr>
        <w:tc>
          <w:tcPr>
            <w:tcW w:w="869" w:type="dxa"/>
            <w:tcBorders>
              <w:top w:val="nil"/>
              <w:left w:val="nil"/>
              <w:bottom w:val="nil"/>
              <w:right w:val="nil"/>
            </w:tcBorders>
            <w:shd w:val="clear" w:color="auto" w:fill="auto"/>
            <w:noWrap/>
            <w:vAlign w:val="center"/>
            <w:hideMark/>
          </w:tcPr>
          <w:p w14:paraId="39B72D73" w14:textId="77777777" w:rsidR="00C118BF" w:rsidRPr="00C118BF" w:rsidRDefault="00C118BF" w:rsidP="00C118BF">
            <w:pPr>
              <w:rPr>
                <w:rFonts w:eastAsia="Times New Roman"/>
                <w:b/>
                <w:bCs/>
                <w:color w:val="000000"/>
                <w:sz w:val="20"/>
                <w:szCs w:val="20"/>
              </w:rPr>
            </w:pPr>
          </w:p>
        </w:tc>
        <w:tc>
          <w:tcPr>
            <w:tcW w:w="3440" w:type="dxa"/>
            <w:tcBorders>
              <w:top w:val="nil"/>
              <w:left w:val="nil"/>
              <w:bottom w:val="nil"/>
              <w:right w:val="nil"/>
            </w:tcBorders>
            <w:shd w:val="clear" w:color="auto" w:fill="auto"/>
            <w:noWrap/>
            <w:vAlign w:val="bottom"/>
            <w:hideMark/>
          </w:tcPr>
          <w:p w14:paraId="43576507" w14:textId="77777777" w:rsidR="00C118BF" w:rsidRPr="00C118BF" w:rsidRDefault="00C118BF" w:rsidP="00C118BF">
            <w:pPr>
              <w:jc w:val="center"/>
              <w:rPr>
                <w:rFonts w:ascii="Times New Roman" w:eastAsia="Times New Roman" w:hAnsi="Times New Roman" w:cs="Times New Roman"/>
                <w:sz w:val="20"/>
                <w:szCs w:val="20"/>
              </w:rPr>
            </w:pPr>
          </w:p>
        </w:tc>
        <w:tc>
          <w:tcPr>
            <w:tcW w:w="1271" w:type="dxa"/>
            <w:tcBorders>
              <w:top w:val="nil"/>
              <w:left w:val="nil"/>
              <w:bottom w:val="nil"/>
              <w:right w:val="nil"/>
            </w:tcBorders>
            <w:shd w:val="clear" w:color="auto" w:fill="auto"/>
            <w:noWrap/>
            <w:vAlign w:val="bottom"/>
            <w:hideMark/>
          </w:tcPr>
          <w:p w14:paraId="0ACB85A1" w14:textId="77777777" w:rsidR="00C118BF" w:rsidRPr="00C118BF" w:rsidRDefault="00C118BF" w:rsidP="00C118BF">
            <w:pPr>
              <w:rPr>
                <w:rFonts w:ascii="Times New Roman" w:eastAsia="Times New Roman" w:hAnsi="Times New Roman" w:cs="Times New Roman"/>
                <w:sz w:val="20"/>
                <w:szCs w:val="20"/>
              </w:rPr>
            </w:pPr>
          </w:p>
        </w:tc>
        <w:tc>
          <w:tcPr>
            <w:tcW w:w="1211" w:type="dxa"/>
            <w:tcBorders>
              <w:top w:val="nil"/>
              <w:left w:val="nil"/>
              <w:bottom w:val="nil"/>
              <w:right w:val="nil"/>
            </w:tcBorders>
            <w:shd w:val="clear" w:color="auto" w:fill="auto"/>
            <w:noWrap/>
            <w:vAlign w:val="bottom"/>
            <w:hideMark/>
          </w:tcPr>
          <w:p w14:paraId="3CD21AED" w14:textId="77777777" w:rsidR="00C118BF" w:rsidRPr="00C118BF" w:rsidRDefault="00C118BF" w:rsidP="00C118BF">
            <w:pPr>
              <w:rPr>
                <w:rFonts w:ascii="Times New Roman" w:eastAsia="Times New Roman" w:hAnsi="Times New Roman" w:cs="Times New Roman"/>
                <w:sz w:val="20"/>
                <w:szCs w:val="20"/>
              </w:rPr>
            </w:pPr>
          </w:p>
        </w:tc>
        <w:tc>
          <w:tcPr>
            <w:tcW w:w="3300" w:type="dxa"/>
            <w:tcBorders>
              <w:top w:val="nil"/>
              <w:left w:val="nil"/>
              <w:bottom w:val="nil"/>
              <w:right w:val="nil"/>
            </w:tcBorders>
            <w:shd w:val="clear" w:color="auto" w:fill="auto"/>
            <w:noWrap/>
            <w:vAlign w:val="bottom"/>
            <w:hideMark/>
          </w:tcPr>
          <w:p w14:paraId="635FBABB" w14:textId="77777777" w:rsidR="00C118BF" w:rsidRPr="00C118BF" w:rsidRDefault="00C118BF" w:rsidP="00C118BF">
            <w:pPr>
              <w:rPr>
                <w:rFonts w:ascii="Times New Roman" w:eastAsia="Times New Roman" w:hAnsi="Times New Roman" w:cs="Times New Roman"/>
                <w:sz w:val="20"/>
                <w:szCs w:val="20"/>
              </w:rPr>
            </w:pPr>
          </w:p>
        </w:tc>
      </w:tr>
    </w:tbl>
    <w:p w14:paraId="78F1F543" w14:textId="77777777" w:rsidR="00224DF1" w:rsidRPr="00433457" w:rsidRDefault="00224DF1" w:rsidP="00224DF1">
      <w:pPr>
        <w:jc w:val="center"/>
        <w:rPr>
          <w:rFonts w:asciiTheme="majorHAnsi" w:hAnsiTheme="majorHAnsi" w:cstheme="majorHAnsi"/>
          <w:b/>
          <w:bCs/>
          <w:sz w:val="28"/>
          <w:szCs w:val="28"/>
        </w:rPr>
      </w:pPr>
    </w:p>
    <w:p w14:paraId="74D74D53" w14:textId="3D0F8636" w:rsidR="004F26B8" w:rsidRPr="00821A61" w:rsidRDefault="009F76F9" w:rsidP="00BB768C">
      <w:pPr>
        <w:jc w:val="center"/>
        <w:rPr>
          <w:rFonts w:asciiTheme="majorHAnsi" w:eastAsia="Times New Roman" w:hAnsiTheme="majorHAnsi" w:cstheme="majorHAnsi"/>
          <w:b/>
          <w:bCs/>
          <w:sz w:val="28"/>
          <w:szCs w:val="28"/>
        </w:rPr>
      </w:pPr>
      <w:r>
        <w:rPr>
          <w:rFonts w:asciiTheme="majorHAnsi" w:eastAsia="Times New Roman" w:hAnsiTheme="majorHAnsi" w:cstheme="majorHAnsi"/>
          <w:b/>
          <w:bCs/>
          <w:sz w:val="28"/>
          <w:szCs w:val="28"/>
        </w:rPr>
        <w:br w:type="page"/>
      </w:r>
      <w:r w:rsidR="002F7D04" w:rsidRPr="00433457">
        <w:rPr>
          <w:rFonts w:asciiTheme="majorHAnsi" w:eastAsia="Times New Roman" w:hAnsiTheme="majorHAnsi" w:cstheme="majorHAnsi"/>
          <w:b/>
          <w:bCs/>
          <w:sz w:val="28"/>
          <w:szCs w:val="28"/>
        </w:rPr>
        <w:lastRenderedPageBreak/>
        <w:t>Section 8: Assurances &amp; Signatures</w:t>
      </w:r>
      <w:r w:rsidR="001360C9" w:rsidRPr="00433457">
        <w:rPr>
          <w:rFonts w:asciiTheme="majorHAnsi" w:eastAsia="Times New Roman" w:hAnsiTheme="majorHAnsi" w:cstheme="majorHAnsi"/>
          <w:b/>
          <w:bCs/>
          <w:sz w:val="28"/>
          <w:szCs w:val="28"/>
        </w:rPr>
        <w:t>/Cover Page</w:t>
      </w:r>
    </w:p>
    <w:p w14:paraId="776CF37D" w14:textId="77777777" w:rsidR="00E557F4" w:rsidRPr="00433457" w:rsidRDefault="00E557F4" w:rsidP="00E557F4">
      <w:pPr>
        <w:pStyle w:val="Heading6"/>
        <w:pBdr>
          <w:top w:val="thinThickThinSmallGap" w:sz="24" w:space="1" w:color="auto"/>
          <w:left w:val="thinThickThinSmallGap" w:sz="24" w:space="4" w:color="auto"/>
          <w:bottom w:val="thinThickThinSmallGap" w:sz="24" w:space="0" w:color="auto"/>
          <w:right w:val="thinThickThinSmallGap" w:sz="24" w:space="4" w:color="auto"/>
        </w:pBdr>
        <w:rPr>
          <w:rFonts w:asciiTheme="majorHAnsi" w:hAnsiTheme="majorHAnsi" w:cstheme="majorHAnsi"/>
          <w:sz w:val="18"/>
          <w:szCs w:val="18"/>
        </w:rPr>
      </w:pPr>
      <w:r w:rsidRPr="00433457">
        <w:rPr>
          <w:rFonts w:asciiTheme="majorHAnsi" w:hAnsiTheme="majorHAnsi" w:cstheme="majorHAnsi"/>
          <w:sz w:val="18"/>
          <w:szCs w:val="18"/>
        </w:rPr>
        <w:t>KENTUCKY DEPARTMENT OF EDUCATION</w:t>
      </w:r>
    </w:p>
    <w:p w14:paraId="29C606E3" w14:textId="77777777" w:rsidR="00E557F4" w:rsidRPr="00433457" w:rsidRDefault="00E557F4" w:rsidP="00E557F4">
      <w:pPr>
        <w:pBdr>
          <w:top w:val="thinThickThinSmallGap" w:sz="24" w:space="1" w:color="auto"/>
          <w:left w:val="thinThickThinSmallGap" w:sz="24" w:space="4" w:color="auto"/>
          <w:bottom w:val="thinThickThinSmallGap" w:sz="24" w:space="0" w:color="auto"/>
          <w:right w:val="thinThickThinSmallGap" w:sz="24" w:space="4" w:color="auto"/>
        </w:pBdr>
        <w:jc w:val="center"/>
        <w:rPr>
          <w:rFonts w:asciiTheme="majorHAnsi" w:hAnsiTheme="majorHAnsi" w:cstheme="majorHAnsi"/>
          <w:b/>
          <w:bCs/>
          <w:sz w:val="18"/>
          <w:szCs w:val="18"/>
        </w:rPr>
      </w:pPr>
      <w:r w:rsidRPr="00433457">
        <w:rPr>
          <w:rFonts w:asciiTheme="majorHAnsi" w:hAnsiTheme="majorHAnsi" w:cstheme="majorHAnsi"/>
          <w:b/>
          <w:bCs/>
          <w:sz w:val="18"/>
          <w:szCs w:val="18"/>
        </w:rPr>
        <w:t xml:space="preserve"> McKinney-Vento Homeless Children Education Program</w:t>
      </w:r>
    </w:p>
    <w:p w14:paraId="2D02EB56" w14:textId="77777777" w:rsidR="00E557F4" w:rsidRPr="00433457" w:rsidRDefault="00E557F4" w:rsidP="00E557F4">
      <w:pPr>
        <w:pBdr>
          <w:top w:val="thinThickThinSmallGap" w:sz="24" w:space="1" w:color="auto"/>
          <w:left w:val="thinThickThinSmallGap" w:sz="24" w:space="4" w:color="auto"/>
          <w:bottom w:val="thinThickThinSmallGap" w:sz="24" w:space="0" w:color="auto"/>
          <w:right w:val="thinThickThinSmallGap" w:sz="24" w:space="4" w:color="auto"/>
        </w:pBdr>
        <w:jc w:val="center"/>
        <w:rPr>
          <w:rFonts w:asciiTheme="majorHAnsi" w:hAnsiTheme="majorHAnsi" w:cstheme="majorHAnsi"/>
          <w:b/>
          <w:bCs/>
          <w:sz w:val="18"/>
          <w:szCs w:val="18"/>
        </w:rPr>
      </w:pPr>
      <w:r w:rsidRPr="00433457">
        <w:rPr>
          <w:rFonts w:asciiTheme="majorHAnsi" w:hAnsiTheme="majorHAnsi" w:cstheme="majorHAnsi"/>
          <w:b/>
          <w:bCs/>
          <w:sz w:val="18"/>
          <w:szCs w:val="18"/>
        </w:rPr>
        <w:t>Competitive Application</w:t>
      </w:r>
    </w:p>
    <w:p w14:paraId="640B16E9" w14:textId="77777777" w:rsidR="00E557F4" w:rsidRPr="00433457" w:rsidRDefault="00E557F4" w:rsidP="00E557F4">
      <w:pPr>
        <w:jc w:val="center"/>
        <w:rPr>
          <w:rFonts w:asciiTheme="majorHAnsi" w:hAnsiTheme="majorHAnsi" w:cstheme="majorHAnsi"/>
          <w:sz w:val="20"/>
          <w:szCs w:val="20"/>
        </w:rPr>
      </w:pPr>
    </w:p>
    <w:p w14:paraId="187ACC3A" w14:textId="77777777" w:rsidR="00E557F4" w:rsidRPr="00433457" w:rsidRDefault="00E557F4" w:rsidP="00E557F4">
      <w:pPr>
        <w:jc w:val="center"/>
        <w:rPr>
          <w:rFonts w:asciiTheme="majorHAnsi" w:hAnsiTheme="majorHAnsi" w:cs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
        <w:gridCol w:w="329"/>
        <w:gridCol w:w="250"/>
        <w:gridCol w:w="556"/>
        <w:gridCol w:w="2008"/>
        <w:gridCol w:w="335"/>
        <w:gridCol w:w="1017"/>
        <w:gridCol w:w="131"/>
        <w:gridCol w:w="236"/>
        <w:gridCol w:w="709"/>
        <w:gridCol w:w="484"/>
        <w:gridCol w:w="2386"/>
      </w:tblGrid>
      <w:tr w:rsidR="00E557F4" w:rsidRPr="00433457" w14:paraId="06D8E459" w14:textId="77777777" w:rsidTr="005F1697">
        <w:trPr>
          <w:cantSplit/>
          <w:trHeight w:hRule="exact" w:val="522"/>
        </w:trPr>
        <w:tc>
          <w:tcPr>
            <w:tcW w:w="1548" w:type="dxa"/>
            <w:gridSpan w:val="3"/>
            <w:tcBorders>
              <w:top w:val="nil"/>
              <w:left w:val="nil"/>
              <w:bottom w:val="nil"/>
              <w:right w:val="nil"/>
            </w:tcBorders>
            <w:vAlign w:val="center"/>
          </w:tcPr>
          <w:p w14:paraId="39F98FE8" w14:textId="77777777" w:rsidR="00E557F4" w:rsidRPr="00433457" w:rsidRDefault="00E557F4" w:rsidP="005F1697">
            <w:pPr>
              <w:rPr>
                <w:rFonts w:asciiTheme="majorHAnsi" w:hAnsiTheme="majorHAnsi" w:cstheme="majorHAnsi"/>
                <w:b/>
                <w:bCs/>
                <w:sz w:val="20"/>
                <w:szCs w:val="20"/>
              </w:rPr>
            </w:pPr>
            <w:r w:rsidRPr="00433457">
              <w:rPr>
                <w:rFonts w:asciiTheme="majorHAnsi" w:hAnsiTheme="majorHAnsi" w:cstheme="majorHAnsi"/>
                <w:b/>
                <w:bCs/>
                <w:sz w:val="20"/>
                <w:szCs w:val="20"/>
              </w:rPr>
              <w:t>Applicant</w:t>
            </w:r>
          </w:p>
          <w:p w14:paraId="36129205" w14:textId="77777777" w:rsidR="00E557F4" w:rsidRPr="00433457" w:rsidRDefault="00E557F4" w:rsidP="005F1697">
            <w:pPr>
              <w:rPr>
                <w:rFonts w:asciiTheme="majorHAnsi" w:hAnsiTheme="majorHAnsi" w:cstheme="majorHAnsi"/>
                <w:b/>
                <w:bCs/>
                <w:sz w:val="20"/>
                <w:szCs w:val="20"/>
              </w:rPr>
            </w:pPr>
            <w:r w:rsidRPr="00433457">
              <w:rPr>
                <w:rFonts w:asciiTheme="majorHAnsi" w:hAnsiTheme="majorHAnsi" w:cstheme="majorHAnsi"/>
                <w:b/>
                <w:bCs/>
                <w:sz w:val="20"/>
                <w:szCs w:val="20"/>
              </w:rPr>
              <w:t>District:</w:t>
            </w:r>
          </w:p>
          <w:p w14:paraId="0178A263" w14:textId="77777777" w:rsidR="00E557F4" w:rsidRPr="00433457" w:rsidRDefault="00E557F4" w:rsidP="005F1697">
            <w:pPr>
              <w:jc w:val="center"/>
              <w:rPr>
                <w:rFonts w:asciiTheme="majorHAnsi" w:hAnsiTheme="majorHAnsi" w:cstheme="majorHAnsi"/>
                <w:b/>
                <w:bCs/>
                <w:sz w:val="20"/>
                <w:szCs w:val="20"/>
              </w:rPr>
            </w:pPr>
          </w:p>
        </w:tc>
        <w:tc>
          <w:tcPr>
            <w:tcW w:w="4410" w:type="dxa"/>
            <w:gridSpan w:val="4"/>
            <w:tcBorders>
              <w:top w:val="nil"/>
              <w:left w:val="nil"/>
              <w:bottom w:val="single" w:sz="4" w:space="0" w:color="auto"/>
              <w:right w:val="nil"/>
            </w:tcBorders>
          </w:tcPr>
          <w:p w14:paraId="0BFA57E8" w14:textId="77777777" w:rsidR="00E557F4" w:rsidRPr="00433457" w:rsidRDefault="00E557F4" w:rsidP="005F1697">
            <w:pPr>
              <w:jc w:val="both"/>
              <w:rPr>
                <w:rFonts w:asciiTheme="majorHAnsi" w:hAnsiTheme="majorHAnsi" w:cstheme="majorHAnsi"/>
                <w:sz w:val="20"/>
                <w:szCs w:val="20"/>
              </w:rPr>
            </w:pPr>
          </w:p>
        </w:tc>
        <w:tc>
          <w:tcPr>
            <w:tcW w:w="1620" w:type="dxa"/>
            <w:gridSpan w:val="4"/>
            <w:tcBorders>
              <w:top w:val="nil"/>
              <w:left w:val="nil"/>
              <w:bottom w:val="nil"/>
              <w:right w:val="nil"/>
            </w:tcBorders>
          </w:tcPr>
          <w:p w14:paraId="1E0B0BA4" w14:textId="77777777" w:rsidR="00E557F4" w:rsidRPr="00433457" w:rsidRDefault="00E557F4" w:rsidP="005F1697">
            <w:pPr>
              <w:jc w:val="center"/>
              <w:rPr>
                <w:rFonts w:asciiTheme="majorHAnsi" w:hAnsiTheme="majorHAnsi" w:cstheme="majorHAnsi"/>
                <w:b/>
                <w:bCs/>
                <w:sz w:val="20"/>
                <w:szCs w:val="20"/>
              </w:rPr>
            </w:pPr>
            <w:r w:rsidRPr="00433457">
              <w:rPr>
                <w:rFonts w:asciiTheme="majorHAnsi" w:hAnsiTheme="majorHAnsi" w:cstheme="majorHAnsi"/>
                <w:b/>
                <w:bCs/>
                <w:sz w:val="20"/>
                <w:szCs w:val="20"/>
              </w:rPr>
              <w:t>Amount Requested:</w:t>
            </w:r>
          </w:p>
        </w:tc>
        <w:tc>
          <w:tcPr>
            <w:tcW w:w="2718" w:type="dxa"/>
            <w:tcBorders>
              <w:top w:val="nil"/>
              <w:left w:val="nil"/>
              <w:bottom w:val="single" w:sz="4" w:space="0" w:color="auto"/>
              <w:right w:val="nil"/>
            </w:tcBorders>
          </w:tcPr>
          <w:p w14:paraId="28CA65F0" w14:textId="77777777" w:rsidR="00E557F4" w:rsidRPr="00433457" w:rsidRDefault="00E557F4" w:rsidP="005F1697">
            <w:pPr>
              <w:rPr>
                <w:rFonts w:asciiTheme="majorHAnsi" w:hAnsiTheme="majorHAnsi" w:cstheme="majorHAnsi"/>
                <w:sz w:val="20"/>
                <w:szCs w:val="20"/>
              </w:rPr>
            </w:pPr>
          </w:p>
          <w:p w14:paraId="77B571BA" w14:textId="77777777" w:rsidR="00E557F4" w:rsidRPr="00433457" w:rsidRDefault="00E557F4" w:rsidP="005F1697">
            <w:pPr>
              <w:rPr>
                <w:rFonts w:asciiTheme="majorHAnsi" w:hAnsiTheme="majorHAnsi" w:cstheme="majorHAnsi"/>
                <w:sz w:val="20"/>
                <w:szCs w:val="20"/>
              </w:rPr>
            </w:pPr>
            <w:r w:rsidRPr="00433457">
              <w:rPr>
                <w:rFonts w:asciiTheme="majorHAnsi" w:hAnsiTheme="majorHAnsi" w:cstheme="majorHAnsi"/>
                <w:sz w:val="20"/>
                <w:szCs w:val="20"/>
              </w:rPr>
              <w:t>$</w:t>
            </w:r>
          </w:p>
        </w:tc>
      </w:tr>
      <w:tr w:rsidR="00E557F4" w:rsidRPr="00433457" w14:paraId="6FA84C42" w14:textId="77777777" w:rsidTr="005F1697">
        <w:trPr>
          <w:cantSplit/>
          <w:trHeight w:hRule="exact" w:val="595"/>
        </w:trPr>
        <w:tc>
          <w:tcPr>
            <w:tcW w:w="1275" w:type="dxa"/>
            <w:gridSpan w:val="2"/>
            <w:tcBorders>
              <w:top w:val="nil"/>
              <w:left w:val="nil"/>
              <w:bottom w:val="nil"/>
              <w:right w:val="nil"/>
            </w:tcBorders>
            <w:vAlign w:val="center"/>
          </w:tcPr>
          <w:p w14:paraId="49BCD843" w14:textId="77777777" w:rsidR="00E557F4" w:rsidRPr="00433457" w:rsidRDefault="00E557F4" w:rsidP="005F1697">
            <w:pPr>
              <w:rPr>
                <w:rFonts w:asciiTheme="majorHAnsi" w:hAnsiTheme="majorHAnsi" w:cstheme="majorHAnsi"/>
                <w:b/>
                <w:bCs/>
                <w:sz w:val="20"/>
                <w:szCs w:val="20"/>
              </w:rPr>
            </w:pPr>
          </w:p>
          <w:p w14:paraId="6CC16970" w14:textId="77777777" w:rsidR="00E557F4" w:rsidRPr="00433457" w:rsidRDefault="00E557F4" w:rsidP="005F1697">
            <w:pPr>
              <w:rPr>
                <w:rFonts w:asciiTheme="majorHAnsi" w:hAnsiTheme="majorHAnsi" w:cstheme="majorHAnsi"/>
                <w:b/>
                <w:bCs/>
                <w:sz w:val="20"/>
                <w:szCs w:val="20"/>
              </w:rPr>
            </w:pPr>
            <w:r w:rsidRPr="00433457">
              <w:rPr>
                <w:rFonts w:asciiTheme="majorHAnsi" w:hAnsiTheme="majorHAnsi" w:cstheme="majorHAnsi"/>
                <w:b/>
                <w:bCs/>
                <w:sz w:val="20"/>
                <w:szCs w:val="20"/>
              </w:rPr>
              <w:t>Address:</w:t>
            </w:r>
          </w:p>
        </w:tc>
        <w:tc>
          <w:tcPr>
            <w:tcW w:w="9021" w:type="dxa"/>
            <w:gridSpan w:val="10"/>
            <w:tcBorders>
              <w:top w:val="nil"/>
              <w:left w:val="nil"/>
              <w:bottom w:val="single" w:sz="4" w:space="0" w:color="auto"/>
              <w:right w:val="nil"/>
            </w:tcBorders>
          </w:tcPr>
          <w:p w14:paraId="52F6EB7E" w14:textId="77777777" w:rsidR="00E557F4" w:rsidRPr="00433457" w:rsidRDefault="00E557F4" w:rsidP="005F1697">
            <w:pPr>
              <w:rPr>
                <w:rFonts w:asciiTheme="majorHAnsi" w:hAnsiTheme="majorHAnsi" w:cstheme="majorHAnsi"/>
                <w:sz w:val="20"/>
                <w:szCs w:val="20"/>
              </w:rPr>
            </w:pPr>
          </w:p>
          <w:p w14:paraId="65B519B6" w14:textId="77777777" w:rsidR="00E557F4" w:rsidRPr="00433457" w:rsidRDefault="00E557F4" w:rsidP="005F1697">
            <w:pPr>
              <w:rPr>
                <w:rFonts w:asciiTheme="majorHAnsi" w:hAnsiTheme="majorHAnsi" w:cstheme="majorHAnsi"/>
                <w:sz w:val="20"/>
                <w:szCs w:val="20"/>
              </w:rPr>
            </w:pPr>
          </w:p>
        </w:tc>
      </w:tr>
      <w:tr w:rsidR="00E557F4" w:rsidRPr="00433457" w14:paraId="117CFB52" w14:textId="77777777" w:rsidTr="005F1697">
        <w:trPr>
          <w:cantSplit/>
          <w:trHeight w:hRule="exact" w:val="432"/>
        </w:trPr>
        <w:tc>
          <w:tcPr>
            <w:tcW w:w="1275" w:type="dxa"/>
            <w:gridSpan w:val="2"/>
            <w:tcBorders>
              <w:top w:val="nil"/>
              <w:left w:val="nil"/>
              <w:bottom w:val="nil"/>
              <w:right w:val="nil"/>
            </w:tcBorders>
            <w:vAlign w:val="center"/>
          </w:tcPr>
          <w:p w14:paraId="26826475" w14:textId="77777777" w:rsidR="00E557F4" w:rsidRPr="00433457" w:rsidRDefault="00E557F4" w:rsidP="005F1697">
            <w:pPr>
              <w:rPr>
                <w:rFonts w:asciiTheme="majorHAnsi" w:hAnsiTheme="majorHAnsi" w:cstheme="majorHAnsi"/>
                <w:b/>
                <w:bCs/>
                <w:sz w:val="20"/>
                <w:szCs w:val="20"/>
              </w:rPr>
            </w:pPr>
            <w:r w:rsidRPr="00433457">
              <w:rPr>
                <w:rFonts w:asciiTheme="majorHAnsi" w:hAnsiTheme="majorHAnsi" w:cstheme="majorHAnsi"/>
                <w:b/>
                <w:bCs/>
                <w:sz w:val="20"/>
                <w:szCs w:val="20"/>
              </w:rPr>
              <w:t>Address:</w:t>
            </w:r>
          </w:p>
        </w:tc>
        <w:tc>
          <w:tcPr>
            <w:tcW w:w="9021" w:type="dxa"/>
            <w:gridSpan w:val="10"/>
            <w:tcBorders>
              <w:top w:val="single" w:sz="4" w:space="0" w:color="auto"/>
              <w:left w:val="nil"/>
              <w:bottom w:val="single" w:sz="4" w:space="0" w:color="auto"/>
              <w:right w:val="nil"/>
            </w:tcBorders>
          </w:tcPr>
          <w:p w14:paraId="7354A64E" w14:textId="77777777" w:rsidR="00E557F4" w:rsidRPr="00433457" w:rsidRDefault="00E557F4" w:rsidP="005F1697">
            <w:pPr>
              <w:rPr>
                <w:rFonts w:asciiTheme="majorHAnsi" w:hAnsiTheme="majorHAnsi" w:cstheme="majorHAnsi"/>
                <w:sz w:val="20"/>
                <w:szCs w:val="20"/>
              </w:rPr>
            </w:pPr>
          </w:p>
        </w:tc>
      </w:tr>
      <w:tr w:rsidR="00E557F4" w:rsidRPr="00433457" w14:paraId="1B058D80" w14:textId="77777777" w:rsidTr="005F1697">
        <w:trPr>
          <w:cantSplit/>
          <w:trHeight w:hRule="exact" w:val="432"/>
        </w:trPr>
        <w:tc>
          <w:tcPr>
            <w:tcW w:w="1275" w:type="dxa"/>
            <w:gridSpan w:val="2"/>
            <w:tcBorders>
              <w:top w:val="nil"/>
              <w:left w:val="nil"/>
              <w:bottom w:val="nil"/>
              <w:right w:val="nil"/>
            </w:tcBorders>
          </w:tcPr>
          <w:p w14:paraId="02C22B5F" w14:textId="77777777" w:rsidR="00E557F4" w:rsidRPr="00433457" w:rsidRDefault="00E557F4" w:rsidP="005F1697">
            <w:pPr>
              <w:rPr>
                <w:rFonts w:asciiTheme="majorHAnsi" w:hAnsiTheme="majorHAnsi" w:cstheme="majorHAnsi"/>
                <w:sz w:val="20"/>
                <w:szCs w:val="20"/>
              </w:rPr>
            </w:pPr>
          </w:p>
        </w:tc>
        <w:tc>
          <w:tcPr>
            <w:tcW w:w="9021" w:type="dxa"/>
            <w:gridSpan w:val="10"/>
            <w:tcBorders>
              <w:top w:val="single" w:sz="4" w:space="0" w:color="auto"/>
              <w:left w:val="nil"/>
              <w:bottom w:val="single" w:sz="4" w:space="0" w:color="auto"/>
              <w:right w:val="nil"/>
            </w:tcBorders>
          </w:tcPr>
          <w:p w14:paraId="6E067FED" w14:textId="77777777" w:rsidR="00E557F4" w:rsidRPr="00433457" w:rsidRDefault="00E557F4" w:rsidP="005F1697">
            <w:pPr>
              <w:rPr>
                <w:rFonts w:asciiTheme="majorHAnsi" w:hAnsiTheme="majorHAnsi" w:cstheme="majorHAnsi"/>
                <w:sz w:val="20"/>
                <w:szCs w:val="20"/>
              </w:rPr>
            </w:pPr>
          </w:p>
          <w:p w14:paraId="0A668B95" w14:textId="77777777" w:rsidR="00E557F4" w:rsidRPr="00433457" w:rsidRDefault="00E557F4" w:rsidP="005F1697">
            <w:pPr>
              <w:rPr>
                <w:rFonts w:asciiTheme="majorHAnsi" w:hAnsiTheme="majorHAnsi" w:cstheme="majorHAnsi"/>
                <w:sz w:val="20"/>
                <w:szCs w:val="20"/>
              </w:rPr>
            </w:pPr>
          </w:p>
        </w:tc>
      </w:tr>
      <w:tr w:rsidR="00E557F4" w:rsidRPr="00433457" w14:paraId="139FC749" w14:textId="77777777" w:rsidTr="005F1697">
        <w:trPr>
          <w:cantSplit/>
          <w:trHeight w:val="305"/>
        </w:trPr>
        <w:tc>
          <w:tcPr>
            <w:tcW w:w="1275" w:type="dxa"/>
            <w:gridSpan w:val="2"/>
            <w:tcBorders>
              <w:top w:val="nil"/>
              <w:left w:val="nil"/>
              <w:bottom w:val="nil"/>
              <w:right w:val="nil"/>
            </w:tcBorders>
          </w:tcPr>
          <w:p w14:paraId="3F122E15" w14:textId="77777777" w:rsidR="00E557F4" w:rsidRPr="00433457" w:rsidRDefault="00E557F4" w:rsidP="005F1697">
            <w:pPr>
              <w:jc w:val="center"/>
              <w:rPr>
                <w:rFonts w:asciiTheme="majorHAnsi" w:hAnsiTheme="majorHAnsi" w:cstheme="majorHAnsi"/>
                <w:b/>
                <w:bCs/>
                <w:sz w:val="20"/>
                <w:szCs w:val="20"/>
              </w:rPr>
            </w:pPr>
          </w:p>
        </w:tc>
        <w:tc>
          <w:tcPr>
            <w:tcW w:w="9021" w:type="dxa"/>
            <w:gridSpan w:val="10"/>
            <w:tcBorders>
              <w:top w:val="single" w:sz="4" w:space="0" w:color="auto"/>
              <w:left w:val="nil"/>
              <w:bottom w:val="nil"/>
              <w:right w:val="nil"/>
            </w:tcBorders>
          </w:tcPr>
          <w:p w14:paraId="377EB984" w14:textId="77777777" w:rsidR="00E557F4" w:rsidRPr="00433457" w:rsidRDefault="00E557F4" w:rsidP="005F1697">
            <w:pPr>
              <w:jc w:val="center"/>
              <w:rPr>
                <w:rFonts w:asciiTheme="majorHAnsi" w:hAnsiTheme="majorHAnsi" w:cstheme="majorHAnsi"/>
                <w:b/>
                <w:bCs/>
                <w:sz w:val="20"/>
                <w:szCs w:val="20"/>
              </w:rPr>
            </w:pPr>
          </w:p>
        </w:tc>
      </w:tr>
      <w:tr w:rsidR="00E557F4" w:rsidRPr="00433457" w14:paraId="69F7207E" w14:textId="77777777" w:rsidTr="005F1697">
        <w:trPr>
          <w:cantSplit/>
        </w:trPr>
        <w:tc>
          <w:tcPr>
            <w:tcW w:w="2178" w:type="dxa"/>
            <w:gridSpan w:val="4"/>
            <w:tcBorders>
              <w:top w:val="nil"/>
              <w:left w:val="nil"/>
              <w:bottom w:val="nil"/>
              <w:right w:val="nil"/>
            </w:tcBorders>
          </w:tcPr>
          <w:p w14:paraId="73ACF630" w14:textId="77777777" w:rsidR="00E557F4" w:rsidRPr="00433457" w:rsidRDefault="00E557F4" w:rsidP="005F1697">
            <w:pPr>
              <w:rPr>
                <w:rFonts w:asciiTheme="majorHAnsi" w:hAnsiTheme="majorHAnsi" w:cstheme="majorHAnsi"/>
                <w:b/>
                <w:bCs/>
                <w:sz w:val="20"/>
                <w:szCs w:val="20"/>
              </w:rPr>
            </w:pPr>
          </w:p>
          <w:p w14:paraId="4D6D71E5" w14:textId="77777777" w:rsidR="00E557F4" w:rsidRPr="00433457" w:rsidRDefault="00E557F4" w:rsidP="005F1697">
            <w:pPr>
              <w:rPr>
                <w:rFonts w:asciiTheme="majorHAnsi" w:hAnsiTheme="majorHAnsi" w:cstheme="majorHAnsi"/>
                <w:b/>
                <w:bCs/>
                <w:sz w:val="20"/>
                <w:szCs w:val="20"/>
              </w:rPr>
            </w:pPr>
            <w:r w:rsidRPr="00433457">
              <w:rPr>
                <w:rFonts w:asciiTheme="majorHAnsi" w:hAnsiTheme="majorHAnsi" w:cstheme="majorHAnsi"/>
                <w:b/>
                <w:bCs/>
                <w:sz w:val="20"/>
                <w:szCs w:val="20"/>
              </w:rPr>
              <w:t>Project Coordinator:</w:t>
            </w:r>
          </w:p>
        </w:tc>
        <w:tc>
          <w:tcPr>
            <w:tcW w:w="3915" w:type="dxa"/>
            <w:gridSpan w:val="4"/>
            <w:tcBorders>
              <w:top w:val="nil"/>
              <w:left w:val="nil"/>
              <w:bottom w:val="single" w:sz="4" w:space="0" w:color="auto"/>
              <w:right w:val="nil"/>
            </w:tcBorders>
          </w:tcPr>
          <w:p w14:paraId="7AB72BBD" w14:textId="77777777" w:rsidR="00E557F4" w:rsidRPr="00433457" w:rsidRDefault="00E557F4" w:rsidP="005F1697">
            <w:pPr>
              <w:rPr>
                <w:rFonts w:asciiTheme="majorHAnsi" w:hAnsiTheme="majorHAnsi" w:cstheme="majorHAnsi"/>
                <w:sz w:val="20"/>
                <w:szCs w:val="20"/>
              </w:rPr>
            </w:pPr>
          </w:p>
        </w:tc>
        <w:tc>
          <w:tcPr>
            <w:tcW w:w="236" w:type="dxa"/>
            <w:tcBorders>
              <w:top w:val="nil"/>
              <w:left w:val="nil"/>
              <w:bottom w:val="nil"/>
              <w:right w:val="nil"/>
            </w:tcBorders>
          </w:tcPr>
          <w:p w14:paraId="6015F1C9" w14:textId="77777777" w:rsidR="00E557F4" w:rsidRPr="00433457" w:rsidRDefault="00E557F4" w:rsidP="005F1697">
            <w:pPr>
              <w:rPr>
                <w:rFonts w:asciiTheme="majorHAnsi" w:hAnsiTheme="majorHAnsi" w:cstheme="majorHAnsi"/>
                <w:sz w:val="20"/>
                <w:szCs w:val="20"/>
              </w:rPr>
            </w:pPr>
          </w:p>
        </w:tc>
        <w:tc>
          <w:tcPr>
            <w:tcW w:w="709" w:type="dxa"/>
            <w:tcBorders>
              <w:top w:val="nil"/>
              <w:left w:val="nil"/>
              <w:bottom w:val="nil"/>
              <w:right w:val="nil"/>
            </w:tcBorders>
          </w:tcPr>
          <w:p w14:paraId="44E99D3C" w14:textId="77777777" w:rsidR="00E557F4" w:rsidRPr="00433457" w:rsidRDefault="00E557F4" w:rsidP="005F1697">
            <w:pPr>
              <w:rPr>
                <w:rFonts w:asciiTheme="majorHAnsi" w:hAnsiTheme="majorHAnsi" w:cstheme="majorHAnsi"/>
                <w:b/>
                <w:bCs/>
                <w:sz w:val="20"/>
                <w:szCs w:val="20"/>
              </w:rPr>
            </w:pPr>
            <w:r w:rsidRPr="00433457">
              <w:rPr>
                <w:rFonts w:asciiTheme="majorHAnsi" w:hAnsiTheme="majorHAnsi" w:cstheme="majorHAnsi"/>
                <w:b/>
                <w:bCs/>
                <w:sz w:val="20"/>
                <w:szCs w:val="20"/>
              </w:rPr>
              <w:t>Title:</w:t>
            </w:r>
          </w:p>
        </w:tc>
        <w:tc>
          <w:tcPr>
            <w:tcW w:w="3258" w:type="dxa"/>
            <w:gridSpan w:val="2"/>
            <w:tcBorders>
              <w:top w:val="nil"/>
              <w:left w:val="nil"/>
              <w:bottom w:val="single" w:sz="4" w:space="0" w:color="auto"/>
              <w:right w:val="nil"/>
            </w:tcBorders>
          </w:tcPr>
          <w:p w14:paraId="5141F23E" w14:textId="77777777" w:rsidR="00E557F4" w:rsidRPr="00433457" w:rsidRDefault="00E557F4" w:rsidP="005F1697">
            <w:pPr>
              <w:rPr>
                <w:rFonts w:asciiTheme="majorHAnsi" w:hAnsiTheme="majorHAnsi" w:cstheme="majorHAnsi"/>
                <w:sz w:val="20"/>
                <w:szCs w:val="20"/>
              </w:rPr>
            </w:pPr>
          </w:p>
        </w:tc>
      </w:tr>
      <w:tr w:rsidR="00E557F4" w:rsidRPr="00433457" w14:paraId="2C8DA4B5" w14:textId="77777777" w:rsidTr="005F1697">
        <w:trPr>
          <w:cantSplit/>
          <w:trHeight w:hRule="exact" w:val="432"/>
        </w:trPr>
        <w:tc>
          <w:tcPr>
            <w:tcW w:w="918" w:type="dxa"/>
            <w:tcBorders>
              <w:top w:val="nil"/>
              <w:left w:val="nil"/>
              <w:bottom w:val="nil"/>
              <w:right w:val="nil"/>
            </w:tcBorders>
            <w:vAlign w:val="bottom"/>
          </w:tcPr>
          <w:p w14:paraId="48A67829" w14:textId="77777777" w:rsidR="00E557F4" w:rsidRPr="00433457" w:rsidRDefault="00E557F4" w:rsidP="005F1697">
            <w:pPr>
              <w:rPr>
                <w:rFonts w:asciiTheme="majorHAnsi" w:hAnsiTheme="majorHAnsi" w:cstheme="majorHAnsi"/>
                <w:sz w:val="20"/>
                <w:szCs w:val="20"/>
              </w:rPr>
            </w:pPr>
            <w:r w:rsidRPr="00433457">
              <w:rPr>
                <w:rFonts w:asciiTheme="majorHAnsi" w:hAnsiTheme="majorHAnsi" w:cstheme="majorHAnsi"/>
                <w:b/>
                <w:bCs/>
                <w:sz w:val="20"/>
                <w:szCs w:val="20"/>
              </w:rPr>
              <w:t>Phone:</w:t>
            </w:r>
          </w:p>
        </w:tc>
        <w:tc>
          <w:tcPr>
            <w:tcW w:w="3590" w:type="dxa"/>
            <w:gridSpan w:val="4"/>
            <w:tcBorders>
              <w:top w:val="nil"/>
              <w:left w:val="nil"/>
              <w:bottom w:val="nil"/>
              <w:right w:val="nil"/>
            </w:tcBorders>
          </w:tcPr>
          <w:p w14:paraId="355C966F" w14:textId="77777777" w:rsidR="00E557F4" w:rsidRPr="00433457" w:rsidRDefault="00E557F4" w:rsidP="005F1697">
            <w:pPr>
              <w:rPr>
                <w:rFonts w:asciiTheme="majorHAnsi" w:hAnsiTheme="majorHAnsi" w:cstheme="majorHAnsi"/>
                <w:sz w:val="20"/>
                <w:szCs w:val="20"/>
              </w:rPr>
            </w:pPr>
          </w:p>
        </w:tc>
        <w:tc>
          <w:tcPr>
            <w:tcW w:w="353" w:type="dxa"/>
            <w:tcBorders>
              <w:top w:val="nil"/>
              <w:left w:val="nil"/>
              <w:bottom w:val="nil"/>
              <w:right w:val="nil"/>
            </w:tcBorders>
          </w:tcPr>
          <w:p w14:paraId="3C03FC7D" w14:textId="77777777" w:rsidR="00E557F4" w:rsidRPr="00433457" w:rsidRDefault="00E557F4" w:rsidP="005F1697">
            <w:pPr>
              <w:rPr>
                <w:rFonts w:asciiTheme="majorHAnsi" w:hAnsiTheme="majorHAnsi" w:cstheme="majorHAnsi"/>
                <w:sz w:val="20"/>
                <w:szCs w:val="20"/>
              </w:rPr>
            </w:pPr>
          </w:p>
        </w:tc>
        <w:tc>
          <w:tcPr>
            <w:tcW w:w="1232" w:type="dxa"/>
            <w:gridSpan w:val="2"/>
            <w:tcBorders>
              <w:top w:val="nil"/>
              <w:left w:val="nil"/>
              <w:bottom w:val="nil"/>
              <w:right w:val="nil"/>
            </w:tcBorders>
            <w:vAlign w:val="bottom"/>
          </w:tcPr>
          <w:p w14:paraId="7FFA0AEB" w14:textId="77777777" w:rsidR="00E557F4" w:rsidRPr="00433457" w:rsidRDefault="00E557F4" w:rsidP="005F1697">
            <w:pPr>
              <w:rPr>
                <w:rFonts w:asciiTheme="majorHAnsi" w:hAnsiTheme="majorHAnsi" w:cstheme="majorHAnsi"/>
                <w:b/>
                <w:bCs/>
                <w:sz w:val="20"/>
                <w:szCs w:val="20"/>
              </w:rPr>
            </w:pPr>
            <w:r w:rsidRPr="00433457">
              <w:rPr>
                <w:rFonts w:asciiTheme="majorHAnsi" w:hAnsiTheme="majorHAnsi" w:cstheme="majorHAnsi"/>
                <w:b/>
                <w:bCs/>
                <w:sz w:val="20"/>
                <w:szCs w:val="20"/>
              </w:rPr>
              <w:t>E-mail:</w:t>
            </w:r>
          </w:p>
        </w:tc>
        <w:tc>
          <w:tcPr>
            <w:tcW w:w="4203" w:type="dxa"/>
            <w:gridSpan w:val="4"/>
            <w:tcBorders>
              <w:top w:val="single" w:sz="4" w:space="0" w:color="auto"/>
              <w:left w:val="nil"/>
              <w:bottom w:val="single" w:sz="4" w:space="0" w:color="auto"/>
              <w:right w:val="nil"/>
            </w:tcBorders>
          </w:tcPr>
          <w:p w14:paraId="3681CC76" w14:textId="77777777" w:rsidR="00E557F4" w:rsidRPr="00433457" w:rsidRDefault="00E557F4" w:rsidP="005F1697">
            <w:pPr>
              <w:rPr>
                <w:rFonts w:asciiTheme="majorHAnsi" w:hAnsiTheme="majorHAnsi" w:cstheme="majorHAnsi"/>
                <w:sz w:val="20"/>
                <w:szCs w:val="20"/>
              </w:rPr>
            </w:pPr>
          </w:p>
        </w:tc>
      </w:tr>
    </w:tbl>
    <w:p w14:paraId="50F4856D" w14:textId="77777777" w:rsidR="00E557F4" w:rsidRPr="00433457" w:rsidRDefault="00E557F4" w:rsidP="00E557F4">
      <w:pPr>
        <w:rPr>
          <w:rFonts w:asciiTheme="majorHAnsi" w:hAnsiTheme="majorHAnsi" w:cstheme="majorHAnsi"/>
          <w:sz w:val="20"/>
          <w:szCs w:val="20"/>
        </w:rPr>
      </w:pPr>
    </w:p>
    <w:p w14:paraId="4FAF7FFD" w14:textId="436582EF" w:rsidR="00E557F4" w:rsidRPr="00433457" w:rsidRDefault="00E557F4" w:rsidP="00E557F4">
      <w:pPr>
        <w:jc w:val="center"/>
        <w:rPr>
          <w:rFonts w:asciiTheme="majorHAnsi" w:hAnsiTheme="majorHAnsi" w:cstheme="majorBidi"/>
          <w:b/>
          <w:sz w:val="20"/>
          <w:szCs w:val="20"/>
        </w:rPr>
      </w:pPr>
      <w:r w:rsidRPr="2B2A8F2C">
        <w:rPr>
          <w:rFonts w:asciiTheme="majorHAnsi" w:hAnsiTheme="majorHAnsi" w:cstheme="majorBidi"/>
          <w:b/>
          <w:sz w:val="20"/>
          <w:szCs w:val="20"/>
        </w:rPr>
        <w:t>District Title I</w:t>
      </w:r>
      <w:r w:rsidR="1E3A3B7E" w:rsidRPr="2B2A8F2C">
        <w:rPr>
          <w:rFonts w:asciiTheme="majorHAnsi" w:hAnsiTheme="majorHAnsi" w:cstheme="majorBidi"/>
          <w:b/>
          <w:bCs/>
          <w:sz w:val="20"/>
          <w:szCs w:val="20"/>
        </w:rPr>
        <w:t>,</w:t>
      </w:r>
      <w:r w:rsidRPr="2B2A8F2C">
        <w:rPr>
          <w:rFonts w:asciiTheme="majorHAnsi" w:hAnsiTheme="majorHAnsi" w:cstheme="majorBidi"/>
          <w:b/>
          <w:sz w:val="20"/>
          <w:szCs w:val="20"/>
        </w:rPr>
        <w:t xml:space="preserve"> Part A </w:t>
      </w:r>
      <w:r w:rsidR="13D99367" w:rsidRPr="2B2A8F2C">
        <w:rPr>
          <w:rFonts w:asciiTheme="majorHAnsi" w:hAnsiTheme="majorHAnsi" w:cstheme="majorBidi"/>
          <w:b/>
          <w:bCs/>
          <w:sz w:val="20"/>
          <w:szCs w:val="20"/>
        </w:rPr>
        <w:t xml:space="preserve">McKinney-Vento </w:t>
      </w:r>
      <w:r w:rsidRPr="2B2A8F2C">
        <w:rPr>
          <w:rFonts w:asciiTheme="majorHAnsi" w:hAnsiTheme="majorHAnsi" w:cstheme="majorBidi"/>
          <w:b/>
          <w:sz w:val="20"/>
          <w:szCs w:val="20"/>
        </w:rPr>
        <w:t>Set-Aside</w:t>
      </w:r>
    </w:p>
    <w:p w14:paraId="1ACDDB23" w14:textId="2102237A" w:rsidR="00E557F4" w:rsidRPr="00433457" w:rsidRDefault="00E557F4" w:rsidP="00E557F4">
      <w:pPr>
        <w:jc w:val="center"/>
        <w:rPr>
          <w:rFonts w:asciiTheme="majorHAnsi" w:hAnsiTheme="majorHAnsi" w:cstheme="majorBidi"/>
          <w:b/>
          <w:i/>
          <w:sz w:val="20"/>
          <w:szCs w:val="20"/>
        </w:rPr>
      </w:pPr>
      <w:r w:rsidRPr="2B2A8F2C">
        <w:rPr>
          <w:rFonts w:asciiTheme="majorHAnsi" w:hAnsiTheme="majorHAnsi" w:cstheme="majorBidi"/>
          <w:b/>
          <w:i/>
          <w:sz w:val="20"/>
          <w:szCs w:val="20"/>
        </w:rPr>
        <w:t>For each participating district, list the amount of Title I</w:t>
      </w:r>
      <w:r w:rsidR="7C27270D" w:rsidRPr="2B2A8F2C">
        <w:rPr>
          <w:rFonts w:asciiTheme="majorHAnsi" w:hAnsiTheme="majorHAnsi" w:cstheme="majorBidi"/>
          <w:b/>
          <w:bCs/>
          <w:i/>
          <w:iCs/>
          <w:sz w:val="20"/>
          <w:szCs w:val="20"/>
        </w:rPr>
        <w:t>,</w:t>
      </w:r>
      <w:r w:rsidRPr="2B2A8F2C">
        <w:rPr>
          <w:rFonts w:asciiTheme="majorHAnsi" w:hAnsiTheme="majorHAnsi" w:cstheme="majorBidi"/>
          <w:b/>
          <w:i/>
          <w:sz w:val="20"/>
          <w:szCs w:val="20"/>
        </w:rPr>
        <w:t xml:space="preserve"> Part A </w:t>
      </w:r>
      <w:r w:rsidR="7FDB3EAD" w:rsidRPr="2B2A8F2C">
        <w:rPr>
          <w:rFonts w:asciiTheme="majorHAnsi" w:hAnsiTheme="majorHAnsi" w:cstheme="majorBidi"/>
          <w:b/>
          <w:bCs/>
          <w:i/>
          <w:iCs/>
          <w:sz w:val="20"/>
          <w:szCs w:val="20"/>
        </w:rPr>
        <w:t>McKinney-Vento</w:t>
      </w:r>
      <w:r w:rsidRPr="2B2A8F2C">
        <w:rPr>
          <w:rFonts w:asciiTheme="majorHAnsi" w:hAnsiTheme="majorHAnsi" w:cstheme="majorBidi"/>
          <w:b/>
          <w:i/>
          <w:sz w:val="20"/>
          <w:szCs w:val="20"/>
        </w:rPr>
        <w:t xml:space="preserve"> set-aside</w:t>
      </w:r>
      <w:r w:rsidRPr="2B2A8F2C">
        <w:rPr>
          <w:rFonts w:asciiTheme="majorHAnsi" w:hAnsiTheme="majorHAnsi" w:cstheme="majorBidi"/>
          <w:b/>
          <w:bCs/>
          <w:i/>
          <w:iCs/>
          <w:sz w:val="20"/>
          <w:szCs w:val="20"/>
        </w:rPr>
        <w:t>.</w:t>
      </w:r>
      <w:r w:rsidRPr="2B2A8F2C">
        <w:rPr>
          <w:rFonts w:asciiTheme="majorHAnsi" w:hAnsiTheme="majorHAnsi" w:cstheme="majorBidi"/>
          <w:b/>
          <w:i/>
          <w:sz w:val="20"/>
          <w:szCs w:val="20"/>
        </w:rPr>
        <w:t xml:space="preserve"> Title I allocation should be considered when determining this amount. Applicants will only list more than one district if they collaborate with a neighboring district or county for submission of an application. (Example – Harlan Ind. in Harlan County)</w:t>
      </w:r>
    </w:p>
    <w:p w14:paraId="665C9977" w14:textId="77777777" w:rsidR="00E557F4" w:rsidRPr="00433457" w:rsidRDefault="00E557F4" w:rsidP="00E557F4">
      <w:pPr>
        <w:rPr>
          <w:rFonts w:asciiTheme="majorHAnsi" w:hAnsiTheme="majorHAnsi" w:cstheme="majorHAnsi"/>
          <w:b/>
          <w:bCs/>
          <w:i/>
          <w:iCs/>
          <w:sz w:val="20"/>
          <w:szCs w:val="20"/>
        </w:rPr>
      </w:pPr>
    </w:p>
    <w:tbl>
      <w:tblPr>
        <w:tblW w:w="0" w:type="auto"/>
        <w:tblLook w:val="0000" w:firstRow="0" w:lastRow="0" w:firstColumn="0" w:lastColumn="0" w:noHBand="0" w:noVBand="0"/>
      </w:tblPr>
      <w:tblGrid>
        <w:gridCol w:w="5837"/>
        <w:gridCol w:w="503"/>
        <w:gridCol w:w="355"/>
        <w:gridCol w:w="2665"/>
      </w:tblGrid>
      <w:tr w:rsidR="00E557F4" w:rsidRPr="00433457" w14:paraId="719A390D" w14:textId="77777777" w:rsidTr="005F1697">
        <w:tc>
          <w:tcPr>
            <w:tcW w:w="6498" w:type="dxa"/>
            <w:tcBorders>
              <w:bottom w:val="thickThinSmallGap" w:sz="24" w:space="0" w:color="auto"/>
            </w:tcBorders>
          </w:tcPr>
          <w:p w14:paraId="09785C93" w14:textId="77777777" w:rsidR="00E557F4" w:rsidRPr="00433457" w:rsidRDefault="00E557F4" w:rsidP="005F1697">
            <w:pPr>
              <w:jc w:val="center"/>
              <w:rPr>
                <w:rFonts w:asciiTheme="majorHAnsi" w:hAnsiTheme="majorHAnsi" w:cstheme="majorHAnsi"/>
                <w:b/>
                <w:bCs/>
                <w:sz w:val="20"/>
                <w:szCs w:val="20"/>
              </w:rPr>
            </w:pPr>
            <w:r w:rsidRPr="00433457">
              <w:rPr>
                <w:rFonts w:asciiTheme="majorHAnsi" w:hAnsiTheme="majorHAnsi" w:cstheme="majorHAnsi"/>
                <w:b/>
                <w:bCs/>
                <w:sz w:val="20"/>
                <w:szCs w:val="20"/>
              </w:rPr>
              <w:t>District</w:t>
            </w:r>
          </w:p>
        </w:tc>
        <w:tc>
          <w:tcPr>
            <w:tcW w:w="540" w:type="dxa"/>
          </w:tcPr>
          <w:p w14:paraId="69842DEB" w14:textId="77777777" w:rsidR="00E557F4" w:rsidRPr="00433457" w:rsidRDefault="00E557F4" w:rsidP="005F1697">
            <w:pPr>
              <w:jc w:val="center"/>
              <w:rPr>
                <w:rFonts w:asciiTheme="majorHAnsi" w:hAnsiTheme="majorHAnsi" w:cstheme="majorHAnsi"/>
                <w:b/>
                <w:bCs/>
                <w:sz w:val="20"/>
                <w:szCs w:val="20"/>
              </w:rPr>
            </w:pPr>
          </w:p>
        </w:tc>
        <w:tc>
          <w:tcPr>
            <w:tcW w:w="360" w:type="dxa"/>
          </w:tcPr>
          <w:p w14:paraId="0EE28B42" w14:textId="77777777" w:rsidR="00E557F4" w:rsidRPr="00433457" w:rsidRDefault="00E557F4" w:rsidP="005F1697">
            <w:pPr>
              <w:jc w:val="center"/>
              <w:rPr>
                <w:rFonts w:asciiTheme="majorHAnsi" w:hAnsiTheme="majorHAnsi" w:cstheme="majorHAnsi"/>
                <w:b/>
                <w:bCs/>
                <w:sz w:val="20"/>
                <w:szCs w:val="20"/>
              </w:rPr>
            </w:pPr>
          </w:p>
        </w:tc>
        <w:tc>
          <w:tcPr>
            <w:tcW w:w="2898" w:type="dxa"/>
            <w:tcBorders>
              <w:bottom w:val="thickThinSmallGap" w:sz="24" w:space="0" w:color="auto"/>
            </w:tcBorders>
          </w:tcPr>
          <w:p w14:paraId="24051242" w14:textId="77777777" w:rsidR="00E557F4" w:rsidRPr="00433457" w:rsidRDefault="00E557F4" w:rsidP="005F1697">
            <w:pPr>
              <w:jc w:val="center"/>
              <w:rPr>
                <w:rFonts w:asciiTheme="majorHAnsi" w:hAnsiTheme="majorHAnsi" w:cstheme="majorHAnsi"/>
                <w:b/>
                <w:bCs/>
                <w:sz w:val="20"/>
                <w:szCs w:val="20"/>
              </w:rPr>
            </w:pPr>
            <w:r w:rsidRPr="00433457">
              <w:rPr>
                <w:rFonts w:asciiTheme="majorHAnsi" w:hAnsiTheme="majorHAnsi" w:cstheme="majorHAnsi"/>
                <w:b/>
                <w:bCs/>
                <w:sz w:val="20"/>
                <w:szCs w:val="20"/>
              </w:rPr>
              <w:t>Amount</w:t>
            </w:r>
          </w:p>
        </w:tc>
      </w:tr>
      <w:tr w:rsidR="00E557F4" w:rsidRPr="00433457" w14:paraId="0396C122" w14:textId="77777777" w:rsidTr="005F1697">
        <w:trPr>
          <w:cantSplit/>
          <w:trHeight w:val="288"/>
        </w:trPr>
        <w:tc>
          <w:tcPr>
            <w:tcW w:w="6498" w:type="dxa"/>
            <w:tcBorders>
              <w:top w:val="thickThinSmallGap" w:sz="24" w:space="0" w:color="auto"/>
              <w:bottom w:val="single" w:sz="18" w:space="0" w:color="auto"/>
            </w:tcBorders>
          </w:tcPr>
          <w:p w14:paraId="448BA813" w14:textId="77777777" w:rsidR="00E557F4" w:rsidRPr="00433457" w:rsidRDefault="00E557F4" w:rsidP="005F1697">
            <w:pPr>
              <w:rPr>
                <w:rFonts w:asciiTheme="majorHAnsi" w:hAnsiTheme="majorHAnsi" w:cstheme="majorHAnsi"/>
                <w:sz w:val="20"/>
                <w:szCs w:val="20"/>
              </w:rPr>
            </w:pPr>
          </w:p>
        </w:tc>
        <w:tc>
          <w:tcPr>
            <w:tcW w:w="540" w:type="dxa"/>
          </w:tcPr>
          <w:p w14:paraId="3CBBC096" w14:textId="77777777" w:rsidR="00E557F4" w:rsidRPr="00433457" w:rsidRDefault="00E557F4" w:rsidP="005F1697">
            <w:pPr>
              <w:rPr>
                <w:rFonts w:asciiTheme="majorHAnsi" w:hAnsiTheme="majorHAnsi" w:cstheme="majorHAnsi"/>
                <w:sz w:val="20"/>
                <w:szCs w:val="20"/>
              </w:rPr>
            </w:pPr>
          </w:p>
        </w:tc>
        <w:tc>
          <w:tcPr>
            <w:tcW w:w="360" w:type="dxa"/>
          </w:tcPr>
          <w:p w14:paraId="09D8129D" w14:textId="77777777" w:rsidR="00E557F4" w:rsidRPr="00433457" w:rsidRDefault="00E557F4" w:rsidP="005F1697">
            <w:pPr>
              <w:rPr>
                <w:rFonts w:asciiTheme="majorHAnsi" w:hAnsiTheme="majorHAnsi" w:cstheme="majorHAnsi"/>
                <w:b/>
                <w:bCs/>
                <w:sz w:val="20"/>
                <w:szCs w:val="20"/>
              </w:rPr>
            </w:pPr>
            <w:r w:rsidRPr="00433457">
              <w:rPr>
                <w:rFonts w:asciiTheme="majorHAnsi" w:hAnsiTheme="majorHAnsi" w:cstheme="majorHAnsi"/>
                <w:b/>
                <w:bCs/>
                <w:sz w:val="20"/>
                <w:szCs w:val="20"/>
              </w:rPr>
              <w:t>$</w:t>
            </w:r>
          </w:p>
        </w:tc>
        <w:tc>
          <w:tcPr>
            <w:tcW w:w="2898" w:type="dxa"/>
            <w:tcBorders>
              <w:top w:val="thickThinSmallGap" w:sz="24" w:space="0" w:color="auto"/>
              <w:bottom w:val="single" w:sz="18" w:space="0" w:color="auto"/>
            </w:tcBorders>
          </w:tcPr>
          <w:p w14:paraId="414EB587" w14:textId="77777777" w:rsidR="00E557F4" w:rsidRPr="00433457" w:rsidRDefault="00E557F4" w:rsidP="005F1697">
            <w:pPr>
              <w:rPr>
                <w:rFonts w:asciiTheme="majorHAnsi" w:hAnsiTheme="majorHAnsi" w:cstheme="majorHAnsi"/>
                <w:b/>
                <w:bCs/>
                <w:sz w:val="20"/>
                <w:szCs w:val="20"/>
              </w:rPr>
            </w:pPr>
          </w:p>
        </w:tc>
      </w:tr>
      <w:tr w:rsidR="00E557F4" w:rsidRPr="00433457" w14:paraId="60078A25" w14:textId="77777777" w:rsidTr="005F1697">
        <w:trPr>
          <w:cantSplit/>
          <w:trHeight w:val="288"/>
        </w:trPr>
        <w:tc>
          <w:tcPr>
            <w:tcW w:w="6498" w:type="dxa"/>
            <w:tcBorders>
              <w:top w:val="single" w:sz="18" w:space="0" w:color="auto"/>
              <w:bottom w:val="single" w:sz="18" w:space="0" w:color="auto"/>
            </w:tcBorders>
          </w:tcPr>
          <w:p w14:paraId="497BD499" w14:textId="77777777" w:rsidR="00E557F4" w:rsidRPr="00433457" w:rsidRDefault="00E557F4" w:rsidP="005F1697">
            <w:pPr>
              <w:rPr>
                <w:rFonts w:asciiTheme="majorHAnsi" w:hAnsiTheme="majorHAnsi" w:cstheme="majorHAnsi"/>
                <w:sz w:val="20"/>
                <w:szCs w:val="20"/>
              </w:rPr>
            </w:pPr>
          </w:p>
        </w:tc>
        <w:tc>
          <w:tcPr>
            <w:tcW w:w="540" w:type="dxa"/>
          </w:tcPr>
          <w:p w14:paraId="2E97C19B" w14:textId="77777777" w:rsidR="00E557F4" w:rsidRPr="00433457" w:rsidRDefault="00E557F4" w:rsidP="005F1697">
            <w:pPr>
              <w:rPr>
                <w:rFonts w:asciiTheme="majorHAnsi" w:hAnsiTheme="majorHAnsi" w:cstheme="majorHAnsi"/>
                <w:sz w:val="20"/>
                <w:szCs w:val="20"/>
              </w:rPr>
            </w:pPr>
          </w:p>
        </w:tc>
        <w:tc>
          <w:tcPr>
            <w:tcW w:w="360" w:type="dxa"/>
          </w:tcPr>
          <w:p w14:paraId="0EEB30DA" w14:textId="77777777" w:rsidR="00E557F4" w:rsidRPr="00433457" w:rsidRDefault="00E557F4" w:rsidP="005F1697">
            <w:pPr>
              <w:rPr>
                <w:rFonts w:asciiTheme="majorHAnsi" w:hAnsiTheme="majorHAnsi" w:cstheme="majorHAnsi"/>
                <w:b/>
                <w:bCs/>
                <w:sz w:val="20"/>
                <w:szCs w:val="20"/>
              </w:rPr>
            </w:pPr>
            <w:r w:rsidRPr="00433457">
              <w:rPr>
                <w:rFonts w:asciiTheme="majorHAnsi" w:hAnsiTheme="majorHAnsi" w:cstheme="majorHAnsi"/>
                <w:b/>
                <w:bCs/>
                <w:sz w:val="20"/>
                <w:szCs w:val="20"/>
              </w:rPr>
              <w:t>$</w:t>
            </w:r>
          </w:p>
        </w:tc>
        <w:tc>
          <w:tcPr>
            <w:tcW w:w="2898" w:type="dxa"/>
            <w:tcBorders>
              <w:top w:val="single" w:sz="18" w:space="0" w:color="auto"/>
              <w:bottom w:val="single" w:sz="18" w:space="0" w:color="auto"/>
            </w:tcBorders>
          </w:tcPr>
          <w:p w14:paraId="6FBDD0FE" w14:textId="77777777" w:rsidR="00E557F4" w:rsidRPr="00433457" w:rsidRDefault="00E557F4" w:rsidP="005F1697">
            <w:pPr>
              <w:rPr>
                <w:rFonts w:asciiTheme="majorHAnsi" w:hAnsiTheme="majorHAnsi" w:cstheme="majorHAnsi"/>
                <w:b/>
                <w:bCs/>
                <w:sz w:val="20"/>
                <w:szCs w:val="20"/>
              </w:rPr>
            </w:pPr>
          </w:p>
        </w:tc>
      </w:tr>
      <w:tr w:rsidR="00E557F4" w:rsidRPr="00433457" w14:paraId="2AC81334" w14:textId="77777777" w:rsidTr="005F1697">
        <w:trPr>
          <w:cantSplit/>
          <w:trHeight w:val="288"/>
        </w:trPr>
        <w:tc>
          <w:tcPr>
            <w:tcW w:w="6498" w:type="dxa"/>
            <w:tcBorders>
              <w:top w:val="single" w:sz="18" w:space="0" w:color="auto"/>
              <w:bottom w:val="single" w:sz="18" w:space="0" w:color="auto"/>
            </w:tcBorders>
          </w:tcPr>
          <w:p w14:paraId="1C4BA09C" w14:textId="77777777" w:rsidR="00E557F4" w:rsidRPr="00433457" w:rsidRDefault="00E557F4" w:rsidP="005F1697">
            <w:pPr>
              <w:rPr>
                <w:rFonts w:asciiTheme="majorHAnsi" w:hAnsiTheme="majorHAnsi" w:cstheme="majorHAnsi"/>
                <w:sz w:val="20"/>
                <w:szCs w:val="20"/>
              </w:rPr>
            </w:pPr>
          </w:p>
        </w:tc>
        <w:tc>
          <w:tcPr>
            <w:tcW w:w="540" w:type="dxa"/>
          </w:tcPr>
          <w:p w14:paraId="1C5D3B1E" w14:textId="77777777" w:rsidR="00E557F4" w:rsidRPr="00433457" w:rsidRDefault="00E557F4" w:rsidP="005F1697">
            <w:pPr>
              <w:rPr>
                <w:rFonts w:asciiTheme="majorHAnsi" w:hAnsiTheme="majorHAnsi" w:cstheme="majorHAnsi"/>
                <w:sz w:val="20"/>
                <w:szCs w:val="20"/>
              </w:rPr>
            </w:pPr>
          </w:p>
        </w:tc>
        <w:tc>
          <w:tcPr>
            <w:tcW w:w="360" w:type="dxa"/>
          </w:tcPr>
          <w:p w14:paraId="3FB1BB73" w14:textId="77777777" w:rsidR="00E557F4" w:rsidRPr="00433457" w:rsidRDefault="00E557F4" w:rsidP="005F1697">
            <w:pPr>
              <w:rPr>
                <w:rFonts w:asciiTheme="majorHAnsi" w:hAnsiTheme="majorHAnsi" w:cstheme="majorHAnsi"/>
                <w:b/>
                <w:bCs/>
                <w:sz w:val="20"/>
                <w:szCs w:val="20"/>
              </w:rPr>
            </w:pPr>
            <w:r w:rsidRPr="00433457">
              <w:rPr>
                <w:rFonts w:asciiTheme="majorHAnsi" w:hAnsiTheme="majorHAnsi" w:cstheme="majorHAnsi"/>
                <w:b/>
                <w:bCs/>
                <w:sz w:val="20"/>
                <w:szCs w:val="20"/>
              </w:rPr>
              <w:t>$</w:t>
            </w:r>
          </w:p>
        </w:tc>
        <w:tc>
          <w:tcPr>
            <w:tcW w:w="2898" w:type="dxa"/>
            <w:tcBorders>
              <w:top w:val="single" w:sz="18" w:space="0" w:color="auto"/>
              <w:bottom w:val="single" w:sz="18" w:space="0" w:color="auto"/>
            </w:tcBorders>
          </w:tcPr>
          <w:p w14:paraId="2071048B" w14:textId="77777777" w:rsidR="00E557F4" w:rsidRPr="00433457" w:rsidRDefault="00E557F4" w:rsidP="005F1697">
            <w:pPr>
              <w:rPr>
                <w:rFonts w:asciiTheme="majorHAnsi" w:hAnsiTheme="majorHAnsi" w:cstheme="majorHAnsi"/>
                <w:b/>
                <w:bCs/>
                <w:sz w:val="20"/>
                <w:szCs w:val="20"/>
              </w:rPr>
            </w:pPr>
          </w:p>
        </w:tc>
      </w:tr>
      <w:tr w:rsidR="00E557F4" w:rsidRPr="00433457" w14:paraId="7DA3DB42" w14:textId="77777777" w:rsidTr="005F1697">
        <w:trPr>
          <w:cantSplit/>
          <w:trHeight w:val="288"/>
        </w:trPr>
        <w:tc>
          <w:tcPr>
            <w:tcW w:w="6498" w:type="dxa"/>
            <w:tcBorders>
              <w:top w:val="single" w:sz="18" w:space="0" w:color="auto"/>
              <w:bottom w:val="single" w:sz="18" w:space="0" w:color="auto"/>
            </w:tcBorders>
          </w:tcPr>
          <w:p w14:paraId="58956909" w14:textId="77777777" w:rsidR="00E557F4" w:rsidRPr="00433457" w:rsidRDefault="00E557F4" w:rsidP="005F1697">
            <w:pPr>
              <w:rPr>
                <w:rFonts w:asciiTheme="majorHAnsi" w:hAnsiTheme="majorHAnsi" w:cstheme="majorHAnsi"/>
                <w:sz w:val="20"/>
                <w:szCs w:val="20"/>
              </w:rPr>
            </w:pPr>
          </w:p>
        </w:tc>
        <w:tc>
          <w:tcPr>
            <w:tcW w:w="540" w:type="dxa"/>
          </w:tcPr>
          <w:p w14:paraId="76EB727B" w14:textId="77777777" w:rsidR="00E557F4" w:rsidRPr="00433457" w:rsidRDefault="00E557F4" w:rsidP="005F1697">
            <w:pPr>
              <w:rPr>
                <w:rFonts w:asciiTheme="majorHAnsi" w:hAnsiTheme="majorHAnsi" w:cstheme="majorHAnsi"/>
                <w:sz w:val="20"/>
                <w:szCs w:val="20"/>
              </w:rPr>
            </w:pPr>
          </w:p>
        </w:tc>
        <w:tc>
          <w:tcPr>
            <w:tcW w:w="360" w:type="dxa"/>
          </w:tcPr>
          <w:p w14:paraId="4193CE52" w14:textId="77777777" w:rsidR="00E557F4" w:rsidRPr="00433457" w:rsidRDefault="00E557F4" w:rsidP="005F1697">
            <w:pPr>
              <w:rPr>
                <w:rFonts w:asciiTheme="majorHAnsi" w:hAnsiTheme="majorHAnsi" w:cstheme="majorHAnsi"/>
                <w:b/>
                <w:bCs/>
                <w:sz w:val="20"/>
                <w:szCs w:val="20"/>
              </w:rPr>
            </w:pPr>
            <w:r w:rsidRPr="00433457">
              <w:rPr>
                <w:rFonts w:asciiTheme="majorHAnsi" w:hAnsiTheme="majorHAnsi" w:cstheme="majorHAnsi"/>
                <w:b/>
                <w:bCs/>
                <w:sz w:val="20"/>
                <w:szCs w:val="20"/>
              </w:rPr>
              <w:t>$</w:t>
            </w:r>
          </w:p>
        </w:tc>
        <w:tc>
          <w:tcPr>
            <w:tcW w:w="2898" w:type="dxa"/>
            <w:tcBorders>
              <w:top w:val="single" w:sz="18" w:space="0" w:color="auto"/>
              <w:bottom w:val="single" w:sz="18" w:space="0" w:color="auto"/>
            </w:tcBorders>
          </w:tcPr>
          <w:p w14:paraId="5E5F0085" w14:textId="77777777" w:rsidR="00E557F4" w:rsidRPr="00433457" w:rsidRDefault="00E557F4" w:rsidP="005F1697">
            <w:pPr>
              <w:rPr>
                <w:rFonts w:asciiTheme="majorHAnsi" w:hAnsiTheme="majorHAnsi" w:cstheme="majorHAnsi"/>
                <w:b/>
                <w:bCs/>
                <w:sz w:val="20"/>
                <w:szCs w:val="20"/>
              </w:rPr>
            </w:pPr>
          </w:p>
        </w:tc>
      </w:tr>
    </w:tbl>
    <w:p w14:paraId="121F773A" w14:textId="77777777" w:rsidR="00E557F4" w:rsidRPr="00433457" w:rsidRDefault="00E557F4" w:rsidP="00E557F4">
      <w:pPr>
        <w:rPr>
          <w:rFonts w:asciiTheme="majorHAnsi" w:hAnsiTheme="majorHAnsi" w:cstheme="majorHAnsi"/>
          <w:sz w:val="20"/>
          <w:szCs w:val="20"/>
        </w:rPr>
      </w:pPr>
    </w:p>
    <w:p w14:paraId="5C2DB679" w14:textId="77777777" w:rsidR="00E557F4" w:rsidRPr="00433457" w:rsidRDefault="00E557F4" w:rsidP="00E557F4">
      <w:pPr>
        <w:jc w:val="center"/>
        <w:rPr>
          <w:rFonts w:asciiTheme="majorHAnsi" w:hAnsiTheme="majorHAnsi" w:cstheme="majorHAnsi"/>
          <w:sz w:val="20"/>
          <w:szCs w:val="20"/>
        </w:rPr>
      </w:pPr>
    </w:p>
    <w:tbl>
      <w:tblPr>
        <w:tblW w:w="4346" w:type="dxa"/>
        <w:tblLook w:val="0000" w:firstRow="0" w:lastRow="0" w:firstColumn="0" w:lastColumn="0" w:noHBand="0" w:noVBand="0"/>
      </w:tblPr>
      <w:tblGrid>
        <w:gridCol w:w="4346"/>
      </w:tblGrid>
      <w:tr w:rsidR="00E557F4" w:rsidRPr="00433457" w14:paraId="7A0FC056" w14:textId="77777777" w:rsidTr="005F1697">
        <w:trPr>
          <w:cantSplit/>
          <w:trHeight w:val="279"/>
        </w:trPr>
        <w:tc>
          <w:tcPr>
            <w:tcW w:w="4346" w:type="dxa"/>
            <w:vAlign w:val="center"/>
          </w:tcPr>
          <w:p w14:paraId="60BE27F5" w14:textId="77777777" w:rsidR="00E557F4" w:rsidRPr="00433457" w:rsidRDefault="00E557F4" w:rsidP="005F1697">
            <w:pPr>
              <w:jc w:val="center"/>
              <w:rPr>
                <w:rFonts w:asciiTheme="majorHAnsi" w:hAnsiTheme="majorHAnsi" w:cstheme="majorHAnsi"/>
                <w:b/>
                <w:bCs/>
                <w:sz w:val="20"/>
                <w:szCs w:val="20"/>
              </w:rPr>
            </w:pPr>
          </w:p>
        </w:tc>
      </w:tr>
    </w:tbl>
    <w:p w14:paraId="49529761" w14:textId="77777777" w:rsidR="00E557F4" w:rsidRPr="00433457" w:rsidRDefault="00E557F4" w:rsidP="00E557F4">
      <w:pPr>
        <w:jc w:val="center"/>
        <w:rPr>
          <w:rFonts w:asciiTheme="majorHAnsi" w:hAnsiTheme="majorHAnsi" w:cstheme="majorHAnsi"/>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96"/>
      </w:tblGrid>
      <w:tr w:rsidR="00E557F4" w:rsidRPr="00433457" w14:paraId="6F3FD63A" w14:textId="77777777" w:rsidTr="005F1697">
        <w:trPr>
          <w:cantSplit/>
          <w:trHeight w:val="1008"/>
        </w:trPr>
        <w:tc>
          <w:tcPr>
            <w:tcW w:w="10296" w:type="dxa"/>
            <w:tcBorders>
              <w:top w:val="nil"/>
              <w:left w:val="nil"/>
              <w:bottom w:val="nil"/>
              <w:right w:val="nil"/>
            </w:tcBorders>
          </w:tcPr>
          <w:p w14:paraId="00865310" w14:textId="77777777" w:rsidR="00E557F4" w:rsidRPr="00433457" w:rsidRDefault="00E557F4" w:rsidP="005F1697">
            <w:pPr>
              <w:ind w:left="720" w:hanging="720"/>
              <w:rPr>
                <w:rFonts w:asciiTheme="majorHAnsi" w:hAnsiTheme="majorHAnsi" w:cstheme="majorHAnsi"/>
                <w:sz w:val="20"/>
                <w:szCs w:val="20"/>
              </w:rPr>
            </w:pPr>
            <w:r w:rsidRPr="00433457">
              <w:rPr>
                <w:rFonts w:asciiTheme="majorHAnsi" w:hAnsiTheme="majorHAnsi" w:cstheme="majorHAnsi"/>
                <w:sz w:val="20"/>
                <w:szCs w:val="20"/>
              </w:rPr>
              <w:lastRenderedPageBreak/>
              <w:t xml:space="preserve">I certify that, to the best of my knowledge, the information contained in this application is correct and </w:t>
            </w:r>
          </w:p>
          <w:p w14:paraId="3C2D32BA" w14:textId="77777777" w:rsidR="00E557F4" w:rsidRPr="00433457" w:rsidRDefault="00E557F4" w:rsidP="005F1697">
            <w:pPr>
              <w:ind w:left="720" w:hanging="720"/>
              <w:rPr>
                <w:rFonts w:asciiTheme="majorHAnsi" w:hAnsiTheme="majorHAnsi" w:cstheme="majorHAnsi"/>
                <w:sz w:val="20"/>
                <w:szCs w:val="20"/>
              </w:rPr>
            </w:pPr>
            <w:r w:rsidRPr="00433457">
              <w:rPr>
                <w:rFonts w:asciiTheme="majorHAnsi" w:hAnsiTheme="majorHAnsi" w:cstheme="majorHAnsi"/>
                <w:sz w:val="20"/>
                <w:szCs w:val="20"/>
              </w:rPr>
              <w:t xml:space="preserve">complete.  I also confirm that: (1) the local education agency named in this application has authorized </w:t>
            </w:r>
          </w:p>
          <w:p w14:paraId="2CFFDFF7" w14:textId="77777777" w:rsidR="00E557F4" w:rsidRPr="00433457" w:rsidRDefault="00E557F4" w:rsidP="005F1697">
            <w:pPr>
              <w:pStyle w:val="Header"/>
              <w:rPr>
                <w:rFonts w:asciiTheme="majorHAnsi" w:hAnsiTheme="majorHAnsi" w:cstheme="majorHAnsi"/>
                <w:sz w:val="20"/>
                <w:szCs w:val="20"/>
              </w:rPr>
            </w:pPr>
            <w:r w:rsidRPr="00433457">
              <w:rPr>
                <w:rFonts w:asciiTheme="majorHAnsi" w:hAnsiTheme="majorHAnsi" w:cstheme="majorHAnsi"/>
                <w:sz w:val="20"/>
                <w:szCs w:val="20"/>
              </w:rPr>
              <w:t xml:space="preserve">me, as its representative, to file this application; (2) the attached application was reviewed and approved for implementation by the </w:t>
            </w:r>
            <w:r w:rsidRPr="00433457">
              <w:rPr>
                <w:rFonts w:asciiTheme="majorHAnsi" w:hAnsiTheme="majorHAnsi" w:cstheme="majorHAnsi"/>
                <w:b/>
                <w:bCs/>
                <w:sz w:val="20"/>
                <w:szCs w:val="20"/>
              </w:rPr>
              <w:t>local school board(s)</w:t>
            </w:r>
            <w:r w:rsidRPr="00433457">
              <w:rPr>
                <w:rFonts w:asciiTheme="majorHAnsi" w:hAnsiTheme="majorHAnsi" w:cstheme="majorHAnsi"/>
                <w:sz w:val="20"/>
                <w:szCs w:val="20"/>
              </w:rPr>
              <w:t xml:space="preserve"> </w:t>
            </w:r>
            <w:r w:rsidRPr="00433457">
              <w:rPr>
                <w:rFonts w:asciiTheme="majorHAnsi" w:hAnsiTheme="majorHAnsi" w:cstheme="majorHAnsi"/>
                <w:b/>
                <w:bCs/>
                <w:sz w:val="20"/>
                <w:szCs w:val="20"/>
              </w:rPr>
              <w:t>and school site-based council(s)</w:t>
            </w:r>
            <w:r w:rsidRPr="00433457">
              <w:rPr>
                <w:rFonts w:asciiTheme="majorHAnsi" w:hAnsiTheme="majorHAnsi" w:cstheme="majorHAnsi"/>
                <w:sz w:val="20"/>
                <w:szCs w:val="20"/>
              </w:rPr>
              <w:t xml:space="preserve">, if applicable; and (3) the district(s) will comply with the general and program assurances applicable to this program. </w:t>
            </w:r>
          </w:p>
        </w:tc>
      </w:tr>
    </w:tbl>
    <w:p w14:paraId="7F0A648E" w14:textId="77777777" w:rsidR="00E557F4" w:rsidRPr="00433457" w:rsidRDefault="00E557F4" w:rsidP="00E557F4">
      <w:pPr>
        <w:jc w:val="center"/>
        <w:rPr>
          <w:rFonts w:asciiTheme="majorHAnsi" w:hAnsiTheme="majorHAnsi" w:cstheme="majorHAnsi"/>
          <w:sz w:val="20"/>
          <w:szCs w:val="20"/>
        </w:rPr>
      </w:pPr>
    </w:p>
    <w:tbl>
      <w:tblPr>
        <w:tblW w:w="0" w:type="auto"/>
        <w:tblLook w:val="0000" w:firstRow="0" w:lastRow="0" w:firstColumn="0" w:lastColumn="0" w:noHBand="0" w:noVBand="0"/>
      </w:tblPr>
      <w:tblGrid>
        <w:gridCol w:w="6149"/>
        <w:gridCol w:w="741"/>
        <w:gridCol w:w="2470"/>
      </w:tblGrid>
      <w:tr w:rsidR="00E557F4" w:rsidRPr="00433457" w14:paraId="60CC6CF8" w14:textId="77777777" w:rsidTr="005F1697">
        <w:trPr>
          <w:cantSplit/>
        </w:trPr>
        <w:tc>
          <w:tcPr>
            <w:tcW w:w="6768" w:type="dxa"/>
            <w:tcBorders>
              <w:bottom w:val="single" w:sz="8" w:space="0" w:color="auto"/>
            </w:tcBorders>
          </w:tcPr>
          <w:p w14:paraId="4CC09498" w14:textId="77777777" w:rsidR="00E557F4" w:rsidRPr="00433457" w:rsidRDefault="00E557F4" w:rsidP="005F1697">
            <w:pPr>
              <w:rPr>
                <w:rFonts w:asciiTheme="majorHAnsi" w:hAnsiTheme="majorHAnsi" w:cstheme="majorHAnsi"/>
                <w:sz w:val="20"/>
                <w:szCs w:val="20"/>
              </w:rPr>
            </w:pPr>
          </w:p>
        </w:tc>
        <w:tc>
          <w:tcPr>
            <w:tcW w:w="810" w:type="dxa"/>
          </w:tcPr>
          <w:p w14:paraId="1311728C" w14:textId="77777777" w:rsidR="00E557F4" w:rsidRPr="00433457" w:rsidRDefault="00E557F4" w:rsidP="005F1697">
            <w:pPr>
              <w:rPr>
                <w:rFonts w:asciiTheme="majorHAnsi" w:hAnsiTheme="majorHAnsi" w:cstheme="majorHAnsi"/>
                <w:sz w:val="20"/>
                <w:szCs w:val="20"/>
              </w:rPr>
            </w:pPr>
          </w:p>
        </w:tc>
        <w:tc>
          <w:tcPr>
            <w:tcW w:w="2718" w:type="dxa"/>
            <w:tcBorders>
              <w:bottom w:val="single" w:sz="8" w:space="0" w:color="auto"/>
            </w:tcBorders>
          </w:tcPr>
          <w:p w14:paraId="1F642AD8" w14:textId="77777777" w:rsidR="00E557F4" w:rsidRPr="00433457" w:rsidRDefault="00E557F4" w:rsidP="005F1697">
            <w:pPr>
              <w:rPr>
                <w:rFonts w:asciiTheme="majorHAnsi" w:hAnsiTheme="majorHAnsi" w:cstheme="majorHAnsi"/>
                <w:sz w:val="20"/>
                <w:szCs w:val="20"/>
              </w:rPr>
            </w:pPr>
          </w:p>
        </w:tc>
      </w:tr>
      <w:tr w:rsidR="00E557F4" w:rsidRPr="00433457" w14:paraId="2A0432AA" w14:textId="77777777" w:rsidTr="005F1697">
        <w:trPr>
          <w:cantSplit/>
        </w:trPr>
        <w:tc>
          <w:tcPr>
            <w:tcW w:w="6768" w:type="dxa"/>
            <w:tcBorders>
              <w:top w:val="single" w:sz="8" w:space="0" w:color="auto"/>
            </w:tcBorders>
            <w:vAlign w:val="center"/>
          </w:tcPr>
          <w:p w14:paraId="1D7D5165" w14:textId="77777777" w:rsidR="00E557F4" w:rsidRPr="00433457" w:rsidRDefault="00E557F4" w:rsidP="005F1697">
            <w:pPr>
              <w:jc w:val="center"/>
              <w:rPr>
                <w:rFonts w:asciiTheme="majorHAnsi" w:hAnsiTheme="majorHAnsi" w:cstheme="majorHAnsi"/>
                <w:b/>
                <w:bCs/>
                <w:sz w:val="20"/>
                <w:szCs w:val="20"/>
              </w:rPr>
            </w:pPr>
            <w:r w:rsidRPr="00433457">
              <w:rPr>
                <w:rFonts w:asciiTheme="majorHAnsi" w:hAnsiTheme="majorHAnsi" w:cstheme="majorHAnsi"/>
                <w:b/>
                <w:bCs/>
                <w:sz w:val="20"/>
                <w:szCs w:val="20"/>
              </w:rPr>
              <w:t>Superintendent Signature – (Fiscal Agent/District receiving grant allocation)</w:t>
            </w:r>
          </w:p>
        </w:tc>
        <w:tc>
          <w:tcPr>
            <w:tcW w:w="810" w:type="dxa"/>
            <w:vAlign w:val="center"/>
          </w:tcPr>
          <w:p w14:paraId="6BA8475C" w14:textId="77777777" w:rsidR="00E557F4" w:rsidRPr="00433457" w:rsidRDefault="00E557F4" w:rsidP="005F1697">
            <w:pPr>
              <w:rPr>
                <w:rFonts w:asciiTheme="majorHAnsi" w:hAnsiTheme="majorHAnsi" w:cstheme="majorHAnsi"/>
                <w:sz w:val="20"/>
                <w:szCs w:val="20"/>
              </w:rPr>
            </w:pPr>
          </w:p>
        </w:tc>
        <w:tc>
          <w:tcPr>
            <w:tcW w:w="2718" w:type="dxa"/>
            <w:tcBorders>
              <w:top w:val="single" w:sz="8" w:space="0" w:color="auto"/>
            </w:tcBorders>
            <w:vAlign w:val="center"/>
          </w:tcPr>
          <w:p w14:paraId="31C6930D" w14:textId="77777777" w:rsidR="00E557F4" w:rsidRPr="00433457" w:rsidRDefault="00E557F4" w:rsidP="005F1697">
            <w:pPr>
              <w:jc w:val="center"/>
              <w:rPr>
                <w:rFonts w:asciiTheme="majorHAnsi" w:hAnsiTheme="majorHAnsi" w:cstheme="majorHAnsi"/>
                <w:b/>
                <w:bCs/>
                <w:sz w:val="20"/>
                <w:szCs w:val="20"/>
              </w:rPr>
            </w:pPr>
            <w:r w:rsidRPr="00433457">
              <w:rPr>
                <w:rFonts w:asciiTheme="majorHAnsi" w:hAnsiTheme="majorHAnsi" w:cstheme="majorHAnsi"/>
                <w:b/>
                <w:bCs/>
                <w:sz w:val="20"/>
                <w:szCs w:val="20"/>
              </w:rPr>
              <w:t>Date</w:t>
            </w:r>
          </w:p>
        </w:tc>
      </w:tr>
    </w:tbl>
    <w:p w14:paraId="7E186E88" w14:textId="77777777" w:rsidR="00E557F4" w:rsidRPr="00433457" w:rsidRDefault="00E557F4" w:rsidP="00E557F4">
      <w:pPr>
        <w:jc w:val="center"/>
        <w:rPr>
          <w:rFonts w:asciiTheme="majorHAnsi" w:hAnsiTheme="majorHAnsi" w:cstheme="majorHAnsi"/>
          <w:sz w:val="20"/>
          <w:szCs w:val="20"/>
        </w:rPr>
      </w:pPr>
    </w:p>
    <w:tbl>
      <w:tblPr>
        <w:tblW w:w="0" w:type="auto"/>
        <w:tblLook w:val="0000" w:firstRow="0" w:lastRow="0" w:firstColumn="0" w:lastColumn="0" w:noHBand="0" w:noVBand="0"/>
      </w:tblPr>
      <w:tblGrid>
        <w:gridCol w:w="6149"/>
        <w:gridCol w:w="741"/>
        <w:gridCol w:w="2470"/>
      </w:tblGrid>
      <w:tr w:rsidR="00E557F4" w:rsidRPr="00433457" w14:paraId="7E78B854" w14:textId="77777777" w:rsidTr="005F1697">
        <w:trPr>
          <w:cantSplit/>
        </w:trPr>
        <w:tc>
          <w:tcPr>
            <w:tcW w:w="6768" w:type="dxa"/>
            <w:tcBorders>
              <w:bottom w:val="single" w:sz="8" w:space="0" w:color="auto"/>
            </w:tcBorders>
          </w:tcPr>
          <w:p w14:paraId="0A556241" w14:textId="77777777" w:rsidR="00E557F4" w:rsidRPr="00433457" w:rsidRDefault="00E557F4" w:rsidP="005F1697">
            <w:pPr>
              <w:rPr>
                <w:rFonts w:asciiTheme="majorHAnsi" w:hAnsiTheme="majorHAnsi" w:cstheme="majorHAnsi"/>
                <w:sz w:val="20"/>
                <w:szCs w:val="20"/>
              </w:rPr>
            </w:pPr>
          </w:p>
        </w:tc>
        <w:tc>
          <w:tcPr>
            <w:tcW w:w="810" w:type="dxa"/>
          </w:tcPr>
          <w:p w14:paraId="08A6FB0F" w14:textId="77777777" w:rsidR="00E557F4" w:rsidRPr="00433457" w:rsidRDefault="00E557F4" w:rsidP="005F1697">
            <w:pPr>
              <w:rPr>
                <w:rFonts w:asciiTheme="majorHAnsi" w:hAnsiTheme="majorHAnsi" w:cstheme="majorHAnsi"/>
                <w:sz w:val="20"/>
                <w:szCs w:val="20"/>
              </w:rPr>
            </w:pPr>
          </w:p>
        </w:tc>
        <w:tc>
          <w:tcPr>
            <w:tcW w:w="2718" w:type="dxa"/>
            <w:tcBorders>
              <w:bottom w:val="single" w:sz="8" w:space="0" w:color="auto"/>
            </w:tcBorders>
          </w:tcPr>
          <w:p w14:paraId="08FA1EB5" w14:textId="77777777" w:rsidR="00E557F4" w:rsidRPr="00433457" w:rsidRDefault="00E557F4" w:rsidP="005F1697">
            <w:pPr>
              <w:rPr>
                <w:rFonts w:asciiTheme="majorHAnsi" w:hAnsiTheme="majorHAnsi" w:cstheme="majorHAnsi"/>
                <w:sz w:val="20"/>
                <w:szCs w:val="20"/>
              </w:rPr>
            </w:pPr>
          </w:p>
        </w:tc>
      </w:tr>
      <w:tr w:rsidR="00E557F4" w:rsidRPr="00433457" w14:paraId="4D4FE02A" w14:textId="77777777" w:rsidTr="005F1697">
        <w:trPr>
          <w:cantSplit/>
        </w:trPr>
        <w:tc>
          <w:tcPr>
            <w:tcW w:w="6768" w:type="dxa"/>
            <w:tcBorders>
              <w:top w:val="single" w:sz="8" w:space="0" w:color="auto"/>
            </w:tcBorders>
            <w:vAlign w:val="center"/>
          </w:tcPr>
          <w:p w14:paraId="78445FA7" w14:textId="77777777" w:rsidR="00E557F4" w:rsidRPr="00433457" w:rsidRDefault="00E557F4" w:rsidP="005F1697">
            <w:pPr>
              <w:jc w:val="center"/>
              <w:rPr>
                <w:rFonts w:asciiTheme="majorHAnsi" w:hAnsiTheme="majorHAnsi" w:cstheme="majorHAnsi"/>
                <w:b/>
                <w:bCs/>
                <w:sz w:val="20"/>
                <w:szCs w:val="20"/>
              </w:rPr>
            </w:pPr>
            <w:r w:rsidRPr="00433457">
              <w:rPr>
                <w:rFonts w:asciiTheme="majorHAnsi" w:hAnsiTheme="majorHAnsi" w:cstheme="majorHAnsi"/>
                <w:b/>
                <w:bCs/>
                <w:sz w:val="20"/>
                <w:szCs w:val="20"/>
              </w:rPr>
              <w:t>Superintendent Signature</w:t>
            </w:r>
          </w:p>
        </w:tc>
        <w:tc>
          <w:tcPr>
            <w:tcW w:w="810" w:type="dxa"/>
            <w:vAlign w:val="center"/>
          </w:tcPr>
          <w:p w14:paraId="721694A8" w14:textId="77777777" w:rsidR="00E557F4" w:rsidRPr="00433457" w:rsidRDefault="00E557F4" w:rsidP="005F1697">
            <w:pPr>
              <w:rPr>
                <w:rFonts w:asciiTheme="majorHAnsi" w:hAnsiTheme="majorHAnsi" w:cstheme="majorHAnsi"/>
                <w:sz w:val="20"/>
                <w:szCs w:val="20"/>
              </w:rPr>
            </w:pPr>
          </w:p>
        </w:tc>
        <w:tc>
          <w:tcPr>
            <w:tcW w:w="2718" w:type="dxa"/>
            <w:tcBorders>
              <w:top w:val="single" w:sz="8" w:space="0" w:color="auto"/>
            </w:tcBorders>
            <w:vAlign w:val="center"/>
          </w:tcPr>
          <w:p w14:paraId="6751EF22" w14:textId="77777777" w:rsidR="00E557F4" w:rsidRPr="00433457" w:rsidRDefault="00E557F4" w:rsidP="005F1697">
            <w:pPr>
              <w:jc w:val="center"/>
              <w:rPr>
                <w:rFonts w:asciiTheme="majorHAnsi" w:hAnsiTheme="majorHAnsi" w:cstheme="majorHAnsi"/>
                <w:b/>
                <w:bCs/>
                <w:sz w:val="20"/>
                <w:szCs w:val="20"/>
              </w:rPr>
            </w:pPr>
            <w:r w:rsidRPr="00433457">
              <w:rPr>
                <w:rFonts w:asciiTheme="majorHAnsi" w:hAnsiTheme="majorHAnsi" w:cstheme="majorHAnsi"/>
                <w:b/>
                <w:bCs/>
                <w:sz w:val="20"/>
                <w:szCs w:val="20"/>
              </w:rPr>
              <w:t>Date</w:t>
            </w:r>
          </w:p>
        </w:tc>
      </w:tr>
    </w:tbl>
    <w:p w14:paraId="2808C1F3" w14:textId="478E5B28" w:rsidR="005F1697" w:rsidRPr="00433457" w:rsidRDefault="00E557F4" w:rsidP="0086391E">
      <w:pPr>
        <w:jc w:val="center"/>
        <w:rPr>
          <w:rFonts w:asciiTheme="majorHAnsi" w:hAnsiTheme="majorHAnsi" w:cstheme="majorHAnsi"/>
          <w:b/>
          <w:sz w:val="20"/>
          <w:szCs w:val="20"/>
        </w:rPr>
      </w:pPr>
      <w:r w:rsidRPr="00433457">
        <w:rPr>
          <w:rFonts w:asciiTheme="majorHAnsi" w:hAnsiTheme="majorHAnsi" w:cstheme="majorHAnsi"/>
          <w:b/>
          <w:sz w:val="20"/>
          <w:szCs w:val="20"/>
        </w:rPr>
        <w:t>***THIS PAGE MUST BE NOTARIZED***</w:t>
      </w:r>
    </w:p>
    <w:p w14:paraId="38E965EC" w14:textId="77777777" w:rsidR="00250C8B" w:rsidRPr="00433457" w:rsidRDefault="00250C8B" w:rsidP="00250C8B">
      <w:pPr>
        <w:rPr>
          <w:rFonts w:asciiTheme="majorHAnsi" w:hAnsiTheme="majorHAnsi" w:cstheme="majorHAnsi"/>
          <w:b/>
          <w:bCs/>
          <w:sz w:val="28"/>
        </w:rPr>
      </w:pPr>
      <w:r w:rsidRPr="00433457">
        <w:rPr>
          <w:rFonts w:asciiTheme="majorHAnsi" w:hAnsiTheme="majorHAnsi" w:cstheme="majorHAnsi"/>
          <w:b/>
          <w:bCs/>
          <w:sz w:val="28"/>
        </w:rPr>
        <w:t>Section 8: Assurances &amp; Signatures (Continued)</w:t>
      </w:r>
    </w:p>
    <w:p w14:paraId="6CF7D264" w14:textId="77777777" w:rsidR="00250C8B" w:rsidRPr="00433457" w:rsidRDefault="00250C8B" w:rsidP="00250C8B">
      <w:pPr>
        <w:jc w:val="center"/>
        <w:rPr>
          <w:rFonts w:asciiTheme="majorHAnsi" w:hAnsiTheme="majorHAnsi" w:cstheme="majorHAnsi"/>
          <w:b/>
          <w:bCs/>
          <w:sz w:val="28"/>
        </w:rPr>
      </w:pPr>
    </w:p>
    <w:p w14:paraId="7A4F475A" w14:textId="3BFAE950" w:rsidR="00250C8B" w:rsidRPr="00433457" w:rsidRDefault="00250C8B" w:rsidP="00250C8B">
      <w:pPr>
        <w:jc w:val="center"/>
        <w:rPr>
          <w:rFonts w:asciiTheme="majorHAnsi" w:hAnsiTheme="majorHAnsi" w:cstheme="majorBidi"/>
          <w:b/>
          <w:sz w:val="28"/>
          <w:szCs w:val="28"/>
        </w:rPr>
      </w:pPr>
      <w:r w:rsidRPr="2B2A8F2C">
        <w:rPr>
          <w:rFonts w:asciiTheme="majorHAnsi" w:hAnsiTheme="majorHAnsi" w:cstheme="majorBidi"/>
          <w:b/>
          <w:sz w:val="28"/>
          <w:szCs w:val="28"/>
        </w:rPr>
        <w:t>McKinney</w:t>
      </w:r>
      <w:r w:rsidR="006DDD6D" w:rsidRPr="2B2A8F2C">
        <w:rPr>
          <w:rFonts w:asciiTheme="majorHAnsi" w:hAnsiTheme="majorHAnsi" w:cstheme="majorBidi"/>
          <w:b/>
          <w:bCs/>
          <w:sz w:val="28"/>
          <w:szCs w:val="28"/>
        </w:rPr>
        <w:t>-Vento</w:t>
      </w:r>
      <w:r w:rsidRPr="2B2A8F2C">
        <w:rPr>
          <w:rFonts w:asciiTheme="majorHAnsi" w:hAnsiTheme="majorHAnsi" w:cstheme="majorBidi"/>
          <w:b/>
          <w:sz w:val="28"/>
          <w:szCs w:val="28"/>
        </w:rPr>
        <w:t xml:space="preserve"> Homeless Education</w:t>
      </w:r>
      <w:r w:rsidR="0477AA20" w:rsidRPr="2B2A8F2C">
        <w:rPr>
          <w:rFonts w:asciiTheme="majorHAnsi" w:hAnsiTheme="majorHAnsi" w:cstheme="majorBidi"/>
          <w:b/>
          <w:bCs/>
          <w:sz w:val="28"/>
          <w:szCs w:val="28"/>
        </w:rPr>
        <w:t xml:space="preserve"> Program</w:t>
      </w:r>
    </w:p>
    <w:p w14:paraId="4E713FCE" w14:textId="77777777" w:rsidR="00250C8B" w:rsidRPr="00433457" w:rsidRDefault="00250C8B" w:rsidP="00250C8B">
      <w:pPr>
        <w:ind w:left="720" w:hanging="720"/>
        <w:rPr>
          <w:rFonts w:asciiTheme="majorHAnsi" w:hAnsiTheme="majorHAnsi" w:cstheme="majorHAnsi"/>
          <w:sz w:val="22"/>
        </w:rPr>
      </w:pPr>
      <w:r w:rsidRPr="00433457">
        <w:rPr>
          <w:rFonts w:asciiTheme="majorHAnsi" w:hAnsiTheme="majorHAnsi" w:cstheme="majorHAnsi"/>
          <w:sz w:val="22"/>
        </w:rPr>
        <w:t xml:space="preserve">The district(s) assures it will: </w:t>
      </w:r>
    </w:p>
    <w:p w14:paraId="69A9A244" w14:textId="77777777" w:rsidR="00250C8B" w:rsidRPr="00433457" w:rsidRDefault="00250C8B" w:rsidP="00250C8B">
      <w:pPr>
        <w:ind w:left="720" w:hanging="720"/>
        <w:rPr>
          <w:rFonts w:asciiTheme="majorHAnsi" w:hAnsiTheme="majorHAnsi" w:cstheme="majorHAnsi"/>
          <w:sz w:val="22"/>
        </w:rPr>
      </w:pPr>
    </w:p>
    <w:p w14:paraId="2BC30224" w14:textId="77777777" w:rsidR="00250C8B" w:rsidRPr="00433457" w:rsidRDefault="00250C8B" w:rsidP="00250C8B">
      <w:pPr>
        <w:numPr>
          <w:ilvl w:val="0"/>
          <w:numId w:val="31"/>
        </w:numPr>
        <w:overflowPunct w:val="0"/>
        <w:autoSpaceDE w:val="0"/>
        <w:autoSpaceDN w:val="0"/>
        <w:adjustRightInd w:val="0"/>
        <w:spacing w:after="160"/>
        <w:jc w:val="both"/>
        <w:textAlignment w:val="baseline"/>
        <w:rPr>
          <w:rFonts w:asciiTheme="majorHAnsi" w:hAnsiTheme="majorHAnsi" w:cstheme="majorHAnsi"/>
          <w:sz w:val="22"/>
        </w:rPr>
      </w:pPr>
      <w:r w:rsidRPr="00433457">
        <w:rPr>
          <w:rFonts w:asciiTheme="majorHAnsi" w:hAnsiTheme="majorHAnsi" w:cstheme="majorHAnsi"/>
          <w:sz w:val="22"/>
        </w:rPr>
        <w:t>Remove barriers that hinder the enrollment of homeless students.</w:t>
      </w:r>
    </w:p>
    <w:p w14:paraId="7335E715" w14:textId="77777777" w:rsidR="00250C8B" w:rsidRPr="00433457" w:rsidRDefault="00250C8B" w:rsidP="00250C8B">
      <w:pPr>
        <w:numPr>
          <w:ilvl w:val="0"/>
          <w:numId w:val="31"/>
        </w:numPr>
        <w:overflowPunct w:val="0"/>
        <w:autoSpaceDE w:val="0"/>
        <w:autoSpaceDN w:val="0"/>
        <w:adjustRightInd w:val="0"/>
        <w:spacing w:after="160"/>
        <w:jc w:val="both"/>
        <w:textAlignment w:val="baseline"/>
        <w:rPr>
          <w:rFonts w:asciiTheme="majorHAnsi" w:hAnsiTheme="majorHAnsi" w:cstheme="majorHAnsi"/>
          <w:sz w:val="22"/>
        </w:rPr>
      </w:pPr>
      <w:r w:rsidRPr="00433457">
        <w:rPr>
          <w:rFonts w:asciiTheme="majorHAnsi" w:hAnsiTheme="majorHAnsi" w:cstheme="majorHAnsi"/>
          <w:sz w:val="22"/>
        </w:rPr>
        <w:t>Administer the program in accordance with all applicable statutes, regulations and applications.</w:t>
      </w:r>
    </w:p>
    <w:p w14:paraId="75EEFFD2" w14:textId="77777777" w:rsidR="00250C8B" w:rsidRPr="00433457" w:rsidRDefault="00250C8B" w:rsidP="00250C8B">
      <w:pPr>
        <w:numPr>
          <w:ilvl w:val="0"/>
          <w:numId w:val="31"/>
        </w:numPr>
        <w:overflowPunct w:val="0"/>
        <w:autoSpaceDE w:val="0"/>
        <w:autoSpaceDN w:val="0"/>
        <w:adjustRightInd w:val="0"/>
        <w:spacing w:after="160"/>
        <w:jc w:val="both"/>
        <w:textAlignment w:val="baseline"/>
        <w:rPr>
          <w:rFonts w:asciiTheme="majorHAnsi" w:hAnsiTheme="majorHAnsi" w:cstheme="majorHAnsi"/>
          <w:sz w:val="22"/>
        </w:rPr>
      </w:pPr>
      <w:r w:rsidRPr="00433457">
        <w:rPr>
          <w:rFonts w:asciiTheme="majorHAnsi" w:hAnsiTheme="majorHAnsi" w:cstheme="majorHAnsi"/>
          <w:sz w:val="22"/>
        </w:rPr>
        <w:t xml:space="preserve">Use funds for the purposes described in its application for funding and will retain control of these funds and title to any property acquired with these funds.  </w:t>
      </w:r>
    </w:p>
    <w:p w14:paraId="6CD90A68" w14:textId="77777777" w:rsidR="00250C8B" w:rsidRPr="00433457" w:rsidRDefault="00250C8B" w:rsidP="00250C8B">
      <w:pPr>
        <w:numPr>
          <w:ilvl w:val="0"/>
          <w:numId w:val="31"/>
        </w:numPr>
        <w:overflowPunct w:val="0"/>
        <w:autoSpaceDE w:val="0"/>
        <w:autoSpaceDN w:val="0"/>
        <w:adjustRightInd w:val="0"/>
        <w:spacing w:after="160"/>
        <w:jc w:val="both"/>
        <w:textAlignment w:val="baseline"/>
        <w:rPr>
          <w:rFonts w:asciiTheme="majorHAnsi" w:hAnsiTheme="majorHAnsi" w:cstheme="majorHAnsi"/>
          <w:sz w:val="22"/>
        </w:rPr>
      </w:pPr>
      <w:r w:rsidRPr="00433457">
        <w:rPr>
          <w:rFonts w:asciiTheme="majorHAnsi" w:hAnsiTheme="majorHAnsi" w:cstheme="majorHAnsi"/>
          <w:sz w:val="22"/>
        </w:rPr>
        <w:t>Provide all reports and data to the Kentucky Department of Education (KDE) as are reasonable and necessary to enable the Department to perform its duties.  This includes annually reporting of Adequately Yearly Progress data based on the ESSA in the areas tested for all students served by this program.</w:t>
      </w:r>
    </w:p>
    <w:p w14:paraId="5D712001" w14:textId="77777777" w:rsidR="00250C8B" w:rsidRPr="00433457" w:rsidRDefault="00250C8B" w:rsidP="00250C8B">
      <w:pPr>
        <w:numPr>
          <w:ilvl w:val="0"/>
          <w:numId w:val="31"/>
        </w:numPr>
        <w:overflowPunct w:val="0"/>
        <w:autoSpaceDE w:val="0"/>
        <w:autoSpaceDN w:val="0"/>
        <w:adjustRightInd w:val="0"/>
        <w:spacing w:after="160"/>
        <w:jc w:val="both"/>
        <w:textAlignment w:val="baseline"/>
        <w:rPr>
          <w:rFonts w:asciiTheme="majorHAnsi" w:hAnsiTheme="majorHAnsi" w:cstheme="majorHAnsi"/>
          <w:sz w:val="22"/>
        </w:rPr>
      </w:pPr>
      <w:r w:rsidRPr="00433457">
        <w:rPr>
          <w:rFonts w:asciiTheme="majorHAnsi" w:hAnsiTheme="majorHAnsi" w:cstheme="majorHAnsi"/>
          <w:sz w:val="22"/>
        </w:rPr>
        <w:t>Maintain records to assure the correctness and certification of such reports, including information relating to the educational effect on homeless children and youth.</w:t>
      </w:r>
    </w:p>
    <w:p w14:paraId="57E5B9AD" w14:textId="77777777" w:rsidR="00250C8B" w:rsidRPr="00433457" w:rsidRDefault="00250C8B" w:rsidP="00250C8B">
      <w:pPr>
        <w:numPr>
          <w:ilvl w:val="0"/>
          <w:numId w:val="31"/>
        </w:numPr>
        <w:overflowPunct w:val="0"/>
        <w:autoSpaceDE w:val="0"/>
        <w:autoSpaceDN w:val="0"/>
        <w:adjustRightInd w:val="0"/>
        <w:spacing w:after="160"/>
        <w:jc w:val="both"/>
        <w:textAlignment w:val="baseline"/>
        <w:rPr>
          <w:rFonts w:asciiTheme="majorHAnsi" w:hAnsiTheme="majorHAnsi" w:cstheme="majorHAnsi"/>
          <w:sz w:val="22"/>
        </w:rPr>
      </w:pPr>
      <w:r w:rsidRPr="00433457">
        <w:rPr>
          <w:rFonts w:asciiTheme="majorHAnsi" w:hAnsiTheme="majorHAnsi" w:cstheme="majorHAnsi"/>
          <w:sz w:val="22"/>
        </w:rPr>
        <w:t>Make these records accessible as the KDE may find necessary.</w:t>
      </w:r>
    </w:p>
    <w:p w14:paraId="23111098" w14:textId="77777777" w:rsidR="00250C8B" w:rsidRPr="00433457" w:rsidRDefault="00250C8B" w:rsidP="00250C8B">
      <w:pPr>
        <w:numPr>
          <w:ilvl w:val="0"/>
          <w:numId w:val="31"/>
        </w:numPr>
        <w:overflowPunct w:val="0"/>
        <w:autoSpaceDE w:val="0"/>
        <w:autoSpaceDN w:val="0"/>
        <w:adjustRightInd w:val="0"/>
        <w:spacing w:after="160"/>
        <w:jc w:val="both"/>
        <w:textAlignment w:val="baseline"/>
        <w:rPr>
          <w:rFonts w:asciiTheme="majorHAnsi" w:hAnsiTheme="majorHAnsi" w:cstheme="majorHAnsi"/>
          <w:sz w:val="22"/>
        </w:rPr>
      </w:pPr>
      <w:r w:rsidRPr="00433457">
        <w:rPr>
          <w:rFonts w:asciiTheme="majorHAnsi" w:hAnsiTheme="majorHAnsi" w:cstheme="majorHAnsi"/>
          <w:sz w:val="22"/>
        </w:rPr>
        <w:t xml:space="preserve">Not exceed the district’s maximum salary schedule for a specific job classification for personnel hired with program funds. </w:t>
      </w:r>
    </w:p>
    <w:p w14:paraId="60B65C87" w14:textId="77777777" w:rsidR="00250C8B" w:rsidRPr="00433457" w:rsidRDefault="00250C8B" w:rsidP="00250C8B">
      <w:pPr>
        <w:numPr>
          <w:ilvl w:val="0"/>
          <w:numId w:val="31"/>
        </w:numPr>
        <w:overflowPunct w:val="0"/>
        <w:autoSpaceDE w:val="0"/>
        <w:autoSpaceDN w:val="0"/>
        <w:adjustRightInd w:val="0"/>
        <w:spacing w:after="160"/>
        <w:jc w:val="both"/>
        <w:textAlignment w:val="baseline"/>
        <w:rPr>
          <w:rFonts w:asciiTheme="majorHAnsi" w:hAnsiTheme="majorHAnsi" w:cstheme="majorHAnsi"/>
          <w:sz w:val="22"/>
        </w:rPr>
      </w:pPr>
      <w:r w:rsidRPr="00433457">
        <w:rPr>
          <w:rFonts w:asciiTheme="majorHAnsi" w:hAnsiTheme="majorHAnsi" w:cstheme="majorHAnsi"/>
          <w:sz w:val="22"/>
        </w:rPr>
        <w:t>Maintain accurate time logs and documentation of services for personnel working in this program (</w:t>
      </w:r>
      <w:r w:rsidRPr="00433457">
        <w:rPr>
          <w:rFonts w:asciiTheme="majorHAnsi" w:hAnsiTheme="majorHAnsi" w:cstheme="majorHAnsi"/>
          <w:b/>
          <w:sz w:val="22"/>
        </w:rPr>
        <w:t>actual time spent working directly with program</w:t>
      </w:r>
      <w:r w:rsidRPr="00433457">
        <w:rPr>
          <w:rFonts w:asciiTheme="majorHAnsi" w:hAnsiTheme="majorHAnsi" w:cstheme="majorHAnsi"/>
          <w:sz w:val="22"/>
        </w:rPr>
        <w:t>).</w:t>
      </w:r>
    </w:p>
    <w:p w14:paraId="4F08818E" w14:textId="77777777" w:rsidR="00250C8B" w:rsidRPr="00433457" w:rsidRDefault="00250C8B" w:rsidP="00250C8B">
      <w:pPr>
        <w:numPr>
          <w:ilvl w:val="0"/>
          <w:numId w:val="31"/>
        </w:numPr>
        <w:overflowPunct w:val="0"/>
        <w:autoSpaceDE w:val="0"/>
        <w:autoSpaceDN w:val="0"/>
        <w:adjustRightInd w:val="0"/>
        <w:spacing w:after="160"/>
        <w:jc w:val="both"/>
        <w:textAlignment w:val="baseline"/>
        <w:rPr>
          <w:rFonts w:asciiTheme="majorHAnsi" w:hAnsiTheme="majorHAnsi" w:cstheme="majorHAnsi"/>
          <w:sz w:val="22"/>
        </w:rPr>
      </w:pPr>
      <w:r w:rsidRPr="00433457">
        <w:rPr>
          <w:rFonts w:asciiTheme="majorHAnsi" w:hAnsiTheme="majorHAnsi" w:cstheme="majorHAnsi"/>
          <w:sz w:val="22"/>
        </w:rPr>
        <w:t>Plan specific activities to involve the parents of homeless children and youth in the program to the greatest extent possible.</w:t>
      </w:r>
    </w:p>
    <w:p w14:paraId="145F0E9D" w14:textId="77777777" w:rsidR="00250C8B" w:rsidRPr="00433457" w:rsidRDefault="00250C8B" w:rsidP="00250C8B">
      <w:pPr>
        <w:numPr>
          <w:ilvl w:val="0"/>
          <w:numId w:val="31"/>
        </w:numPr>
        <w:overflowPunct w:val="0"/>
        <w:autoSpaceDE w:val="0"/>
        <w:autoSpaceDN w:val="0"/>
        <w:adjustRightInd w:val="0"/>
        <w:spacing w:after="160"/>
        <w:jc w:val="both"/>
        <w:textAlignment w:val="baseline"/>
        <w:rPr>
          <w:rFonts w:asciiTheme="majorHAnsi" w:hAnsiTheme="majorHAnsi" w:cstheme="majorHAnsi"/>
          <w:sz w:val="22"/>
        </w:rPr>
      </w:pPr>
      <w:r w:rsidRPr="00433457">
        <w:rPr>
          <w:rFonts w:asciiTheme="majorHAnsi" w:hAnsiTheme="majorHAnsi" w:cstheme="majorHAnsi"/>
          <w:sz w:val="22"/>
        </w:rPr>
        <w:lastRenderedPageBreak/>
        <w:t>Comply with or will use requested funds according to local education agency requirements outlined in Section 722(g) of the McKinney-Vento Homeless Assistance Act.  Section 722(2)(a) states the state (KDE) and local educational agencies (districts) are to comply with or will comply with the provisions contained in Consolidated State Application to the U.S. Department of Education.</w:t>
      </w:r>
    </w:p>
    <w:p w14:paraId="1DC05156" w14:textId="77777777" w:rsidR="00250C8B" w:rsidRPr="00433457" w:rsidRDefault="00250C8B" w:rsidP="00250C8B">
      <w:pPr>
        <w:numPr>
          <w:ilvl w:val="0"/>
          <w:numId w:val="31"/>
        </w:numPr>
        <w:overflowPunct w:val="0"/>
        <w:autoSpaceDE w:val="0"/>
        <w:autoSpaceDN w:val="0"/>
        <w:adjustRightInd w:val="0"/>
        <w:spacing w:after="160"/>
        <w:jc w:val="both"/>
        <w:textAlignment w:val="baseline"/>
        <w:rPr>
          <w:rFonts w:asciiTheme="majorHAnsi" w:hAnsiTheme="majorHAnsi" w:cstheme="majorHAnsi"/>
          <w:sz w:val="22"/>
        </w:rPr>
      </w:pPr>
      <w:r w:rsidRPr="00433457">
        <w:rPr>
          <w:rFonts w:asciiTheme="majorHAnsi" w:hAnsiTheme="majorHAnsi" w:cstheme="majorHAnsi"/>
          <w:sz w:val="22"/>
        </w:rPr>
        <w:t>Ensure the homeless education program does not isolate or stigmatize homeless children and youth.</w:t>
      </w:r>
    </w:p>
    <w:p w14:paraId="75FD21D6" w14:textId="77777777" w:rsidR="00250C8B" w:rsidRPr="00433457" w:rsidRDefault="00250C8B" w:rsidP="00250C8B">
      <w:pPr>
        <w:numPr>
          <w:ilvl w:val="0"/>
          <w:numId w:val="31"/>
        </w:numPr>
        <w:overflowPunct w:val="0"/>
        <w:autoSpaceDE w:val="0"/>
        <w:autoSpaceDN w:val="0"/>
        <w:adjustRightInd w:val="0"/>
        <w:spacing w:after="160"/>
        <w:jc w:val="both"/>
        <w:textAlignment w:val="baseline"/>
        <w:rPr>
          <w:rFonts w:asciiTheme="majorHAnsi" w:hAnsiTheme="majorHAnsi" w:cstheme="majorHAnsi"/>
          <w:sz w:val="22"/>
        </w:rPr>
      </w:pPr>
      <w:r w:rsidRPr="00433457">
        <w:rPr>
          <w:rFonts w:asciiTheme="majorHAnsi" w:hAnsiTheme="majorHAnsi" w:cstheme="majorHAnsi"/>
          <w:sz w:val="22"/>
        </w:rPr>
        <w:t>Ensure that the coordinator will be involved in professional development which could include attending the National Homeless Conference and KDE sponsored professional development.</w:t>
      </w:r>
    </w:p>
    <w:p w14:paraId="0B080788" w14:textId="7D06E691" w:rsidR="00250C8B" w:rsidRPr="00433457" w:rsidRDefault="00250C8B" w:rsidP="34A97014">
      <w:pPr>
        <w:numPr>
          <w:ilvl w:val="0"/>
          <w:numId w:val="31"/>
        </w:numPr>
        <w:overflowPunct w:val="0"/>
        <w:autoSpaceDE w:val="0"/>
        <w:autoSpaceDN w:val="0"/>
        <w:adjustRightInd w:val="0"/>
        <w:spacing w:after="160"/>
        <w:jc w:val="both"/>
        <w:textAlignment w:val="baseline"/>
        <w:rPr>
          <w:rFonts w:asciiTheme="majorHAnsi" w:hAnsiTheme="majorHAnsi" w:cstheme="majorBidi"/>
          <w:sz w:val="22"/>
          <w:szCs w:val="22"/>
        </w:rPr>
      </w:pPr>
      <w:r w:rsidRPr="34A97014">
        <w:rPr>
          <w:rFonts w:asciiTheme="majorHAnsi" w:hAnsiTheme="majorHAnsi" w:cstheme="majorBidi"/>
          <w:sz w:val="22"/>
          <w:szCs w:val="22"/>
        </w:rPr>
        <w:t>Ensure that the coordinator will have log-in accessibility to the Student Information System (Infinite Campus)</w:t>
      </w:r>
      <w:r w:rsidR="52C2EBCE" w:rsidRPr="34A97014">
        <w:rPr>
          <w:rFonts w:asciiTheme="majorHAnsi" w:hAnsiTheme="majorHAnsi" w:cstheme="majorBidi"/>
          <w:sz w:val="22"/>
          <w:szCs w:val="22"/>
        </w:rPr>
        <w:t>, OR ensure the liaison is provided, upon request and in a timely manner, with Infinite Campus reports related to homeless students in the district.</w:t>
      </w:r>
    </w:p>
    <w:p w14:paraId="4E159863" w14:textId="77777777" w:rsidR="00250C8B" w:rsidRPr="00433457" w:rsidRDefault="00250C8B" w:rsidP="00250C8B">
      <w:pPr>
        <w:pStyle w:val="ListParagraph"/>
        <w:rPr>
          <w:rFonts w:asciiTheme="majorHAnsi" w:hAnsiTheme="majorHAnsi" w:cstheme="majorHAnsi"/>
          <w:sz w:val="22"/>
        </w:rPr>
      </w:pPr>
    </w:p>
    <w:p w14:paraId="2D83FFB5" w14:textId="77777777" w:rsidR="00250C8B" w:rsidRPr="00433457" w:rsidRDefault="00250C8B" w:rsidP="00250C8B">
      <w:pPr>
        <w:jc w:val="both"/>
        <w:rPr>
          <w:rFonts w:asciiTheme="majorHAnsi" w:hAnsiTheme="majorHAnsi" w:cstheme="majorHAnsi"/>
          <w:sz w:val="22"/>
        </w:rPr>
      </w:pPr>
    </w:p>
    <w:p w14:paraId="3BF59241" w14:textId="77777777" w:rsidR="00250C8B" w:rsidRPr="00433457" w:rsidRDefault="00250C8B" w:rsidP="00250C8B">
      <w:pPr>
        <w:jc w:val="both"/>
        <w:rPr>
          <w:rFonts w:asciiTheme="majorHAnsi" w:hAnsiTheme="majorHAnsi" w:cstheme="majorHAnsi"/>
          <w:sz w:val="22"/>
        </w:rPr>
      </w:pPr>
      <w:r w:rsidRPr="00433457">
        <w:rPr>
          <w:rFonts w:asciiTheme="majorHAnsi" w:hAnsiTheme="majorHAnsi" w:cstheme="majorHAnsi"/>
          <w:sz w:val="22"/>
        </w:rPr>
        <w:t>Signed: _________________________________</w:t>
      </w:r>
      <w:r w:rsidRPr="00433457">
        <w:rPr>
          <w:rFonts w:asciiTheme="majorHAnsi" w:hAnsiTheme="majorHAnsi" w:cstheme="majorHAnsi"/>
          <w:sz w:val="22"/>
        </w:rPr>
        <w:tab/>
      </w:r>
      <w:r w:rsidRPr="00433457">
        <w:rPr>
          <w:rFonts w:asciiTheme="majorHAnsi" w:hAnsiTheme="majorHAnsi" w:cstheme="majorHAnsi"/>
          <w:sz w:val="22"/>
        </w:rPr>
        <w:tab/>
        <w:t>______________________________</w:t>
      </w:r>
    </w:p>
    <w:p w14:paraId="56F896BD" w14:textId="1EFFDEB2" w:rsidR="00250C8B" w:rsidRPr="00433457" w:rsidRDefault="00250C8B" w:rsidP="00250C8B">
      <w:pPr>
        <w:jc w:val="both"/>
        <w:rPr>
          <w:rFonts w:asciiTheme="majorHAnsi" w:hAnsiTheme="majorHAnsi" w:cstheme="majorBidi"/>
          <w:sz w:val="22"/>
          <w:szCs w:val="22"/>
        </w:rPr>
      </w:pPr>
      <w:r w:rsidRPr="00433457">
        <w:rPr>
          <w:rFonts w:asciiTheme="majorHAnsi" w:hAnsiTheme="majorHAnsi" w:cstheme="majorHAnsi"/>
          <w:sz w:val="22"/>
        </w:rPr>
        <w:tab/>
      </w:r>
      <w:r w:rsidRPr="2B2A8F2C">
        <w:rPr>
          <w:rFonts w:asciiTheme="majorHAnsi" w:hAnsiTheme="majorHAnsi" w:cstheme="majorBidi"/>
          <w:sz w:val="22"/>
          <w:szCs w:val="22"/>
        </w:rPr>
        <w:t xml:space="preserve"> Superintendent</w:t>
      </w:r>
      <w:r w:rsidR="74D3075E" w:rsidRPr="2B2A8F2C">
        <w:rPr>
          <w:rFonts w:asciiTheme="majorHAnsi" w:hAnsiTheme="majorHAnsi" w:cstheme="majorBidi"/>
          <w:sz w:val="22"/>
          <w:szCs w:val="22"/>
        </w:rPr>
        <w:t xml:space="preserve"> </w:t>
      </w:r>
      <w:r w:rsidRPr="00433457">
        <w:rPr>
          <w:rFonts w:asciiTheme="majorHAnsi" w:hAnsiTheme="majorHAnsi" w:cstheme="majorHAnsi"/>
          <w:sz w:val="22"/>
        </w:rPr>
        <w:tab/>
      </w:r>
      <w:r w:rsidRPr="00433457">
        <w:rPr>
          <w:rFonts w:asciiTheme="majorHAnsi" w:hAnsiTheme="majorHAnsi" w:cstheme="majorHAnsi"/>
          <w:sz w:val="22"/>
        </w:rPr>
        <w:tab/>
      </w:r>
      <w:r w:rsidRPr="00433457">
        <w:rPr>
          <w:rFonts w:asciiTheme="majorHAnsi" w:hAnsiTheme="majorHAnsi" w:cstheme="majorHAnsi"/>
          <w:sz w:val="22"/>
        </w:rPr>
        <w:tab/>
      </w:r>
      <w:r w:rsidRPr="00433457">
        <w:rPr>
          <w:rFonts w:asciiTheme="majorHAnsi" w:hAnsiTheme="majorHAnsi" w:cstheme="majorHAnsi"/>
          <w:sz w:val="22"/>
        </w:rPr>
        <w:tab/>
      </w:r>
      <w:r w:rsidRPr="00433457">
        <w:rPr>
          <w:rFonts w:asciiTheme="majorHAnsi" w:hAnsiTheme="majorHAnsi" w:cstheme="majorHAnsi"/>
          <w:sz w:val="22"/>
        </w:rPr>
        <w:tab/>
      </w:r>
      <w:r w:rsidRPr="2B2A8F2C">
        <w:rPr>
          <w:rFonts w:asciiTheme="majorHAnsi" w:hAnsiTheme="majorHAnsi" w:cstheme="majorBidi"/>
          <w:sz w:val="22"/>
          <w:szCs w:val="22"/>
        </w:rPr>
        <w:t>Date</w:t>
      </w:r>
    </w:p>
    <w:p w14:paraId="19BBA34F" w14:textId="77777777" w:rsidR="00250C8B" w:rsidRPr="00433457" w:rsidRDefault="00250C8B" w:rsidP="00250C8B">
      <w:pPr>
        <w:rPr>
          <w:rFonts w:asciiTheme="majorHAnsi" w:hAnsiTheme="majorHAnsi" w:cstheme="majorHAnsi"/>
          <w:sz w:val="22"/>
          <w:szCs w:val="22"/>
        </w:rPr>
      </w:pPr>
    </w:p>
    <w:p w14:paraId="4E74CE96" w14:textId="77777777" w:rsidR="00250C8B" w:rsidRPr="00433457" w:rsidRDefault="00250C8B" w:rsidP="00250C8B">
      <w:pPr>
        <w:rPr>
          <w:rFonts w:asciiTheme="majorHAnsi" w:hAnsiTheme="majorHAnsi" w:cstheme="majorHAnsi"/>
          <w:sz w:val="22"/>
          <w:szCs w:val="22"/>
        </w:rPr>
      </w:pPr>
      <w:r w:rsidRPr="00433457">
        <w:rPr>
          <w:rFonts w:asciiTheme="majorHAnsi" w:hAnsiTheme="majorHAnsi" w:cstheme="majorHAnsi"/>
          <w:sz w:val="22"/>
          <w:szCs w:val="22"/>
        </w:rPr>
        <w:t>Signed: _________________________________</w:t>
      </w:r>
      <w:r w:rsidRPr="00433457">
        <w:rPr>
          <w:rFonts w:asciiTheme="majorHAnsi" w:hAnsiTheme="majorHAnsi" w:cstheme="majorHAnsi"/>
          <w:sz w:val="22"/>
          <w:szCs w:val="22"/>
        </w:rPr>
        <w:tab/>
      </w:r>
      <w:r w:rsidRPr="00433457">
        <w:rPr>
          <w:rFonts w:asciiTheme="majorHAnsi" w:hAnsiTheme="majorHAnsi" w:cstheme="majorHAnsi"/>
          <w:sz w:val="22"/>
          <w:szCs w:val="22"/>
        </w:rPr>
        <w:tab/>
        <w:t>______________________________</w:t>
      </w:r>
    </w:p>
    <w:p w14:paraId="466121A3" w14:textId="77777777" w:rsidR="00250C8B" w:rsidRPr="00433457" w:rsidRDefault="00250C8B" w:rsidP="34A97014">
      <w:pPr>
        <w:rPr>
          <w:rFonts w:asciiTheme="majorHAnsi" w:hAnsiTheme="majorHAnsi" w:cstheme="majorBidi"/>
          <w:sz w:val="22"/>
          <w:szCs w:val="22"/>
        </w:rPr>
      </w:pPr>
      <w:r w:rsidRPr="00433457">
        <w:rPr>
          <w:rFonts w:asciiTheme="majorHAnsi" w:hAnsiTheme="majorHAnsi" w:cstheme="majorHAnsi"/>
          <w:sz w:val="22"/>
          <w:szCs w:val="22"/>
        </w:rPr>
        <w:tab/>
      </w:r>
      <w:r w:rsidRPr="34A97014">
        <w:rPr>
          <w:rFonts w:asciiTheme="majorHAnsi" w:hAnsiTheme="majorHAnsi" w:cstheme="majorBidi"/>
          <w:sz w:val="22"/>
          <w:szCs w:val="22"/>
        </w:rPr>
        <w:t xml:space="preserve"> Fiscal Agent</w:t>
      </w:r>
      <w:r w:rsidRPr="00433457">
        <w:rPr>
          <w:rFonts w:asciiTheme="majorHAnsi" w:hAnsiTheme="majorHAnsi" w:cstheme="majorHAnsi"/>
          <w:sz w:val="22"/>
          <w:szCs w:val="22"/>
        </w:rPr>
        <w:tab/>
      </w:r>
      <w:r w:rsidRPr="00433457">
        <w:rPr>
          <w:rFonts w:asciiTheme="majorHAnsi" w:hAnsiTheme="majorHAnsi" w:cstheme="majorHAnsi"/>
          <w:sz w:val="22"/>
          <w:szCs w:val="22"/>
        </w:rPr>
        <w:tab/>
      </w:r>
      <w:r w:rsidRPr="00433457">
        <w:rPr>
          <w:rFonts w:asciiTheme="majorHAnsi" w:hAnsiTheme="majorHAnsi" w:cstheme="majorHAnsi"/>
          <w:sz w:val="22"/>
          <w:szCs w:val="22"/>
        </w:rPr>
        <w:tab/>
      </w:r>
      <w:r w:rsidRPr="00433457">
        <w:rPr>
          <w:rFonts w:asciiTheme="majorHAnsi" w:hAnsiTheme="majorHAnsi" w:cstheme="majorHAnsi"/>
          <w:sz w:val="22"/>
          <w:szCs w:val="22"/>
        </w:rPr>
        <w:tab/>
      </w:r>
      <w:r w:rsidRPr="00433457">
        <w:rPr>
          <w:rFonts w:asciiTheme="majorHAnsi" w:hAnsiTheme="majorHAnsi" w:cstheme="majorHAnsi"/>
          <w:sz w:val="22"/>
          <w:szCs w:val="22"/>
        </w:rPr>
        <w:tab/>
      </w:r>
      <w:r w:rsidRPr="34A97014">
        <w:rPr>
          <w:rFonts w:asciiTheme="majorHAnsi" w:hAnsiTheme="majorHAnsi" w:cstheme="majorBidi"/>
          <w:sz w:val="22"/>
          <w:szCs w:val="22"/>
        </w:rPr>
        <w:t xml:space="preserve">       </w:t>
      </w:r>
      <w:r w:rsidRPr="00433457">
        <w:rPr>
          <w:rFonts w:asciiTheme="majorHAnsi" w:hAnsiTheme="majorHAnsi" w:cstheme="majorHAnsi"/>
          <w:sz w:val="22"/>
          <w:szCs w:val="22"/>
        </w:rPr>
        <w:tab/>
      </w:r>
      <w:r w:rsidRPr="34A97014">
        <w:rPr>
          <w:rFonts w:asciiTheme="majorHAnsi" w:hAnsiTheme="majorHAnsi" w:cstheme="majorBidi"/>
          <w:sz w:val="22"/>
          <w:szCs w:val="22"/>
        </w:rPr>
        <w:t>Date</w:t>
      </w:r>
    </w:p>
    <w:sectPr w:rsidR="00250C8B" w:rsidRPr="00433457">
      <w:headerReference w:type="default"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73303" w14:textId="77777777" w:rsidR="00D74CE0" w:rsidRDefault="00D74CE0" w:rsidP="00C0678F">
      <w:r>
        <w:separator/>
      </w:r>
    </w:p>
  </w:endnote>
  <w:endnote w:type="continuationSeparator" w:id="0">
    <w:p w14:paraId="1B106CA7" w14:textId="77777777" w:rsidR="00D74CE0" w:rsidRDefault="00D74CE0" w:rsidP="00C0678F">
      <w:r>
        <w:continuationSeparator/>
      </w:r>
    </w:p>
  </w:endnote>
  <w:endnote w:type="continuationNotice" w:id="1">
    <w:p w14:paraId="056B3676" w14:textId="77777777" w:rsidR="00D74CE0" w:rsidRDefault="00D74C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701856"/>
      <w:docPartObj>
        <w:docPartGallery w:val="Page Numbers (Bottom of Page)"/>
        <w:docPartUnique/>
      </w:docPartObj>
    </w:sdtPr>
    <w:sdtEndPr>
      <w:rPr>
        <w:noProof/>
      </w:rPr>
    </w:sdtEndPr>
    <w:sdtContent>
      <w:p w14:paraId="1FEE1BCD" w14:textId="6E8CF8FF" w:rsidR="00577B6C" w:rsidRDefault="00577B6C">
        <w:pPr>
          <w:pStyle w:val="Footer"/>
          <w:jc w:val="right"/>
        </w:pPr>
        <w:r>
          <w:fldChar w:fldCharType="begin"/>
        </w:r>
        <w:r>
          <w:instrText xml:space="preserve"> PAGE   \* MERGEFORMAT </w:instrText>
        </w:r>
        <w:r>
          <w:fldChar w:fldCharType="separate"/>
        </w:r>
        <w:r w:rsidR="000F657B">
          <w:rPr>
            <w:noProof/>
          </w:rPr>
          <w:t>1</w:t>
        </w:r>
        <w:r>
          <w:rPr>
            <w:noProof/>
          </w:rPr>
          <w:fldChar w:fldCharType="end"/>
        </w:r>
      </w:p>
    </w:sdtContent>
  </w:sdt>
  <w:p w14:paraId="40BC43EF" w14:textId="77777777" w:rsidR="00577B6C" w:rsidRDefault="00577B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00004" w14:textId="77777777" w:rsidR="00D74CE0" w:rsidRDefault="00D74CE0" w:rsidP="00C0678F">
      <w:r>
        <w:separator/>
      </w:r>
    </w:p>
  </w:footnote>
  <w:footnote w:type="continuationSeparator" w:id="0">
    <w:p w14:paraId="51B621BF" w14:textId="77777777" w:rsidR="00D74CE0" w:rsidRDefault="00D74CE0" w:rsidP="00C0678F">
      <w:r>
        <w:continuationSeparator/>
      </w:r>
    </w:p>
  </w:footnote>
  <w:footnote w:type="continuationNotice" w:id="1">
    <w:p w14:paraId="5D290FDF" w14:textId="77777777" w:rsidR="00D74CE0" w:rsidRDefault="00D74C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120"/>
      <w:gridCol w:w="3120"/>
      <w:gridCol w:w="3120"/>
    </w:tblGrid>
    <w:tr w:rsidR="6BC58DB6" w14:paraId="10D91739" w14:textId="77777777" w:rsidTr="003A2F91">
      <w:tc>
        <w:tcPr>
          <w:tcW w:w="3120" w:type="dxa"/>
        </w:tcPr>
        <w:p w14:paraId="4F457708" w14:textId="5B4F3609" w:rsidR="6BC58DB6" w:rsidRDefault="6BC58DB6" w:rsidP="6BC58DB6">
          <w:pPr>
            <w:pStyle w:val="Header"/>
            <w:ind w:left="-115"/>
          </w:pPr>
        </w:p>
      </w:tc>
      <w:tc>
        <w:tcPr>
          <w:tcW w:w="3120" w:type="dxa"/>
        </w:tcPr>
        <w:p w14:paraId="4A4E42D5" w14:textId="705CDA83" w:rsidR="6BC58DB6" w:rsidRDefault="6BC58DB6" w:rsidP="6BC58DB6">
          <w:pPr>
            <w:pStyle w:val="Header"/>
            <w:jc w:val="center"/>
          </w:pPr>
        </w:p>
      </w:tc>
      <w:tc>
        <w:tcPr>
          <w:tcW w:w="3120" w:type="dxa"/>
        </w:tcPr>
        <w:p w14:paraId="74C16FB4" w14:textId="0B694243" w:rsidR="6BC58DB6" w:rsidRDefault="6BC58DB6" w:rsidP="6BC58DB6">
          <w:pPr>
            <w:pStyle w:val="Header"/>
            <w:ind w:right="-115"/>
            <w:jc w:val="right"/>
          </w:pPr>
        </w:p>
      </w:tc>
    </w:tr>
  </w:tbl>
  <w:p w14:paraId="6B497FFC" w14:textId="2E26E1B7" w:rsidR="6BC58DB6" w:rsidRDefault="6BC58DB6" w:rsidP="6BC58D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2A61"/>
    <w:multiLevelType w:val="hybridMultilevel"/>
    <w:tmpl w:val="C4AA38B6"/>
    <w:lvl w:ilvl="0" w:tplc="105E2230">
      <w:start w:val="1"/>
      <w:numFmt w:val="decimal"/>
      <w:lvlText w:val="(%1)"/>
      <w:lvlJc w:val="left"/>
      <w:pPr>
        <w:ind w:left="1080" w:hanging="720"/>
      </w:pPr>
      <w:rPr>
        <w:rFonts w:hint="default"/>
      </w:rPr>
    </w:lvl>
    <w:lvl w:ilvl="1" w:tplc="299A6172">
      <w:numFmt w:val="bullet"/>
      <w:lvlText w:val="•"/>
      <w:lvlJc w:val="left"/>
      <w:pPr>
        <w:ind w:left="1440" w:hanging="360"/>
      </w:pPr>
      <w:rPr>
        <w:rFonts w:ascii="Calibri" w:eastAsiaTheme="minorHAns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23DA6"/>
    <w:multiLevelType w:val="hybridMultilevel"/>
    <w:tmpl w:val="9D706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D4029"/>
    <w:multiLevelType w:val="hybridMultilevel"/>
    <w:tmpl w:val="33F0C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D5076"/>
    <w:multiLevelType w:val="hybridMultilevel"/>
    <w:tmpl w:val="FB56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7198A"/>
    <w:multiLevelType w:val="hybridMultilevel"/>
    <w:tmpl w:val="EA74F460"/>
    <w:lvl w:ilvl="0" w:tplc="6EA0785E">
      <w:start w:val="1"/>
      <w:numFmt w:val="decimal"/>
      <w:lvlText w:val="%1."/>
      <w:lvlJc w:val="left"/>
      <w:pPr>
        <w:ind w:left="360" w:hanging="360"/>
      </w:pPr>
      <w:rPr>
        <w:rFonts w:hint="default"/>
        <w:w w:val="10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83189D"/>
    <w:multiLevelType w:val="hybridMultilevel"/>
    <w:tmpl w:val="8A2890CE"/>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C423FB7"/>
    <w:multiLevelType w:val="hybridMultilevel"/>
    <w:tmpl w:val="234A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C2993"/>
    <w:multiLevelType w:val="hybridMultilevel"/>
    <w:tmpl w:val="A37AF35A"/>
    <w:lvl w:ilvl="0" w:tplc="6EA0785E">
      <w:start w:val="1"/>
      <w:numFmt w:val="decimal"/>
      <w:lvlText w:val="%1."/>
      <w:lvlJc w:val="left"/>
      <w:pPr>
        <w:ind w:left="360" w:hanging="360"/>
      </w:pPr>
      <w:rPr>
        <w:rFonts w:hint="default"/>
        <w:w w:val="105"/>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327F2F"/>
    <w:multiLevelType w:val="hybridMultilevel"/>
    <w:tmpl w:val="1F36C9A6"/>
    <w:lvl w:ilvl="0" w:tplc="942017C2">
      <w:start w:val="1"/>
      <w:numFmt w:val="bullet"/>
      <w:lvlText w:val=""/>
      <w:lvlJc w:val="left"/>
      <w:pPr>
        <w:ind w:left="720" w:hanging="360"/>
      </w:pPr>
      <w:rPr>
        <w:rFonts w:ascii="Symbol" w:hAnsi="Symbol" w:hint="default"/>
      </w:rPr>
    </w:lvl>
    <w:lvl w:ilvl="1" w:tplc="E1EE115A">
      <w:start w:val="1"/>
      <w:numFmt w:val="bullet"/>
      <w:lvlText w:val="o"/>
      <w:lvlJc w:val="left"/>
      <w:pPr>
        <w:ind w:left="1440" w:hanging="360"/>
      </w:pPr>
      <w:rPr>
        <w:rFonts w:ascii="Courier New" w:hAnsi="Courier New" w:hint="default"/>
      </w:rPr>
    </w:lvl>
    <w:lvl w:ilvl="2" w:tplc="169CB3BA">
      <w:start w:val="1"/>
      <w:numFmt w:val="bullet"/>
      <w:lvlText w:val=""/>
      <w:lvlJc w:val="left"/>
      <w:pPr>
        <w:ind w:left="2160" w:hanging="360"/>
      </w:pPr>
      <w:rPr>
        <w:rFonts w:ascii="Wingdings" w:hAnsi="Wingdings" w:hint="default"/>
      </w:rPr>
    </w:lvl>
    <w:lvl w:ilvl="3" w:tplc="5C9AFB90">
      <w:start w:val="1"/>
      <w:numFmt w:val="bullet"/>
      <w:lvlText w:val=""/>
      <w:lvlJc w:val="left"/>
      <w:pPr>
        <w:ind w:left="2880" w:hanging="360"/>
      </w:pPr>
      <w:rPr>
        <w:rFonts w:ascii="Symbol" w:hAnsi="Symbol" w:hint="default"/>
      </w:rPr>
    </w:lvl>
    <w:lvl w:ilvl="4" w:tplc="6AE67E90">
      <w:start w:val="1"/>
      <w:numFmt w:val="bullet"/>
      <w:lvlText w:val="o"/>
      <w:lvlJc w:val="left"/>
      <w:pPr>
        <w:ind w:left="3600" w:hanging="360"/>
      </w:pPr>
      <w:rPr>
        <w:rFonts w:ascii="Courier New" w:hAnsi="Courier New" w:hint="default"/>
      </w:rPr>
    </w:lvl>
    <w:lvl w:ilvl="5" w:tplc="DF6E3DD0">
      <w:start w:val="1"/>
      <w:numFmt w:val="bullet"/>
      <w:lvlText w:val=""/>
      <w:lvlJc w:val="left"/>
      <w:pPr>
        <w:ind w:left="4320" w:hanging="360"/>
      </w:pPr>
      <w:rPr>
        <w:rFonts w:ascii="Wingdings" w:hAnsi="Wingdings" w:hint="default"/>
      </w:rPr>
    </w:lvl>
    <w:lvl w:ilvl="6" w:tplc="D326FB1C">
      <w:start w:val="1"/>
      <w:numFmt w:val="bullet"/>
      <w:lvlText w:val=""/>
      <w:lvlJc w:val="left"/>
      <w:pPr>
        <w:ind w:left="5040" w:hanging="360"/>
      </w:pPr>
      <w:rPr>
        <w:rFonts w:ascii="Symbol" w:hAnsi="Symbol" w:hint="default"/>
      </w:rPr>
    </w:lvl>
    <w:lvl w:ilvl="7" w:tplc="EF0C2080">
      <w:start w:val="1"/>
      <w:numFmt w:val="bullet"/>
      <w:lvlText w:val="o"/>
      <w:lvlJc w:val="left"/>
      <w:pPr>
        <w:ind w:left="5760" w:hanging="360"/>
      </w:pPr>
      <w:rPr>
        <w:rFonts w:ascii="Courier New" w:hAnsi="Courier New" w:hint="default"/>
      </w:rPr>
    </w:lvl>
    <w:lvl w:ilvl="8" w:tplc="472A93C2">
      <w:start w:val="1"/>
      <w:numFmt w:val="bullet"/>
      <w:lvlText w:val=""/>
      <w:lvlJc w:val="left"/>
      <w:pPr>
        <w:ind w:left="6480" w:hanging="360"/>
      </w:pPr>
      <w:rPr>
        <w:rFonts w:ascii="Wingdings" w:hAnsi="Wingdings" w:hint="default"/>
      </w:rPr>
    </w:lvl>
  </w:abstractNum>
  <w:abstractNum w:abstractNumId="9" w15:restartNumberingAfterBreak="0">
    <w:nsid w:val="22387088"/>
    <w:multiLevelType w:val="hybridMultilevel"/>
    <w:tmpl w:val="DFFC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316EC"/>
    <w:multiLevelType w:val="hybridMultilevel"/>
    <w:tmpl w:val="10F00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023D3"/>
    <w:multiLevelType w:val="hybridMultilevel"/>
    <w:tmpl w:val="9488B09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65B718C"/>
    <w:multiLevelType w:val="hybridMultilevel"/>
    <w:tmpl w:val="BC686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381899"/>
    <w:multiLevelType w:val="hybridMultilevel"/>
    <w:tmpl w:val="C20A9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44C5B"/>
    <w:multiLevelType w:val="hybridMultilevel"/>
    <w:tmpl w:val="1E3E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1E4DAE"/>
    <w:multiLevelType w:val="hybridMultilevel"/>
    <w:tmpl w:val="ACC80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1E7518"/>
    <w:multiLevelType w:val="hybridMultilevel"/>
    <w:tmpl w:val="EA74F460"/>
    <w:lvl w:ilvl="0" w:tplc="6EA0785E">
      <w:start w:val="1"/>
      <w:numFmt w:val="decimal"/>
      <w:lvlText w:val="%1."/>
      <w:lvlJc w:val="left"/>
      <w:pPr>
        <w:ind w:left="360" w:hanging="360"/>
      </w:pPr>
      <w:rPr>
        <w:rFonts w:hint="default"/>
        <w:w w:val="10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4E73EB"/>
    <w:multiLevelType w:val="hybridMultilevel"/>
    <w:tmpl w:val="80967ADE"/>
    <w:lvl w:ilvl="0" w:tplc="2620FE22">
      <w:start w:val="1"/>
      <w:numFmt w:val="bullet"/>
      <w:lvlText w:val="❑"/>
      <w:lvlJc w:val="left"/>
      <w:pPr>
        <w:ind w:left="1080" w:hanging="360"/>
      </w:pPr>
      <w:rPr>
        <w:rFonts w:ascii="Noto Sans Symbols" w:eastAsia="Noto Sans Symbols" w:hAnsi="Noto Sans Symbols" w:cs="Noto Sans Symbols"/>
        <w:color w:val="000000"/>
        <w:sz w:val="20"/>
        <w:szCs w:val="20"/>
      </w:rPr>
    </w:lvl>
    <w:lvl w:ilvl="1" w:tplc="E130B26A">
      <w:start w:val="1"/>
      <w:numFmt w:val="bullet"/>
      <w:lvlText w:val="–"/>
      <w:lvlJc w:val="left"/>
      <w:pPr>
        <w:ind w:left="1800" w:hanging="360"/>
      </w:pPr>
      <w:rPr>
        <w:rFonts w:ascii="Calibri" w:eastAsia="Calibri" w:hAnsi="Calibri" w:cs="Calibri"/>
        <w:color w:val="000000"/>
      </w:rPr>
    </w:lvl>
    <w:lvl w:ilvl="2" w:tplc="1E54D70C">
      <w:start w:val="1"/>
      <w:numFmt w:val="bullet"/>
      <w:lvlText w:val="▪"/>
      <w:lvlJc w:val="left"/>
      <w:pPr>
        <w:ind w:left="2520" w:hanging="360"/>
      </w:pPr>
      <w:rPr>
        <w:rFonts w:ascii="Noto Sans Symbols" w:eastAsia="Noto Sans Symbols" w:hAnsi="Noto Sans Symbols" w:cs="Noto Sans Symbols"/>
      </w:rPr>
    </w:lvl>
    <w:lvl w:ilvl="3" w:tplc="727C5C32">
      <w:start w:val="1"/>
      <w:numFmt w:val="bullet"/>
      <w:lvlText w:val="●"/>
      <w:lvlJc w:val="left"/>
      <w:pPr>
        <w:ind w:left="3240" w:hanging="360"/>
      </w:pPr>
      <w:rPr>
        <w:rFonts w:ascii="Noto Sans Symbols" w:eastAsia="Noto Sans Symbols" w:hAnsi="Noto Sans Symbols" w:cs="Noto Sans Symbols"/>
      </w:rPr>
    </w:lvl>
    <w:lvl w:ilvl="4" w:tplc="6B449E1A">
      <w:start w:val="1"/>
      <w:numFmt w:val="bullet"/>
      <w:lvlText w:val="o"/>
      <w:lvlJc w:val="left"/>
      <w:pPr>
        <w:ind w:left="3960" w:hanging="360"/>
      </w:pPr>
      <w:rPr>
        <w:rFonts w:ascii="Courier New" w:eastAsia="Courier New" w:hAnsi="Courier New" w:cs="Courier New"/>
      </w:rPr>
    </w:lvl>
    <w:lvl w:ilvl="5" w:tplc="F0824E14">
      <w:start w:val="1"/>
      <w:numFmt w:val="bullet"/>
      <w:lvlText w:val="▪"/>
      <w:lvlJc w:val="left"/>
      <w:pPr>
        <w:ind w:left="4680" w:hanging="360"/>
      </w:pPr>
      <w:rPr>
        <w:rFonts w:ascii="Noto Sans Symbols" w:eastAsia="Noto Sans Symbols" w:hAnsi="Noto Sans Symbols" w:cs="Noto Sans Symbols"/>
      </w:rPr>
    </w:lvl>
    <w:lvl w:ilvl="6" w:tplc="D68A074A">
      <w:start w:val="1"/>
      <w:numFmt w:val="bullet"/>
      <w:lvlText w:val="●"/>
      <w:lvlJc w:val="left"/>
      <w:pPr>
        <w:ind w:left="5400" w:hanging="360"/>
      </w:pPr>
      <w:rPr>
        <w:rFonts w:ascii="Noto Sans Symbols" w:eastAsia="Noto Sans Symbols" w:hAnsi="Noto Sans Symbols" w:cs="Noto Sans Symbols"/>
      </w:rPr>
    </w:lvl>
    <w:lvl w:ilvl="7" w:tplc="0326136C">
      <w:start w:val="1"/>
      <w:numFmt w:val="bullet"/>
      <w:lvlText w:val="o"/>
      <w:lvlJc w:val="left"/>
      <w:pPr>
        <w:ind w:left="6120" w:hanging="360"/>
      </w:pPr>
      <w:rPr>
        <w:rFonts w:ascii="Courier New" w:eastAsia="Courier New" w:hAnsi="Courier New" w:cs="Courier New"/>
      </w:rPr>
    </w:lvl>
    <w:lvl w:ilvl="8" w:tplc="74C66EB4">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49E2318C"/>
    <w:multiLevelType w:val="hybridMultilevel"/>
    <w:tmpl w:val="07FCB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1D6F88"/>
    <w:multiLevelType w:val="hybridMultilevel"/>
    <w:tmpl w:val="F0F2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EA0F48"/>
    <w:multiLevelType w:val="hybridMultilevel"/>
    <w:tmpl w:val="2C3424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432589E"/>
    <w:multiLevelType w:val="hybridMultilevel"/>
    <w:tmpl w:val="A784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C337A"/>
    <w:multiLevelType w:val="hybridMultilevel"/>
    <w:tmpl w:val="4664C4B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9A44293"/>
    <w:multiLevelType w:val="hybridMultilevel"/>
    <w:tmpl w:val="AC0CE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07F30D0"/>
    <w:multiLevelType w:val="hybridMultilevel"/>
    <w:tmpl w:val="F974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B754DB"/>
    <w:multiLevelType w:val="hybridMultilevel"/>
    <w:tmpl w:val="2A5A1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40F6EC0"/>
    <w:multiLevelType w:val="hybridMultilevel"/>
    <w:tmpl w:val="0D2EEA30"/>
    <w:lvl w:ilvl="0" w:tplc="6EA0785E">
      <w:start w:val="1"/>
      <w:numFmt w:val="decimal"/>
      <w:lvlText w:val="%1."/>
      <w:lvlJc w:val="left"/>
      <w:pPr>
        <w:ind w:left="360" w:hanging="360"/>
      </w:pPr>
      <w:rPr>
        <w:rFonts w:hint="default"/>
        <w:w w:val="10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7076A0"/>
    <w:multiLevelType w:val="hybridMultilevel"/>
    <w:tmpl w:val="40486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E9529A"/>
    <w:multiLevelType w:val="hybridMultilevel"/>
    <w:tmpl w:val="0D2EEA30"/>
    <w:lvl w:ilvl="0" w:tplc="6EA0785E">
      <w:start w:val="1"/>
      <w:numFmt w:val="decimal"/>
      <w:lvlText w:val="%1."/>
      <w:lvlJc w:val="left"/>
      <w:pPr>
        <w:ind w:left="360" w:hanging="360"/>
      </w:pPr>
      <w:rPr>
        <w:rFonts w:hint="default"/>
        <w:w w:val="10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F76754"/>
    <w:multiLevelType w:val="hybridMultilevel"/>
    <w:tmpl w:val="6F86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757231"/>
    <w:multiLevelType w:val="hybridMultilevel"/>
    <w:tmpl w:val="1F9E77E6"/>
    <w:lvl w:ilvl="0" w:tplc="0409000F">
      <w:start w:val="1"/>
      <w:numFmt w:val="decimal"/>
      <w:lvlText w:val="%1."/>
      <w:lvlJc w:val="left"/>
      <w:pPr>
        <w:ind w:left="360" w:hanging="360"/>
      </w:pPr>
      <w:rPr>
        <w:rFonts w:hint="default"/>
      </w:rPr>
    </w:lvl>
    <w:lvl w:ilvl="1" w:tplc="D0CC9AE8">
      <w:start w:val="1"/>
      <w:numFmt w:val="upperLetter"/>
      <w:lvlText w:val="(%2)"/>
      <w:lvlJc w:val="left"/>
      <w:pPr>
        <w:ind w:left="1080" w:hanging="360"/>
      </w:pPr>
      <w:rPr>
        <w:rFonts w:ascii="Calibri" w:hAnsi="Calibri" w:hint="default"/>
        <w:b w:val="0"/>
        <w:i w:val="0"/>
        <w:color w:val="auto"/>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A534DDD"/>
    <w:multiLevelType w:val="hybridMultilevel"/>
    <w:tmpl w:val="A10018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EB5725"/>
    <w:multiLevelType w:val="hybridMultilevel"/>
    <w:tmpl w:val="1346C3AA"/>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D12A7A"/>
    <w:multiLevelType w:val="hybridMultilevel"/>
    <w:tmpl w:val="6B1215B4"/>
    <w:lvl w:ilvl="0" w:tplc="1876D47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941B89"/>
    <w:multiLevelType w:val="hybridMultilevel"/>
    <w:tmpl w:val="F8381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8A34CF"/>
    <w:multiLevelType w:val="hybridMultilevel"/>
    <w:tmpl w:val="6DFCFB3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F743F7"/>
    <w:multiLevelType w:val="hybridMultilevel"/>
    <w:tmpl w:val="A7587FFC"/>
    <w:lvl w:ilvl="0" w:tplc="6EA0785E">
      <w:start w:val="1"/>
      <w:numFmt w:val="decimal"/>
      <w:lvlText w:val="%1."/>
      <w:lvlJc w:val="left"/>
      <w:pPr>
        <w:ind w:left="360" w:hanging="360"/>
      </w:pPr>
      <w:rPr>
        <w:rFonts w:hint="default"/>
        <w:w w:val="10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0"/>
  </w:num>
  <w:num w:numId="3">
    <w:abstractNumId w:val="4"/>
  </w:num>
  <w:num w:numId="4">
    <w:abstractNumId w:val="26"/>
  </w:num>
  <w:num w:numId="5">
    <w:abstractNumId w:val="36"/>
  </w:num>
  <w:num w:numId="6">
    <w:abstractNumId w:val="32"/>
  </w:num>
  <w:num w:numId="7">
    <w:abstractNumId w:val="30"/>
  </w:num>
  <w:num w:numId="8">
    <w:abstractNumId w:val="28"/>
  </w:num>
  <w:num w:numId="9">
    <w:abstractNumId w:val="16"/>
  </w:num>
  <w:num w:numId="10">
    <w:abstractNumId w:val="7"/>
  </w:num>
  <w:num w:numId="11">
    <w:abstractNumId w:val="35"/>
  </w:num>
  <w:num w:numId="12">
    <w:abstractNumId w:val="3"/>
  </w:num>
  <w:num w:numId="13">
    <w:abstractNumId w:val="23"/>
  </w:num>
  <w:num w:numId="14">
    <w:abstractNumId w:val="12"/>
  </w:num>
  <w:num w:numId="15">
    <w:abstractNumId w:val="22"/>
  </w:num>
  <w:num w:numId="16">
    <w:abstractNumId w:val="19"/>
  </w:num>
  <w:num w:numId="17">
    <w:abstractNumId w:val="1"/>
  </w:num>
  <w:num w:numId="18">
    <w:abstractNumId w:val="27"/>
  </w:num>
  <w:num w:numId="19">
    <w:abstractNumId w:val="34"/>
  </w:num>
  <w:num w:numId="20">
    <w:abstractNumId w:val="24"/>
  </w:num>
  <w:num w:numId="21">
    <w:abstractNumId w:val="2"/>
  </w:num>
  <w:num w:numId="22">
    <w:abstractNumId w:val="21"/>
  </w:num>
  <w:num w:numId="23">
    <w:abstractNumId w:val="10"/>
  </w:num>
  <w:num w:numId="24">
    <w:abstractNumId w:val="14"/>
  </w:num>
  <w:num w:numId="25">
    <w:abstractNumId w:val="29"/>
  </w:num>
  <w:num w:numId="26">
    <w:abstractNumId w:val="15"/>
  </w:num>
  <w:num w:numId="27">
    <w:abstractNumId w:val="0"/>
  </w:num>
  <w:num w:numId="28">
    <w:abstractNumId w:val="33"/>
  </w:num>
  <w:num w:numId="29">
    <w:abstractNumId w:val="5"/>
  </w:num>
  <w:num w:numId="30">
    <w:abstractNumId w:val="9"/>
  </w:num>
  <w:num w:numId="31">
    <w:abstractNumId w:val="11"/>
  </w:num>
  <w:num w:numId="32">
    <w:abstractNumId w:val="25"/>
  </w:num>
  <w:num w:numId="33">
    <w:abstractNumId w:val="13"/>
  </w:num>
  <w:num w:numId="34">
    <w:abstractNumId w:val="18"/>
  </w:num>
  <w:num w:numId="35">
    <w:abstractNumId w:val="31"/>
  </w:num>
  <w:num w:numId="36">
    <w:abstractNumId w:val="17"/>
  </w:num>
  <w:num w:numId="37">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2B6"/>
    <w:rsid w:val="00001FDA"/>
    <w:rsid w:val="00007DA5"/>
    <w:rsid w:val="00016F52"/>
    <w:rsid w:val="00021068"/>
    <w:rsid w:val="00041143"/>
    <w:rsid w:val="00045F4B"/>
    <w:rsid w:val="00047D5C"/>
    <w:rsid w:val="000544F2"/>
    <w:rsid w:val="00054B18"/>
    <w:rsid w:val="00061B4F"/>
    <w:rsid w:val="0006539D"/>
    <w:rsid w:val="00072FB9"/>
    <w:rsid w:val="00085D48"/>
    <w:rsid w:val="0008767E"/>
    <w:rsid w:val="00096729"/>
    <w:rsid w:val="00096A55"/>
    <w:rsid w:val="00097CB5"/>
    <w:rsid w:val="000A1C91"/>
    <w:rsid w:val="000A760D"/>
    <w:rsid w:val="000B2EFA"/>
    <w:rsid w:val="000C09FC"/>
    <w:rsid w:val="000C633B"/>
    <w:rsid w:val="000C799C"/>
    <w:rsid w:val="000C79A9"/>
    <w:rsid w:val="000D0AA9"/>
    <w:rsid w:val="000D2AF8"/>
    <w:rsid w:val="000D3990"/>
    <w:rsid w:val="000D58FC"/>
    <w:rsid w:val="000E4FA6"/>
    <w:rsid w:val="000F42FF"/>
    <w:rsid w:val="000F657B"/>
    <w:rsid w:val="000F7025"/>
    <w:rsid w:val="00100AAC"/>
    <w:rsid w:val="00103F2D"/>
    <w:rsid w:val="001061CC"/>
    <w:rsid w:val="00107007"/>
    <w:rsid w:val="00110ADE"/>
    <w:rsid w:val="00111C57"/>
    <w:rsid w:val="00113638"/>
    <w:rsid w:val="001216C2"/>
    <w:rsid w:val="00127D86"/>
    <w:rsid w:val="001306FE"/>
    <w:rsid w:val="00131881"/>
    <w:rsid w:val="0013423F"/>
    <w:rsid w:val="00135542"/>
    <w:rsid w:val="001360C9"/>
    <w:rsid w:val="00137E04"/>
    <w:rsid w:val="00143EBA"/>
    <w:rsid w:val="00150FB5"/>
    <w:rsid w:val="001548CE"/>
    <w:rsid w:val="00154AB1"/>
    <w:rsid w:val="00154BD3"/>
    <w:rsid w:val="001562C3"/>
    <w:rsid w:val="001564BD"/>
    <w:rsid w:val="00161C28"/>
    <w:rsid w:val="00163EAF"/>
    <w:rsid w:val="00170F95"/>
    <w:rsid w:val="00173680"/>
    <w:rsid w:val="001736D8"/>
    <w:rsid w:val="0017609A"/>
    <w:rsid w:val="0018256E"/>
    <w:rsid w:val="001859F4"/>
    <w:rsid w:val="001922ED"/>
    <w:rsid w:val="00194E03"/>
    <w:rsid w:val="00195F2B"/>
    <w:rsid w:val="001974C5"/>
    <w:rsid w:val="001A1EC4"/>
    <w:rsid w:val="001A44E3"/>
    <w:rsid w:val="001A46DA"/>
    <w:rsid w:val="001A6F85"/>
    <w:rsid w:val="001A73CF"/>
    <w:rsid w:val="001C634D"/>
    <w:rsid w:val="001C6547"/>
    <w:rsid w:val="001D4403"/>
    <w:rsid w:val="001E3FD4"/>
    <w:rsid w:val="001F5C43"/>
    <w:rsid w:val="001F60B1"/>
    <w:rsid w:val="00204627"/>
    <w:rsid w:val="00205B4F"/>
    <w:rsid w:val="00205D09"/>
    <w:rsid w:val="0020742B"/>
    <w:rsid w:val="00213F60"/>
    <w:rsid w:val="00214AEF"/>
    <w:rsid w:val="00224DF1"/>
    <w:rsid w:val="00226021"/>
    <w:rsid w:val="00232FB3"/>
    <w:rsid w:val="00233653"/>
    <w:rsid w:val="00240118"/>
    <w:rsid w:val="0024208D"/>
    <w:rsid w:val="002428CE"/>
    <w:rsid w:val="002475B6"/>
    <w:rsid w:val="00250C8B"/>
    <w:rsid w:val="002559A1"/>
    <w:rsid w:val="00256B54"/>
    <w:rsid w:val="00265ED8"/>
    <w:rsid w:val="00270231"/>
    <w:rsid w:val="00272251"/>
    <w:rsid w:val="00277AF6"/>
    <w:rsid w:val="00284521"/>
    <w:rsid w:val="0028520F"/>
    <w:rsid w:val="002A1032"/>
    <w:rsid w:val="002A1298"/>
    <w:rsid w:val="002A30B7"/>
    <w:rsid w:val="002A3B6E"/>
    <w:rsid w:val="002A3F25"/>
    <w:rsid w:val="002B26F8"/>
    <w:rsid w:val="002B52C9"/>
    <w:rsid w:val="002C1A6D"/>
    <w:rsid w:val="002C57CA"/>
    <w:rsid w:val="002C76B0"/>
    <w:rsid w:val="002C7A63"/>
    <w:rsid w:val="002D016D"/>
    <w:rsid w:val="002D3395"/>
    <w:rsid w:val="002D45F2"/>
    <w:rsid w:val="002D755C"/>
    <w:rsid w:val="002E2806"/>
    <w:rsid w:val="002F17AD"/>
    <w:rsid w:val="002F6559"/>
    <w:rsid w:val="002F74F2"/>
    <w:rsid w:val="002F7D04"/>
    <w:rsid w:val="0030048A"/>
    <w:rsid w:val="00302E4B"/>
    <w:rsid w:val="00302F4B"/>
    <w:rsid w:val="00307A23"/>
    <w:rsid w:val="003229E5"/>
    <w:rsid w:val="0032403D"/>
    <w:rsid w:val="003269B1"/>
    <w:rsid w:val="0033591A"/>
    <w:rsid w:val="00336773"/>
    <w:rsid w:val="00341FF3"/>
    <w:rsid w:val="0035213F"/>
    <w:rsid w:val="00353945"/>
    <w:rsid w:val="003557D9"/>
    <w:rsid w:val="00355938"/>
    <w:rsid w:val="003575B1"/>
    <w:rsid w:val="00360411"/>
    <w:rsid w:val="00362840"/>
    <w:rsid w:val="00363312"/>
    <w:rsid w:val="00363DB4"/>
    <w:rsid w:val="00364C33"/>
    <w:rsid w:val="00366B0A"/>
    <w:rsid w:val="00370AD0"/>
    <w:rsid w:val="003721FC"/>
    <w:rsid w:val="003734B6"/>
    <w:rsid w:val="0038084A"/>
    <w:rsid w:val="00382DB8"/>
    <w:rsid w:val="003872C1"/>
    <w:rsid w:val="00387E82"/>
    <w:rsid w:val="00394178"/>
    <w:rsid w:val="0039680E"/>
    <w:rsid w:val="003A0D91"/>
    <w:rsid w:val="003A2F91"/>
    <w:rsid w:val="003A61EC"/>
    <w:rsid w:val="003B2B3E"/>
    <w:rsid w:val="003B340B"/>
    <w:rsid w:val="003C3723"/>
    <w:rsid w:val="003D3509"/>
    <w:rsid w:val="003D3D01"/>
    <w:rsid w:val="003D4468"/>
    <w:rsid w:val="003E5894"/>
    <w:rsid w:val="003F2903"/>
    <w:rsid w:val="003F2B30"/>
    <w:rsid w:val="003F36E0"/>
    <w:rsid w:val="003F7504"/>
    <w:rsid w:val="004210CA"/>
    <w:rsid w:val="00423537"/>
    <w:rsid w:val="00423B3E"/>
    <w:rsid w:val="004267F3"/>
    <w:rsid w:val="00433457"/>
    <w:rsid w:val="00437B1D"/>
    <w:rsid w:val="00440445"/>
    <w:rsid w:val="004424C0"/>
    <w:rsid w:val="0044281F"/>
    <w:rsid w:val="00454541"/>
    <w:rsid w:val="0045528C"/>
    <w:rsid w:val="004557AB"/>
    <w:rsid w:val="00455A85"/>
    <w:rsid w:val="00462C94"/>
    <w:rsid w:val="0046595A"/>
    <w:rsid w:val="004712BF"/>
    <w:rsid w:val="0047636C"/>
    <w:rsid w:val="00480DEF"/>
    <w:rsid w:val="0048204F"/>
    <w:rsid w:val="004923CD"/>
    <w:rsid w:val="00497918"/>
    <w:rsid w:val="004A10FA"/>
    <w:rsid w:val="004B0E68"/>
    <w:rsid w:val="004B122E"/>
    <w:rsid w:val="004B3598"/>
    <w:rsid w:val="004B4B50"/>
    <w:rsid w:val="004B6922"/>
    <w:rsid w:val="004C1118"/>
    <w:rsid w:val="004C289C"/>
    <w:rsid w:val="004C78B0"/>
    <w:rsid w:val="004D2FF0"/>
    <w:rsid w:val="004E276B"/>
    <w:rsid w:val="004E3F15"/>
    <w:rsid w:val="004E5A7F"/>
    <w:rsid w:val="004F1A17"/>
    <w:rsid w:val="004F26B8"/>
    <w:rsid w:val="00505B4F"/>
    <w:rsid w:val="00505C2D"/>
    <w:rsid w:val="00510021"/>
    <w:rsid w:val="005223FD"/>
    <w:rsid w:val="00522A16"/>
    <w:rsid w:val="0052462F"/>
    <w:rsid w:val="0052725A"/>
    <w:rsid w:val="00527347"/>
    <w:rsid w:val="00527530"/>
    <w:rsid w:val="00537A37"/>
    <w:rsid w:val="00550EE9"/>
    <w:rsid w:val="00556012"/>
    <w:rsid w:val="0055725B"/>
    <w:rsid w:val="00560793"/>
    <w:rsid w:val="00565C51"/>
    <w:rsid w:val="00572EEA"/>
    <w:rsid w:val="00577B6C"/>
    <w:rsid w:val="00585EB2"/>
    <w:rsid w:val="00596D5D"/>
    <w:rsid w:val="005A3704"/>
    <w:rsid w:val="005A397A"/>
    <w:rsid w:val="005A3FB8"/>
    <w:rsid w:val="005A4B80"/>
    <w:rsid w:val="005A51C0"/>
    <w:rsid w:val="005A6C6B"/>
    <w:rsid w:val="005B150E"/>
    <w:rsid w:val="005C2B48"/>
    <w:rsid w:val="005C3D88"/>
    <w:rsid w:val="005D67C0"/>
    <w:rsid w:val="005F1697"/>
    <w:rsid w:val="005F5F15"/>
    <w:rsid w:val="00610620"/>
    <w:rsid w:val="006127E2"/>
    <w:rsid w:val="0061367D"/>
    <w:rsid w:val="00614817"/>
    <w:rsid w:val="00615E6B"/>
    <w:rsid w:val="00616DDA"/>
    <w:rsid w:val="00621FA7"/>
    <w:rsid w:val="0062769C"/>
    <w:rsid w:val="00630449"/>
    <w:rsid w:val="00640424"/>
    <w:rsid w:val="0064229E"/>
    <w:rsid w:val="00643740"/>
    <w:rsid w:val="00645879"/>
    <w:rsid w:val="00652C25"/>
    <w:rsid w:val="006537F7"/>
    <w:rsid w:val="006552A0"/>
    <w:rsid w:val="00657817"/>
    <w:rsid w:val="00660D1D"/>
    <w:rsid w:val="0066285A"/>
    <w:rsid w:val="00664A63"/>
    <w:rsid w:val="006676A8"/>
    <w:rsid w:val="00672539"/>
    <w:rsid w:val="0067760C"/>
    <w:rsid w:val="006779A0"/>
    <w:rsid w:val="0068159E"/>
    <w:rsid w:val="006816E2"/>
    <w:rsid w:val="00682ECA"/>
    <w:rsid w:val="00691C38"/>
    <w:rsid w:val="006927B4"/>
    <w:rsid w:val="006955C5"/>
    <w:rsid w:val="006A4D38"/>
    <w:rsid w:val="006B3571"/>
    <w:rsid w:val="006C3094"/>
    <w:rsid w:val="006C434D"/>
    <w:rsid w:val="006C547F"/>
    <w:rsid w:val="006D0894"/>
    <w:rsid w:val="006D27C3"/>
    <w:rsid w:val="006D7CF1"/>
    <w:rsid w:val="006DDD6D"/>
    <w:rsid w:val="006E45BC"/>
    <w:rsid w:val="006E5742"/>
    <w:rsid w:val="006E67A1"/>
    <w:rsid w:val="006F14BA"/>
    <w:rsid w:val="006F68FD"/>
    <w:rsid w:val="0071063C"/>
    <w:rsid w:val="00713B12"/>
    <w:rsid w:val="00714C04"/>
    <w:rsid w:val="0071660B"/>
    <w:rsid w:val="00726491"/>
    <w:rsid w:val="007323FF"/>
    <w:rsid w:val="00733434"/>
    <w:rsid w:val="00737E72"/>
    <w:rsid w:val="007404C8"/>
    <w:rsid w:val="00740B2D"/>
    <w:rsid w:val="00741123"/>
    <w:rsid w:val="00742471"/>
    <w:rsid w:val="00743613"/>
    <w:rsid w:val="00745F07"/>
    <w:rsid w:val="007521C2"/>
    <w:rsid w:val="007528B3"/>
    <w:rsid w:val="00757CDE"/>
    <w:rsid w:val="00762BF1"/>
    <w:rsid w:val="007630B2"/>
    <w:rsid w:val="00763B4D"/>
    <w:rsid w:val="00766284"/>
    <w:rsid w:val="00774D5E"/>
    <w:rsid w:val="00775829"/>
    <w:rsid w:val="00786E26"/>
    <w:rsid w:val="00787B6B"/>
    <w:rsid w:val="007922CB"/>
    <w:rsid w:val="007964E3"/>
    <w:rsid w:val="007A0D5C"/>
    <w:rsid w:val="007A0FED"/>
    <w:rsid w:val="007A11DF"/>
    <w:rsid w:val="007A17F9"/>
    <w:rsid w:val="007A430E"/>
    <w:rsid w:val="007A773C"/>
    <w:rsid w:val="007B6BCA"/>
    <w:rsid w:val="007C1576"/>
    <w:rsid w:val="007C3946"/>
    <w:rsid w:val="007C4DE4"/>
    <w:rsid w:val="007D58AC"/>
    <w:rsid w:val="007E32B6"/>
    <w:rsid w:val="007E54F7"/>
    <w:rsid w:val="007E6069"/>
    <w:rsid w:val="007E64B0"/>
    <w:rsid w:val="007E749C"/>
    <w:rsid w:val="007E76B5"/>
    <w:rsid w:val="007F11D0"/>
    <w:rsid w:val="007F248A"/>
    <w:rsid w:val="0080034C"/>
    <w:rsid w:val="0080118E"/>
    <w:rsid w:val="008025D2"/>
    <w:rsid w:val="00811398"/>
    <w:rsid w:val="00812FDD"/>
    <w:rsid w:val="008143D5"/>
    <w:rsid w:val="00821A61"/>
    <w:rsid w:val="008220CD"/>
    <w:rsid w:val="00822AF7"/>
    <w:rsid w:val="008231C2"/>
    <w:rsid w:val="00831DAC"/>
    <w:rsid w:val="00832A2F"/>
    <w:rsid w:val="00833924"/>
    <w:rsid w:val="00835291"/>
    <w:rsid w:val="00840B2D"/>
    <w:rsid w:val="00842E89"/>
    <w:rsid w:val="008527AC"/>
    <w:rsid w:val="00855940"/>
    <w:rsid w:val="008561FA"/>
    <w:rsid w:val="0086391E"/>
    <w:rsid w:val="00864B4B"/>
    <w:rsid w:val="008666F2"/>
    <w:rsid w:val="00866756"/>
    <w:rsid w:val="00867AE3"/>
    <w:rsid w:val="00870E49"/>
    <w:rsid w:val="008721AF"/>
    <w:rsid w:val="00873FBF"/>
    <w:rsid w:val="0087436B"/>
    <w:rsid w:val="008827AA"/>
    <w:rsid w:val="008923C7"/>
    <w:rsid w:val="00893A44"/>
    <w:rsid w:val="00893F9A"/>
    <w:rsid w:val="00895AF1"/>
    <w:rsid w:val="008966D1"/>
    <w:rsid w:val="008A4202"/>
    <w:rsid w:val="008A6258"/>
    <w:rsid w:val="008B0341"/>
    <w:rsid w:val="008B4317"/>
    <w:rsid w:val="008C1298"/>
    <w:rsid w:val="008C57B2"/>
    <w:rsid w:val="008D02D3"/>
    <w:rsid w:val="008D1B66"/>
    <w:rsid w:val="008E6A51"/>
    <w:rsid w:val="009001AF"/>
    <w:rsid w:val="00904CEF"/>
    <w:rsid w:val="00911621"/>
    <w:rsid w:val="00912A2F"/>
    <w:rsid w:val="00920BB2"/>
    <w:rsid w:val="00920D62"/>
    <w:rsid w:val="00926AE6"/>
    <w:rsid w:val="0093363A"/>
    <w:rsid w:val="009344A0"/>
    <w:rsid w:val="00940071"/>
    <w:rsid w:val="0094258D"/>
    <w:rsid w:val="00942800"/>
    <w:rsid w:val="0094340F"/>
    <w:rsid w:val="00946154"/>
    <w:rsid w:val="009464B9"/>
    <w:rsid w:val="0095018A"/>
    <w:rsid w:val="00952FB4"/>
    <w:rsid w:val="00953D99"/>
    <w:rsid w:val="009551E4"/>
    <w:rsid w:val="00957B82"/>
    <w:rsid w:val="0096105A"/>
    <w:rsid w:val="00962644"/>
    <w:rsid w:val="00967F6E"/>
    <w:rsid w:val="00972BE4"/>
    <w:rsid w:val="009756BC"/>
    <w:rsid w:val="00975D00"/>
    <w:rsid w:val="00976F09"/>
    <w:rsid w:val="00981AD5"/>
    <w:rsid w:val="00992033"/>
    <w:rsid w:val="00993725"/>
    <w:rsid w:val="00995A5C"/>
    <w:rsid w:val="009A3597"/>
    <w:rsid w:val="009A4998"/>
    <w:rsid w:val="009A7B5C"/>
    <w:rsid w:val="009C0E85"/>
    <w:rsid w:val="009C4D1D"/>
    <w:rsid w:val="009C6A59"/>
    <w:rsid w:val="009D1EA6"/>
    <w:rsid w:val="009D308B"/>
    <w:rsid w:val="009D45A8"/>
    <w:rsid w:val="009E03C2"/>
    <w:rsid w:val="009E5AC3"/>
    <w:rsid w:val="009F0117"/>
    <w:rsid w:val="009F4D52"/>
    <w:rsid w:val="009F50D1"/>
    <w:rsid w:val="009F5599"/>
    <w:rsid w:val="009F6B29"/>
    <w:rsid w:val="009F76F9"/>
    <w:rsid w:val="00A143C1"/>
    <w:rsid w:val="00A23133"/>
    <w:rsid w:val="00A277B2"/>
    <w:rsid w:val="00A3058B"/>
    <w:rsid w:val="00A40229"/>
    <w:rsid w:val="00A407B8"/>
    <w:rsid w:val="00A449ED"/>
    <w:rsid w:val="00A454B2"/>
    <w:rsid w:val="00A53DBC"/>
    <w:rsid w:val="00A56D04"/>
    <w:rsid w:val="00A574D9"/>
    <w:rsid w:val="00A67E72"/>
    <w:rsid w:val="00A80E5F"/>
    <w:rsid w:val="00A811FA"/>
    <w:rsid w:val="00A818DD"/>
    <w:rsid w:val="00A845C4"/>
    <w:rsid w:val="00A84E9C"/>
    <w:rsid w:val="00A91F13"/>
    <w:rsid w:val="00A96CBB"/>
    <w:rsid w:val="00AA36B1"/>
    <w:rsid w:val="00AA5995"/>
    <w:rsid w:val="00AB3498"/>
    <w:rsid w:val="00AB5C38"/>
    <w:rsid w:val="00AC55C6"/>
    <w:rsid w:val="00AC6C54"/>
    <w:rsid w:val="00AD6FBF"/>
    <w:rsid w:val="00AE3B5C"/>
    <w:rsid w:val="00AE4656"/>
    <w:rsid w:val="00AE6DC2"/>
    <w:rsid w:val="00B05EB2"/>
    <w:rsid w:val="00B07759"/>
    <w:rsid w:val="00B135B7"/>
    <w:rsid w:val="00B13C73"/>
    <w:rsid w:val="00B21E11"/>
    <w:rsid w:val="00B365A3"/>
    <w:rsid w:val="00B465A3"/>
    <w:rsid w:val="00B47E80"/>
    <w:rsid w:val="00B56531"/>
    <w:rsid w:val="00B57661"/>
    <w:rsid w:val="00B73B98"/>
    <w:rsid w:val="00B75C4D"/>
    <w:rsid w:val="00B761F0"/>
    <w:rsid w:val="00B76E5C"/>
    <w:rsid w:val="00B817D2"/>
    <w:rsid w:val="00B85B09"/>
    <w:rsid w:val="00B865E1"/>
    <w:rsid w:val="00B92029"/>
    <w:rsid w:val="00B925A2"/>
    <w:rsid w:val="00B93881"/>
    <w:rsid w:val="00B94F0C"/>
    <w:rsid w:val="00B9777D"/>
    <w:rsid w:val="00BA02FA"/>
    <w:rsid w:val="00BA1EEA"/>
    <w:rsid w:val="00BA51C9"/>
    <w:rsid w:val="00BB2FAE"/>
    <w:rsid w:val="00BB482C"/>
    <w:rsid w:val="00BB4B49"/>
    <w:rsid w:val="00BB768C"/>
    <w:rsid w:val="00BC16EE"/>
    <w:rsid w:val="00BC1D98"/>
    <w:rsid w:val="00BC47B8"/>
    <w:rsid w:val="00BC6FC4"/>
    <w:rsid w:val="00BD0F89"/>
    <w:rsid w:val="00BD22AC"/>
    <w:rsid w:val="00BD5939"/>
    <w:rsid w:val="00BE3569"/>
    <w:rsid w:val="00BE3CFB"/>
    <w:rsid w:val="00BF5FAF"/>
    <w:rsid w:val="00C028A2"/>
    <w:rsid w:val="00C03069"/>
    <w:rsid w:val="00C0421B"/>
    <w:rsid w:val="00C0586F"/>
    <w:rsid w:val="00C05AC3"/>
    <w:rsid w:val="00C0678F"/>
    <w:rsid w:val="00C118BF"/>
    <w:rsid w:val="00C1708E"/>
    <w:rsid w:val="00C20D2E"/>
    <w:rsid w:val="00C22D59"/>
    <w:rsid w:val="00C24160"/>
    <w:rsid w:val="00C27B77"/>
    <w:rsid w:val="00C329BA"/>
    <w:rsid w:val="00C35608"/>
    <w:rsid w:val="00C36D56"/>
    <w:rsid w:val="00C40DB7"/>
    <w:rsid w:val="00C43890"/>
    <w:rsid w:val="00C56AD2"/>
    <w:rsid w:val="00C57540"/>
    <w:rsid w:val="00C63519"/>
    <w:rsid w:val="00C65020"/>
    <w:rsid w:val="00C66597"/>
    <w:rsid w:val="00C713FB"/>
    <w:rsid w:val="00C7350E"/>
    <w:rsid w:val="00C77761"/>
    <w:rsid w:val="00C84905"/>
    <w:rsid w:val="00C875E4"/>
    <w:rsid w:val="00C90DE6"/>
    <w:rsid w:val="00C968E0"/>
    <w:rsid w:val="00C969B3"/>
    <w:rsid w:val="00CA03BC"/>
    <w:rsid w:val="00CA26C3"/>
    <w:rsid w:val="00CA46DB"/>
    <w:rsid w:val="00CA68A5"/>
    <w:rsid w:val="00CA6CFE"/>
    <w:rsid w:val="00CB42F1"/>
    <w:rsid w:val="00CD4BE8"/>
    <w:rsid w:val="00CD7815"/>
    <w:rsid w:val="00CE165E"/>
    <w:rsid w:val="00CE32F1"/>
    <w:rsid w:val="00CE450F"/>
    <w:rsid w:val="00CE5A10"/>
    <w:rsid w:val="00CE6BB0"/>
    <w:rsid w:val="00CE7ACD"/>
    <w:rsid w:val="00CF1AA0"/>
    <w:rsid w:val="00CF1F2F"/>
    <w:rsid w:val="00CF4874"/>
    <w:rsid w:val="00CF4F06"/>
    <w:rsid w:val="00CF5B55"/>
    <w:rsid w:val="00CF620B"/>
    <w:rsid w:val="00D04CD7"/>
    <w:rsid w:val="00D06F30"/>
    <w:rsid w:val="00D07AE5"/>
    <w:rsid w:val="00D135E1"/>
    <w:rsid w:val="00D13B50"/>
    <w:rsid w:val="00D178D9"/>
    <w:rsid w:val="00D20F07"/>
    <w:rsid w:val="00D21C68"/>
    <w:rsid w:val="00D302C5"/>
    <w:rsid w:val="00D30406"/>
    <w:rsid w:val="00D31F97"/>
    <w:rsid w:val="00D3268B"/>
    <w:rsid w:val="00D33372"/>
    <w:rsid w:val="00D35072"/>
    <w:rsid w:val="00D37C58"/>
    <w:rsid w:val="00D37C91"/>
    <w:rsid w:val="00D4274D"/>
    <w:rsid w:val="00D43CDB"/>
    <w:rsid w:val="00D44B77"/>
    <w:rsid w:val="00D461B0"/>
    <w:rsid w:val="00D53A73"/>
    <w:rsid w:val="00D56093"/>
    <w:rsid w:val="00D60EED"/>
    <w:rsid w:val="00D64C97"/>
    <w:rsid w:val="00D67599"/>
    <w:rsid w:val="00D67BB1"/>
    <w:rsid w:val="00D72029"/>
    <w:rsid w:val="00D74CE0"/>
    <w:rsid w:val="00D77E6F"/>
    <w:rsid w:val="00D80D2C"/>
    <w:rsid w:val="00D83559"/>
    <w:rsid w:val="00D905CC"/>
    <w:rsid w:val="00D913F9"/>
    <w:rsid w:val="00D92AD3"/>
    <w:rsid w:val="00DA199D"/>
    <w:rsid w:val="00DB568D"/>
    <w:rsid w:val="00DB6174"/>
    <w:rsid w:val="00DB61B7"/>
    <w:rsid w:val="00DC09B6"/>
    <w:rsid w:val="00DC0EE0"/>
    <w:rsid w:val="00DC6D12"/>
    <w:rsid w:val="00DD2F2D"/>
    <w:rsid w:val="00DD5477"/>
    <w:rsid w:val="00DD7B65"/>
    <w:rsid w:val="00DE15D7"/>
    <w:rsid w:val="00DE43ED"/>
    <w:rsid w:val="00DE7C0B"/>
    <w:rsid w:val="00DF06B5"/>
    <w:rsid w:val="00DF0F38"/>
    <w:rsid w:val="00DF17DC"/>
    <w:rsid w:val="00E00778"/>
    <w:rsid w:val="00E03D64"/>
    <w:rsid w:val="00E03EFC"/>
    <w:rsid w:val="00E05A29"/>
    <w:rsid w:val="00E1098A"/>
    <w:rsid w:val="00E236AF"/>
    <w:rsid w:val="00E25D53"/>
    <w:rsid w:val="00E26D3C"/>
    <w:rsid w:val="00E27E25"/>
    <w:rsid w:val="00E31235"/>
    <w:rsid w:val="00E319B8"/>
    <w:rsid w:val="00E351C4"/>
    <w:rsid w:val="00E36CDD"/>
    <w:rsid w:val="00E41FC5"/>
    <w:rsid w:val="00E42278"/>
    <w:rsid w:val="00E4720C"/>
    <w:rsid w:val="00E509B6"/>
    <w:rsid w:val="00E53DDE"/>
    <w:rsid w:val="00E557F4"/>
    <w:rsid w:val="00E559D4"/>
    <w:rsid w:val="00E60B94"/>
    <w:rsid w:val="00E65F5C"/>
    <w:rsid w:val="00E714A2"/>
    <w:rsid w:val="00E71E88"/>
    <w:rsid w:val="00E77026"/>
    <w:rsid w:val="00E82533"/>
    <w:rsid w:val="00EA2A3F"/>
    <w:rsid w:val="00EA2E0C"/>
    <w:rsid w:val="00EB51E4"/>
    <w:rsid w:val="00EB5314"/>
    <w:rsid w:val="00EC21AC"/>
    <w:rsid w:val="00ED175D"/>
    <w:rsid w:val="00ED5285"/>
    <w:rsid w:val="00F00759"/>
    <w:rsid w:val="00F02975"/>
    <w:rsid w:val="00F05EEE"/>
    <w:rsid w:val="00F10D50"/>
    <w:rsid w:val="00F12D3E"/>
    <w:rsid w:val="00F1318C"/>
    <w:rsid w:val="00F145CE"/>
    <w:rsid w:val="00F21125"/>
    <w:rsid w:val="00F23E3D"/>
    <w:rsid w:val="00F371E3"/>
    <w:rsid w:val="00F4083B"/>
    <w:rsid w:val="00F419BA"/>
    <w:rsid w:val="00F44D35"/>
    <w:rsid w:val="00F46027"/>
    <w:rsid w:val="00F47DEE"/>
    <w:rsid w:val="00F51019"/>
    <w:rsid w:val="00F63A78"/>
    <w:rsid w:val="00F6455C"/>
    <w:rsid w:val="00F72124"/>
    <w:rsid w:val="00F72EFB"/>
    <w:rsid w:val="00F73EA7"/>
    <w:rsid w:val="00F74B0C"/>
    <w:rsid w:val="00F77DF6"/>
    <w:rsid w:val="00F8654C"/>
    <w:rsid w:val="00F94F6C"/>
    <w:rsid w:val="00F97657"/>
    <w:rsid w:val="00FA145F"/>
    <w:rsid w:val="00FB4B0A"/>
    <w:rsid w:val="00FB58B5"/>
    <w:rsid w:val="00FB5B60"/>
    <w:rsid w:val="00FB714F"/>
    <w:rsid w:val="00FC2643"/>
    <w:rsid w:val="00FC7DC4"/>
    <w:rsid w:val="00FD2163"/>
    <w:rsid w:val="00FD4F1B"/>
    <w:rsid w:val="00FE6C13"/>
    <w:rsid w:val="00FEE993"/>
    <w:rsid w:val="00FF0FF4"/>
    <w:rsid w:val="00FF2E40"/>
    <w:rsid w:val="02C48DD5"/>
    <w:rsid w:val="03B837A8"/>
    <w:rsid w:val="043C9D4E"/>
    <w:rsid w:val="0477AA20"/>
    <w:rsid w:val="058D0B09"/>
    <w:rsid w:val="059BA60F"/>
    <w:rsid w:val="05E98301"/>
    <w:rsid w:val="085FCC19"/>
    <w:rsid w:val="08B233F3"/>
    <w:rsid w:val="0900561C"/>
    <w:rsid w:val="0928B255"/>
    <w:rsid w:val="0A3BFCFE"/>
    <w:rsid w:val="0BA01051"/>
    <w:rsid w:val="0BEA1AD9"/>
    <w:rsid w:val="0CA15915"/>
    <w:rsid w:val="0CA62C63"/>
    <w:rsid w:val="0CFB49B2"/>
    <w:rsid w:val="0DCDC693"/>
    <w:rsid w:val="0FE819D8"/>
    <w:rsid w:val="1060E1D3"/>
    <w:rsid w:val="10E442A8"/>
    <w:rsid w:val="11DC79C6"/>
    <w:rsid w:val="1202EC49"/>
    <w:rsid w:val="1343588C"/>
    <w:rsid w:val="135E4E24"/>
    <w:rsid w:val="13D99367"/>
    <w:rsid w:val="1491C6B5"/>
    <w:rsid w:val="14958DAA"/>
    <w:rsid w:val="157F747C"/>
    <w:rsid w:val="16B02357"/>
    <w:rsid w:val="16E4D9A6"/>
    <w:rsid w:val="17D41CC1"/>
    <w:rsid w:val="194EA57F"/>
    <w:rsid w:val="19D05D4D"/>
    <w:rsid w:val="19D84A61"/>
    <w:rsid w:val="19DB056A"/>
    <w:rsid w:val="1A76CED4"/>
    <w:rsid w:val="1A9CC0EF"/>
    <w:rsid w:val="1AB69558"/>
    <w:rsid w:val="1B1E4877"/>
    <w:rsid w:val="1C074213"/>
    <w:rsid w:val="1E2F450A"/>
    <w:rsid w:val="1E3A3B7E"/>
    <w:rsid w:val="1F5BE22F"/>
    <w:rsid w:val="20ADA2DD"/>
    <w:rsid w:val="22094073"/>
    <w:rsid w:val="22F2AE46"/>
    <w:rsid w:val="23CB85E7"/>
    <w:rsid w:val="23D603A4"/>
    <w:rsid w:val="23DA491C"/>
    <w:rsid w:val="25BE9F12"/>
    <w:rsid w:val="25D39843"/>
    <w:rsid w:val="28188835"/>
    <w:rsid w:val="2886EC7F"/>
    <w:rsid w:val="28EBBAAD"/>
    <w:rsid w:val="2A95E437"/>
    <w:rsid w:val="2AB84161"/>
    <w:rsid w:val="2B2A8F2C"/>
    <w:rsid w:val="2C23B557"/>
    <w:rsid w:val="2D0A7FC5"/>
    <w:rsid w:val="2E16131C"/>
    <w:rsid w:val="2E36586A"/>
    <w:rsid w:val="2EF713E9"/>
    <w:rsid w:val="2F1105AB"/>
    <w:rsid w:val="2FB0E1B4"/>
    <w:rsid w:val="319EEC3F"/>
    <w:rsid w:val="328C3FBA"/>
    <w:rsid w:val="330D5E2D"/>
    <w:rsid w:val="331B1B18"/>
    <w:rsid w:val="34A97014"/>
    <w:rsid w:val="35D8E2B2"/>
    <w:rsid w:val="35F1E434"/>
    <w:rsid w:val="35F9C893"/>
    <w:rsid w:val="37930BE8"/>
    <w:rsid w:val="3797E300"/>
    <w:rsid w:val="382746C0"/>
    <w:rsid w:val="3829DC77"/>
    <w:rsid w:val="38A65664"/>
    <w:rsid w:val="39C0C1E6"/>
    <w:rsid w:val="3A33533E"/>
    <w:rsid w:val="3A39CC42"/>
    <w:rsid w:val="3B0939E6"/>
    <w:rsid w:val="3C24C640"/>
    <w:rsid w:val="3E1C78CD"/>
    <w:rsid w:val="3F12827B"/>
    <w:rsid w:val="3F56CFD5"/>
    <w:rsid w:val="3FA7735A"/>
    <w:rsid w:val="3FC897AE"/>
    <w:rsid w:val="400A7CE6"/>
    <w:rsid w:val="413B61E6"/>
    <w:rsid w:val="4158E7F7"/>
    <w:rsid w:val="429E8755"/>
    <w:rsid w:val="440C23B6"/>
    <w:rsid w:val="44D0D47A"/>
    <w:rsid w:val="4608D99F"/>
    <w:rsid w:val="467493DD"/>
    <w:rsid w:val="46CB0A96"/>
    <w:rsid w:val="470A086B"/>
    <w:rsid w:val="47A7A180"/>
    <w:rsid w:val="47B615BA"/>
    <w:rsid w:val="482A89F1"/>
    <w:rsid w:val="483BED14"/>
    <w:rsid w:val="4A57C58F"/>
    <w:rsid w:val="4B937A3D"/>
    <w:rsid w:val="4CBE1AE4"/>
    <w:rsid w:val="4D360ACA"/>
    <w:rsid w:val="4D76B12B"/>
    <w:rsid w:val="4E3BE9FA"/>
    <w:rsid w:val="4FA09F27"/>
    <w:rsid w:val="4FC6F064"/>
    <w:rsid w:val="5011C0FD"/>
    <w:rsid w:val="50124A80"/>
    <w:rsid w:val="51890D48"/>
    <w:rsid w:val="524E0535"/>
    <w:rsid w:val="52C2EBCE"/>
    <w:rsid w:val="52EB8B26"/>
    <w:rsid w:val="52FED2EE"/>
    <w:rsid w:val="53D7D164"/>
    <w:rsid w:val="544C6C1C"/>
    <w:rsid w:val="550FAA04"/>
    <w:rsid w:val="5521B09C"/>
    <w:rsid w:val="55E8E614"/>
    <w:rsid w:val="562A1730"/>
    <w:rsid w:val="57A25396"/>
    <w:rsid w:val="58F132BE"/>
    <w:rsid w:val="5922A721"/>
    <w:rsid w:val="5932C718"/>
    <w:rsid w:val="59663F92"/>
    <w:rsid w:val="5A1F7A3E"/>
    <w:rsid w:val="5A430AF9"/>
    <w:rsid w:val="5AFBA89E"/>
    <w:rsid w:val="5AFFF5CD"/>
    <w:rsid w:val="5E1E69A2"/>
    <w:rsid w:val="5E7791A0"/>
    <w:rsid w:val="5EE65DFE"/>
    <w:rsid w:val="5EF567AB"/>
    <w:rsid w:val="5F193667"/>
    <w:rsid w:val="5FEE5A23"/>
    <w:rsid w:val="64439A1E"/>
    <w:rsid w:val="64E8F203"/>
    <w:rsid w:val="652FE091"/>
    <w:rsid w:val="654F0723"/>
    <w:rsid w:val="65DA6983"/>
    <w:rsid w:val="65F47908"/>
    <w:rsid w:val="66B59301"/>
    <w:rsid w:val="672E8958"/>
    <w:rsid w:val="6756E03E"/>
    <w:rsid w:val="684940EA"/>
    <w:rsid w:val="68682545"/>
    <w:rsid w:val="68BB50AF"/>
    <w:rsid w:val="6A187732"/>
    <w:rsid w:val="6B9F9E86"/>
    <w:rsid w:val="6BC58DB6"/>
    <w:rsid w:val="6C4E2940"/>
    <w:rsid w:val="6CD5BFC1"/>
    <w:rsid w:val="6D07D411"/>
    <w:rsid w:val="6D1E1C75"/>
    <w:rsid w:val="6DEDC57D"/>
    <w:rsid w:val="6EBBFFFA"/>
    <w:rsid w:val="6EEFE447"/>
    <w:rsid w:val="6FB3BBBC"/>
    <w:rsid w:val="6FFFBF7E"/>
    <w:rsid w:val="704C1644"/>
    <w:rsid w:val="7071DCD5"/>
    <w:rsid w:val="71EA5FC3"/>
    <w:rsid w:val="71F972CE"/>
    <w:rsid w:val="7227D5B7"/>
    <w:rsid w:val="7297F979"/>
    <w:rsid w:val="72CF3A6F"/>
    <w:rsid w:val="72FBA46A"/>
    <w:rsid w:val="73266F19"/>
    <w:rsid w:val="74299805"/>
    <w:rsid w:val="74D2655F"/>
    <w:rsid w:val="74D3075E"/>
    <w:rsid w:val="75048FBB"/>
    <w:rsid w:val="75384BBA"/>
    <w:rsid w:val="756183F1"/>
    <w:rsid w:val="75A178CA"/>
    <w:rsid w:val="75E5BB12"/>
    <w:rsid w:val="778A17C9"/>
    <w:rsid w:val="78480910"/>
    <w:rsid w:val="789729A9"/>
    <w:rsid w:val="7B1C7C43"/>
    <w:rsid w:val="7B250AB7"/>
    <w:rsid w:val="7C27270D"/>
    <w:rsid w:val="7CEE9B56"/>
    <w:rsid w:val="7D3E2317"/>
    <w:rsid w:val="7D83B9D9"/>
    <w:rsid w:val="7DF4BF83"/>
    <w:rsid w:val="7E7A498E"/>
    <w:rsid w:val="7F41D074"/>
    <w:rsid w:val="7FD85F90"/>
    <w:rsid w:val="7FDB3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12301"/>
  <w15:docId w15:val="{9BB6DEC7-D07E-4D87-86AF-BFCF8642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qFormat/>
    <w:pPr>
      <w:keepNext/>
      <w:keepLines/>
      <w:spacing w:before="480" w:after="120"/>
      <w:outlineLvl w:val="0"/>
    </w:pPr>
    <w:rPr>
      <w:b/>
      <w:sz w:val="48"/>
      <w:szCs w:val="48"/>
    </w:rPr>
  </w:style>
  <w:style w:type="paragraph" w:styleId="Heading2">
    <w:name w:val="heading 2"/>
    <w:basedOn w:val="Normal"/>
    <w:next w:val="Normal"/>
    <w:link w:val="Heading2Char"/>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rPr>
  </w:style>
  <w:style w:type="paragraph" w:styleId="Heading5">
    <w:name w:val="heading 5"/>
    <w:basedOn w:val="Normal"/>
    <w:next w:val="Normal"/>
    <w:qFormat/>
    <w:pPr>
      <w:keepNext/>
      <w:keepLines/>
      <w:spacing w:before="220" w:after="40"/>
      <w:outlineLvl w:val="4"/>
    </w:pPr>
    <w:rPr>
      <w:b/>
      <w:sz w:val="22"/>
      <w:szCs w:val="22"/>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nhideWhenUsed/>
    <w:qFormat/>
    <w:rsid w:val="00E557F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E557F4"/>
    <w:pPr>
      <w:keepNext/>
      <w:tabs>
        <w:tab w:val="left" w:pos="720"/>
      </w:tabs>
      <w:overflowPunct w:val="0"/>
      <w:autoSpaceDE w:val="0"/>
      <w:autoSpaceDN w:val="0"/>
      <w:adjustRightInd w:val="0"/>
      <w:ind w:left="360"/>
      <w:jc w:val="center"/>
      <w:textAlignment w:val="baseline"/>
      <w:outlineLvl w:val="7"/>
    </w:pPr>
    <w:rPr>
      <w:rFonts w:ascii="Arial" w:eastAsia="Times New Roman" w:hAnsi="Arial" w:cs="Arial"/>
      <w:b/>
      <w:bCs/>
      <w:sz w:val="40"/>
      <w:szCs w:val="40"/>
    </w:rPr>
  </w:style>
  <w:style w:type="paragraph" w:styleId="Heading9">
    <w:name w:val="heading 9"/>
    <w:basedOn w:val="Normal"/>
    <w:next w:val="Normal"/>
    <w:link w:val="Heading9Char"/>
    <w:qFormat/>
    <w:rsid w:val="00E557F4"/>
    <w:pPr>
      <w:keepNext/>
      <w:overflowPunct w:val="0"/>
      <w:autoSpaceDE w:val="0"/>
      <w:autoSpaceDN w:val="0"/>
      <w:adjustRightInd w:val="0"/>
      <w:ind w:left="360"/>
      <w:jc w:val="center"/>
      <w:textAlignment w:val="baseline"/>
      <w:outlineLvl w:val="8"/>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unhideWhenUsed/>
    <w:rPr>
      <w:sz w:val="16"/>
      <w:szCs w:val="16"/>
    </w:rPr>
  </w:style>
  <w:style w:type="paragraph" w:styleId="BalloonText">
    <w:name w:val="Balloon Text"/>
    <w:basedOn w:val="Normal"/>
    <w:link w:val="BalloonTextChar"/>
    <w:unhideWhenUsed/>
    <w:rsid w:val="001C6547"/>
    <w:rPr>
      <w:rFonts w:ascii="Segoe UI" w:hAnsi="Segoe UI" w:cs="Segoe UI"/>
      <w:sz w:val="18"/>
      <w:szCs w:val="18"/>
    </w:rPr>
  </w:style>
  <w:style w:type="character" w:customStyle="1" w:styleId="BalloonTextChar">
    <w:name w:val="Balloon Text Char"/>
    <w:basedOn w:val="DefaultParagraphFont"/>
    <w:link w:val="BalloonText"/>
    <w:rsid w:val="001C6547"/>
    <w:rPr>
      <w:rFonts w:ascii="Segoe UI" w:hAnsi="Segoe UI" w:cs="Segoe UI"/>
      <w:sz w:val="18"/>
      <w:szCs w:val="18"/>
    </w:rPr>
  </w:style>
  <w:style w:type="paragraph" w:styleId="CommentSubject">
    <w:name w:val="annotation subject"/>
    <w:basedOn w:val="CommentText"/>
    <w:next w:val="CommentText"/>
    <w:link w:val="CommentSubjectChar"/>
    <w:unhideWhenUsed/>
    <w:rsid w:val="00360411"/>
    <w:rPr>
      <w:b/>
      <w:bCs/>
    </w:rPr>
  </w:style>
  <w:style w:type="character" w:customStyle="1" w:styleId="CommentSubjectChar">
    <w:name w:val="Comment Subject Char"/>
    <w:basedOn w:val="CommentTextChar"/>
    <w:link w:val="CommentSubject"/>
    <w:rsid w:val="00360411"/>
    <w:rPr>
      <w:b/>
      <w:bCs/>
      <w:sz w:val="20"/>
      <w:szCs w:val="20"/>
    </w:rPr>
  </w:style>
  <w:style w:type="paragraph" w:styleId="Header">
    <w:name w:val="header"/>
    <w:basedOn w:val="Normal"/>
    <w:link w:val="HeaderChar"/>
    <w:unhideWhenUsed/>
    <w:rsid w:val="00C0678F"/>
    <w:pPr>
      <w:tabs>
        <w:tab w:val="center" w:pos="4680"/>
        <w:tab w:val="right" w:pos="9360"/>
      </w:tabs>
    </w:pPr>
  </w:style>
  <w:style w:type="character" w:customStyle="1" w:styleId="HeaderChar">
    <w:name w:val="Header Char"/>
    <w:basedOn w:val="DefaultParagraphFont"/>
    <w:link w:val="Header"/>
    <w:uiPriority w:val="99"/>
    <w:rsid w:val="00C0678F"/>
  </w:style>
  <w:style w:type="paragraph" w:styleId="Footer">
    <w:name w:val="footer"/>
    <w:basedOn w:val="Normal"/>
    <w:link w:val="FooterChar"/>
    <w:uiPriority w:val="99"/>
    <w:unhideWhenUsed/>
    <w:rsid w:val="00C0678F"/>
    <w:pPr>
      <w:tabs>
        <w:tab w:val="center" w:pos="4680"/>
        <w:tab w:val="right" w:pos="9360"/>
      </w:tabs>
    </w:pPr>
  </w:style>
  <w:style w:type="character" w:customStyle="1" w:styleId="FooterChar">
    <w:name w:val="Footer Char"/>
    <w:basedOn w:val="DefaultParagraphFont"/>
    <w:link w:val="Footer"/>
    <w:uiPriority w:val="99"/>
    <w:rsid w:val="00C0678F"/>
  </w:style>
  <w:style w:type="character" w:customStyle="1" w:styleId="Heading1Char">
    <w:name w:val="Heading 1 Char"/>
    <w:basedOn w:val="DefaultParagraphFont"/>
    <w:link w:val="Heading1"/>
    <w:uiPriority w:val="1"/>
    <w:rsid w:val="007E749C"/>
    <w:rPr>
      <w:b/>
      <w:sz w:val="48"/>
      <w:szCs w:val="48"/>
    </w:rPr>
  </w:style>
  <w:style w:type="paragraph" w:styleId="BodyText">
    <w:name w:val="Body Text"/>
    <w:basedOn w:val="Normal"/>
    <w:link w:val="BodyTextChar"/>
    <w:qFormat/>
    <w:rsid w:val="007E749C"/>
    <w:pPr>
      <w:autoSpaceDE w:val="0"/>
      <w:autoSpaceDN w:val="0"/>
      <w:adjustRightInd w:val="0"/>
      <w:ind w:left="1219"/>
    </w:pPr>
    <w:rPr>
      <w:rFonts w:ascii="Times New Roman" w:eastAsiaTheme="minorHAnsi" w:hAnsi="Times New Roman" w:cs="Times New Roman"/>
      <w:sz w:val="22"/>
      <w:szCs w:val="22"/>
    </w:rPr>
  </w:style>
  <w:style w:type="character" w:customStyle="1" w:styleId="BodyTextChar">
    <w:name w:val="Body Text Char"/>
    <w:basedOn w:val="DefaultParagraphFont"/>
    <w:link w:val="BodyText"/>
    <w:uiPriority w:val="1"/>
    <w:rsid w:val="007E749C"/>
    <w:rPr>
      <w:rFonts w:ascii="Times New Roman" w:eastAsiaTheme="minorHAnsi" w:hAnsi="Times New Roman" w:cs="Times New Roman"/>
      <w:sz w:val="22"/>
      <w:szCs w:val="22"/>
    </w:rPr>
  </w:style>
  <w:style w:type="paragraph" w:customStyle="1" w:styleId="TableParagraph">
    <w:name w:val="Table Paragraph"/>
    <w:basedOn w:val="Normal"/>
    <w:uiPriority w:val="1"/>
    <w:qFormat/>
    <w:rsid w:val="007E749C"/>
    <w:pPr>
      <w:autoSpaceDE w:val="0"/>
      <w:autoSpaceDN w:val="0"/>
      <w:adjustRightInd w:val="0"/>
    </w:pPr>
    <w:rPr>
      <w:rFonts w:ascii="Times New Roman" w:eastAsiaTheme="minorHAnsi" w:hAnsi="Times New Roman" w:cs="Times New Roman"/>
    </w:rPr>
  </w:style>
  <w:style w:type="paragraph" w:styleId="ListParagraph">
    <w:name w:val="List Paragraph"/>
    <w:basedOn w:val="Normal"/>
    <w:uiPriority w:val="34"/>
    <w:qFormat/>
    <w:rsid w:val="007E749C"/>
    <w:pPr>
      <w:ind w:left="720"/>
      <w:contextualSpacing/>
    </w:pPr>
    <w:rPr>
      <w:rFonts w:asciiTheme="minorHAnsi" w:eastAsiaTheme="minorHAnsi" w:hAnsiTheme="minorHAnsi" w:cstheme="minorBidi"/>
    </w:rPr>
  </w:style>
  <w:style w:type="character" w:styleId="Hyperlink">
    <w:name w:val="Hyperlink"/>
    <w:basedOn w:val="DefaultParagraphFont"/>
    <w:unhideWhenUsed/>
    <w:rsid w:val="007E749C"/>
    <w:rPr>
      <w:color w:val="0000FF" w:themeColor="hyperlink"/>
      <w:u w:val="single"/>
    </w:rPr>
  </w:style>
  <w:style w:type="character" w:styleId="PageNumber">
    <w:name w:val="page number"/>
    <w:basedOn w:val="DefaultParagraphFont"/>
    <w:rsid w:val="007E749C"/>
  </w:style>
  <w:style w:type="character" w:customStyle="1" w:styleId="TitleChar">
    <w:name w:val="Title Char"/>
    <w:basedOn w:val="DefaultParagraphFont"/>
    <w:link w:val="Title"/>
    <w:rsid w:val="007E749C"/>
    <w:rPr>
      <w:b/>
      <w:sz w:val="72"/>
      <w:szCs w:val="72"/>
    </w:rPr>
  </w:style>
  <w:style w:type="paragraph" w:styleId="NormalWeb">
    <w:name w:val="Normal (Web)"/>
    <w:basedOn w:val="Normal"/>
    <w:unhideWhenUsed/>
    <w:rsid w:val="007E749C"/>
    <w:pPr>
      <w:spacing w:before="100" w:beforeAutospacing="1" w:after="100" w:afterAutospacing="1"/>
    </w:pPr>
    <w:rPr>
      <w:rFonts w:ascii="Arial" w:eastAsia="Times New Roman" w:hAnsi="Arial" w:cs="Arial"/>
    </w:rPr>
  </w:style>
  <w:style w:type="paragraph" w:customStyle="1" w:styleId="Default">
    <w:name w:val="Default"/>
    <w:rsid w:val="007E749C"/>
    <w:pPr>
      <w:autoSpaceDE w:val="0"/>
      <w:autoSpaceDN w:val="0"/>
      <w:adjustRightInd w:val="0"/>
    </w:pPr>
    <w:rPr>
      <w:rFonts w:ascii="Arial" w:eastAsia="Times New Roman" w:hAnsi="Arial" w:cs="Arial"/>
      <w:color w:val="000000"/>
    </w:rPr>
  </w:style>
  <w:style w:type="character" w:styleId="Emphasis">
    <w:name w:val="Emphasis"/>
    <w:uiPriority w:val="20"/>
    <w:qFormat/>
    <w:rsid w:val="007E749C"/>
    <w:rPr>
      <w:i/>
      <w:iCs/>
    </w:rPr>
  </w:style>
  <w:style w:type="character" w:styleId="Strong">
    <w:name w:val="Strong"/>
    <w:qFormat/>
    <w:rsid w:val="007E749C"/>
    <w:rPr>
      <w:b/>
      <w:bCs/>
    </w:rPr>
  </w:style>
  <w:style w:type="character" w:customStyle="1" w:styleId="Heading2Char">
    <w:name w:val="Heading 2 Char"/>
    <w:basedOn w:val="DefaultParagraphFont"/>
    <w:link w:val="Heading2"/>
    <w:rsid w:val="007E749C"/>
    <w:rPr>
      <w:b/>
      <w:sz w:val="36"/>
      <w:szCs w:val="36"/>
    </w:rPr>
  </w:style>
  <w:style w:type="character" w:customStyle="1" w:styleId="UnresolvedMention">
    <w:name w:val="Unresolved Mention"/>
    <w:basedOn w:val="DefaultParagraphFont"/>
    <w:uiPriority w:val="99"/>
    <w:semiHidden/>
    <w:unhideWhenUsed/>
    <w:rsid w:val="007E749C"/>
    <w:rPr>
      <w:color w:val="605E5C"/>
      <w:shd w:val="clear" w:color="auto" w:fill="E1DFDD"/>
    </w:rPr>
  </w:style>
  <w:style w:type="character" w:customStyle="1" w:styleId="Heading7Char">
    <w:name w:val="Heading 7 Char"/>
    <w:basedOn w:val="DefaultParagraphFont"/>
    <w:link w:val="Heading7"/>
    <w:uiPriority w:val="9"/>
    <w:semiHidden/>
    <w:rsid w:val="00E557F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rsid w:val="00E557F4"/>
    <w:rPr>
      <w:rFonts w:ascii="Arial" w:eastAsia="Times New Roman" w:hAnsi="Arial" w:cs="Arial"/>
      <w:b/>
      <w:bCs/>
      <w:sz w:val="40"/>
      <w:szCs w:val="40"/>
    </w:rPr>
  </w:style>
  <w:style w:type="character" w:customStyle="1" w:styleId="Heading9Char">
    <w:name w:val="Heading 9 Char"/>
    <w:basedOn w:val="DefaultParagraphFont"/>
    <w:link w:val="Heading9"/>
    <w:rsid w:val="00E557F4"/>
    <w:rPr>
      <w:rFonts w:ascii="Arial" w:eastAsia="Times New Roman" w:hAnsi="Arial" w:cs="Arial"/>
      <w:b/>
      <w:bCs/>
    </w:rPr>
  </w:style>
  <w:style w:type="paragraph" w:styleId="BodyTextIndent">
    <w:name w:val="Body Text Indent"/>
    <w:basedOn w:val="Normal"/>
    <w:link w:val="BodyTextIndentChar"/>
    <w:rsid w:val="00E557F4"/>
    <w:pPr>
      <w:overflowPunct w:val="0"/>
      <w:autoSpaceDE w:val="0"/>
      <w:autoSpaceDN w:val="0"/>
      <w:adjustRightInd w:val="0"/>
      <w:jc w:val="center"/>
      <w:textAlignment w:val="baseline"/>
    </w:pPr>
    <w:rPr>
      <w:rFonts w:ascii="Arial" w:eastAsia="Times New Roman" w:hAnsi="Arial" w:cs="Arial"/>
      <w:sz w:val="28"/>
      <w:szCs w:val="28"/>
    </w:rPr>
  </w:style>
  <w:style w:type="character" w:customStyle="1" w:styleId="BodyTextIndentChar">
    <w:name w:val="Body Text Indent Char"/>
    <w:basedOn w:val="DefaultParagraphFont"/>
    <w:link w:val="BodyTextIndent"/>
    <w:rsid w:val="00E557F4"/>
    <w:rPr>
      <w:rFonts w:ascii="Arial" w:eastAsia="Times New Roman" w:hAnsi="Arial" w:cs="Arial"/>
      <w:sz w:val="28"/>
      <w:szCs w:val="28"/>
    </w:rPr>
  </w:style>
  <w:style w:type="paragraph" w:styleId="BodyTextIndent2">
    <w:name w:val="Body Text Indent 2"/>
    <w:basedOn w:val="Normal"/>
    <w:link w:val="BodyTextIndent2Char"/>
    <w:rsid w:val="00E557F4"/>
    <w:pPr>
      <w:widowControl w:val="0"/>
      <w:tabs>
        <w:tab w:val="left" w:pos="-720"/>
        <w:tab w:val="left" w:pos="780"/>
        <w:tab w:val="left" w:pos="984"/>
        <w:tab w:val="left" w:pos="1368"/>
        <w:tab w:val="left" w:pos="1627"/>
        <w:tab w:val="left" w:pos="1872"/>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58"/>
      <w:ind w:left="780" w:hanging="360"/>
      <w:jc w:val="both"/>
      <w:textAlignment w:val="baseline"/>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E557F4"/>
    <w:rPr>
      <w:rFonts w:ascii="Times New Roman" w:eastAsia="Times New Roman" w:hAnsi="Times New Roman" w:cs="Times New Roman"/>
    </w:rPr>
  </w:style>
  <w:style w:type="paragraph" w:styleId="BodyTextIndent3">
    <w:name w:val="Body Text Indent 3"/>
    <w:basedOn w:val="Normal"/>
    <w:link w:val="BodyTextIndent3Char"/>
    <w:rsid w:val="00E557F4"/>
    <w:pPr>
      <w:widowControl w:val="0"/>
      <w:tabs>
        <w:tab w:val="left" w:pos="-720"/>
        <w:tab w:val="left" w:pos="110"/>
        <w:tab w:val="left" w:pos="600"/>
        <w:tab w:val="left" w:pos="984"/>
        <w:tab w:val="left" w:pos="1368"/>
        <w:tab w:val="left" w:pos="1627"/>
        <w:tab w:val="left" w:pos="1872"/>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58"/>
      <w:ind w:left="600" w:hanging="360"/>
      <w:jc w:val="both"/>
      <w:textAlignment w:val="baseline"/>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E557F4"/>
    <w:rPr>
      <w:rFonts w:ascii="Times New Roman" w:eastAsia="Times New Roman" w:hAnsi="Times New Roman" w:cs="Times New Roman"/>
    </w:rPr>
  </w:style>
  <w:style w:type="character" w:styleId="FootnoteReference">
    <w:name w:val="footnote reference"/>
    <w:basedOn w:val="DefaultParagraphFont"/>
    <w:semiHidden/>
    <w:rsid w:val="00E557F4"/>
  </w:style>
  <w:style w:type="character" w:customStyle="1" w:styleId="SideCaption">
    <w:name w:val="Side Caption"/>
    <w:rsid w:val="00E557F4"/>
    <w:rPr>
      <w:i/>
      <w:iCs/>
      <w:u w:val="single"/>
    </w:rPr>
  </w:style>
  <w:style w:type="paragraph" w:customStyle="1" w:styleId="Quicka">
    <w:name w:val="Quick a."/>
    <w:basedOn w:val="Normal"/>
    <w:rsid w:val="00E557F4"/>
    <w:pPr>
      <w:widowControl w:val="0"/>
      <w:overflowPunct w:val="0"/>
      <w:autoSpaceDE w:val="0"/>
      <w:autoSpaceDN w:val="0"/>
      <w:adjustRightInd w:val="0"/>
      <w:ind w:left="1800" w:hanging="1080"/>
      <w:textAlignment w:val="baseline"/>
    </w:pPr>
    <w:rPr>
      <w:rFonts w:ascii="Times New Roman" w:eastAsia="Times New Roman" w:hAnsi="Times New Roman" w:cs="Times New Roman"/>
    </w:rPr>
  </w:style>
  <w:style w:type="paragraph" w:styleId="BodyText3">
    <w:name w:val="Body Text 3"/>
    <w:basedOn w:val="Normal"/>
    <w:link w:val="BodyText3Char"/>
    <w:rsid w:val="00E557F4"/>
    <w:pPr>
      <w:tabs>
        <w:tab w:val="left" w:pos="360"/>
      </w:tabs>
      <w:overflowPunct w:val="0"/>
      <w:autoSpaceDE w:val="0"/>
      <w:autoSpaceDN w:val="0"/>
      <w:adjustRightInd w:val="0"/>
      <w:textAlignment w:val="baseline"/>
    </w:pPr>
    <w:rPr>
      <w:rFonts w:ascii="Times" w:eastAsia="Times New Roman" w:hAnsi="Times" w:cs="Times"/>
      <w:sz w:val="20"/>
      <w:szCs w:val="20"/>
    </w:rPr>
  </w:style>
  <w:style w:type="character" w:customStyle="1" w:styleId="BodyText3Char">
    <w:name w:val="Body Text 3 Char"/>
    <w:basedOn w:val="DefaultParagraphFont"/>
    <w:link w:val="BodyText3"/>
    <w:rsid w:val="00E557F4"/>
    <w:rPr>
      <w:rFonts w:ascii="Times" w:eastAsia="Times New Roman" w:hAnsi="Times" w:cs="Times"/>
      <w:sz w:val="20"/>
      <w:szCs w:val="20"/>
    </w:rPr>
  </w:style>
  <w:style w:type="character" w:styleId="FollowedHyperlink">
    <w:name w:val="FollowedHyperlink"/>
    <w:rsid w:val="00E557F4"/>
    <w:rPr>
      <w:color w:val="800080"/>
      <w:u w:val="single"/>
    </w:rPr>
  </w:style>
  <w:style w:type="paragraph" w:styleId="BodyText2">
    <w:name w:val="Body Text 2"/>
    <w:basedOn w:val="Normal"/>
    <w:link w:val="BodyText2Char"/>
    <w:rsid w:val="00E557F4"/>
    <w:pPr>
      <w:jc w:val="center"/>
    </w:pPr>
    <w:rPr>
      <w:rFonts w:ascii="Arial" w:eastAsia="Times New Roman" w:hAnsi="Arial" w:cs="Arial"/>
      <w:color w:val="3366FF"/>
      <w:sz w:val="36"/>
    </w:rPr>
  </w:style>
  <w:style w:type="character" w:customStyle="1" w:styleId="BodyText2Char">
    <w:name w:val="Body Text 2 Char"/>
    <w:basedOn w:val="DefaultParagraphFont"/>
    <w:link w:val="BodyText2"/>
    <w:rsid w:val="00E557F4"/>
    <w:rPr>
      <w:rFonts w:ascii="Arial" w:eastAsia="Times New Roman" w:hAnsi="Arial" w:cs="Arial"/>
      <w:color w:val="3366FF"/>
      <w:sz w:val="36"/>
    </w:rPr>
  </w:style>
  <w:style w:type="table" w:styleId="TableGrid">
    <w:name w:val="Table Grid"/>
    <w:basedOn w:val="TableNormal"/>
    <w:rsid w:val="00E557F4"/>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43110">
      <w:bodyDiv w:val="1"/>
      <w:marLeft w:val="0"/>
      <w:marRight w:val="0"/>
      <w:marTop w:val="0"/>
      <w:marBottom w:val="0"/>
      <w:divBdr>
        <w:top w:val="none" w:sz="0" w:space="0" w:color="auto"/>
        <w:left w:val="none" w:sz="0" w:space="0" w:color="auto"/>
        <w:bottom w:val="none" w:sz="0" w:space="0" w:color="auto"/>
        <w:right w:val="none" w:sz="0" w:space="0" w:color="auto"/>
      </w:divBdr>
    </w:div>
    <w:div w:id="1095399027">
      <w:bodyDiv w:val="1"/>
      <w:marLeft w:val="0"/>
      <w:marRight w:val="0"/>
      <w:marTop w:val="0"/>
      <w:marBottom w:val="0"/>
      <w:divBdr>
        <w:top w:val="none" w:sz="0" w:space="0" w:color="auto"/>
        <w:left w:val="none" w:sz="0" w:space="0" w:color="auto"/>
        <w:bottom w:val="none" w:sz="0" w:space="0" w:color="auto"/>
        <w:right w:val="none" w:sz="0" w:space="0" w:color="auto"/>
      </w:divBdr>
    </w:div>
    <w:div w:id="1580403254">
      <w:bodyDiv w:val="1"/>
      <w:marLeft w:val="0"/>
      <w:marRight w:val="0"/>
      <w:marTop w:val="0"/>
      <w:marBottom w:val="0"/>
      <w:divBdr>
        <w:top w:val="none" w:sz="0" w:space="0" w:color="auto"/>
        <w:left w:val="none" w:sz="0" w:space="0" w:color="auto"/>
        <w:bottom w:val="none" w:sz="0" w:space="0" w:color="auto"/>
        <w:right w:val="none" w:sz="0" w:space="0" w:color="auto"/>
      </w:divBdr>
    </w:div>
    <w:div w:id="1971015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DERFP@education.ky.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DERFP@education.ky.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DERFP@education.ky.gov"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DERFP@education.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2020-12-02T05:00:00+00:00</Publication_x0020_Date>
    <Audience1 xmlns="3a62de7d-ba57-4f43-9dae-9623ba637be0">
      <Value>1</Value>
      <Value>2</Value>
      <Value>10</Value>
    </Audience1>
    <_dlc_DocId xmlns="3a62de7d-ba57-4f43-9dae-9623ba637be0">KYED-320-680</_dlc_DocId>
    <_dlc_DocIdUrl xmlns="3a62de7d-ba57-4f43-9dae-9623ba637be0">
      <Url>https://www.education.ky.gov/districts/business/_layouts/15/DocIdRedir.aspx?ID=KYED-320-680</Url>
      <Description>KYED-320-680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F43A193-E95E-4EC4-9B62-ED03C8B1C780}">
  <ds:schemaRefs>
    <ds:schemaRef ds:uri="http://schemas.microsoft.com/sharepoint/v3/contenttype/forms"/>
  </ds:schemaRefs>
</ds:datastoreItem>
</file>

<file path=customXml/itemProps2.xml><?xml version="1.0" encoding="utf-8"?>
<ds:datastoreItem xmlns:ds="http://schemas.openxmlformats.org/officeDocument/2006/customXml" ds:itemID="{6C6CCF60-9252-4A3B-A7FF-3F3C1B695C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D3E9A6-BEAE-4306-B695-A1D063A5DCF7}"/>
</file>

<file path=customXml/itemProps4.xml><?xml version="1.0" encoding="utf-8"?>
<ds:datastoreItem xmlns:ds="http://schemas.openxmlformats.org/officeDocument/2006/customXml" ds:itemID="{CA091D90-93EE-45C9-9B3C-86D744D857EB}"/>
</file>

<file path=docProps/app.xml><?xml version="1.0" encoding="utf-8"?>
<Properties xmlns="http://schemas.openxmlformats.org/officeDocument/2006/extended-properties" xmlns:vt="http://schemas.openxmlformats.org/officeDocument/2006/docPropsVTypes">
  <Template>Normal</Template>
  <TotalTime>1</TotalTime>
  <Pages>43</Pages>
  <Words>8956</Words>
  <Characters>51052</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59889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Gallicchio, Lauren - Office of Standards Assessment and Accountability</dc:creator>
  <cp:lastModifiedBy>Kendall, Jason - Division of Budget and Financial Management</cp:lastModifiedBy>
  <cp:revision>2</cp:revision>
  <cp:lastPrinted>2020-01-30T16:19:00Z</cp:lastPrinted>
  <dcterms:created xsi:type="dcterms:W3CDTF">2020-12-02T14:26:00Z</dcterms:created>
  <dcterms:modified xsi:type="dcterms:W3CDTF">2020-12-02T14:26:00Z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dc67401d-daf0-490e-a859-67b005140117</vt:lpwstr>
  </property>
</Properties>
</file>