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5.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ED59A6" w14:textId="22EAB59E" w:rsidR="00A707BF" w:rsidRDefault="006E367A" w:rsidP="00A707BF">
      <w:pPr>
        <w:pStyle w:val="Title"/>
        <w:jc w:val="center"/>
      </w:pPr>
      <w:bookmarkStart w:id="0" w:name="_Hlk47088399"/>
      <w:bookmarkEnd w:id="0"/>
      <w:r>
        <w:rPr>
          <w:noProof/>
        </w:rPr>
        <w:drawing>
          <wp:inline distT="0" distB="0" distL="0" distR="0" wp14:anchorId="3A9FB086" wp14:editId="2146343C">
            <wp:extent cx="1647825" cy="1647825"/>
            <wp:effectExtent l="0" t="0" r="3175" b="3175"/>
            <wp:docPr id="1" name="Picture 1" title="KD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1647825" cy="1647825"/>
                    </a:xfrm>
                    <a:prstGeom prst="rect">
                      <a:avLst/>
                    </a:prstGeom>
                    <a:ln>
                      <a:noFill/>
                    </a:ln>
                    <a:extLst>
                      <a:ext uri="{53640926-AAD7-44D8-BBD7-CCE9431645EC}">
                        <a14:shadowObscured xmlns:a14="http://schemas.microsoft.com/office/drawing/2010/main"/>
                      </a:ext>
                    </a:extLst>
                  </pic:spPr>
                </pic:pic>
              </a:graphicData>
            </a:graphic>
          </wp:inline>
        </w:drawing>
      </w:r>
    </w:p>
    <w:p w14:paraId="134A166B" w14:textId="77777777" w:rsidR="00614011" w:rsidRPr="00936387" w:rsidRDefault="00614011" w:rsidP="00614011">
      <w:pPr>
        <w:rPr>
          <w:b/>
        </w:rPr>
      </w:pPr>
    </w:p>
    <w:p w14:paraId="7E0636AD" w14:textId="5B1F5F84" w:rsidR="00B571E7" w:rsidRPr="00936387" w:rsidRDefault="0017257C" w:rsidP="00A707BF">
      <w:pPr>
        <w:pStyle w:val="Title"/>
        <w:jc w:val="center"/>
        <w:rPr>
          <w:b/>
          <w:color w:val="000000" w:themeColor="text1"/>
        </w:rPr>
      </w:pPr>
      <w:r>
        <w:rPr>
          <w:b/>
          <w:color w:val="000000" w:themeColor="text1"/>
        </w:rPr>
        <w:t>Student Work Annotations</w:t>
      </w:r>
    </w:p>
    <w:p w14:paraId="589500C2" w14:textId="22357B29" w:rsidR="00E70E08" w:rsidRPr="00936387" w:rsidRDefault="0017257C" w:rsidP="00A707BF">
      <w:pPr>
        <w:pStyle w:val="Title"/>
        <w:jc w:val="center"/>
        <w:rPr>
          <w:b/>
          <w:color w:val="000000" w:themeColor="text1"/>
        </w:rPr>
      </w:pPr>
      <w:r>
        <w:rPr>
          <w:b/>
          <w:color w:val="000000" w:themeColor="text1"/>
        </w:rPr>
        <w:t>Based upon the Science ERQ Rubric</w:t>
      </w:r>
    </w:p>
    <w:p w14:paraId="76E812C2" w14:textId="71BAC942" w:rsidR="00614011" w:rsidRPr="00681696" w:rsidRDefault="00945F17" w:rsidP="006E367A">
      <w:pPr>
        <w:rPr>
          <w:sz w:val="32"/>
          <w:szCs w:val="32"/>
        </w:rPr>
      </w:pPr>
      <w:r>
        <w:rPr>
          <w:noProof/>
          <w:sz w:val="32"/>
          <w:szCs w:val="32"/>
        </w:rPr>
        <mc:AlternateContent>
          <mc:Choice Requires="wps">
            <w:drawing>
              <wp:anchor distT="0" distB="0" distL="114300" distR="114300" simplePos="0" relativeHeight="251659264" behindDoc="1" locked="0" layoutInCell="1" allowOverlap="1" wp14:anchorId="25C7D5D9" wp14:editId="772A0D4D">
                <wp:simplePos x="0" y="0"/>
                <wp:positionH relativeFrom="column">
                  <wp:posOffset>756285</wp:posOffset>
                </wp:positionH>
                <wp:positionV relativeFrom="paragraph">
                  <wp:posOffset>281305</wp:posOffset>
                </wp:positionV>
                <wp:extent cx="4400550" cy="3317240"/>
                <wp:effectExtent l="25400" t="25400" r="19050" b="3556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00550" cy="3317240"/>
                        </a:xfrm>
                        <a:prstGeom prst="rect">
                          <a:avLst/>
                        </a:prstGeom>
                        <a:ln w="38100">
                          <a:solidFill>
                            <a:srgbClr val="0D4C8C"/>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A4064" id="Rectangle 4" o:spid="_x0000_s1026" style="position:absolute;margin-left:59.55pt;margin-top:22.15pt;width:346.5pt;height:261.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" fillcolor="white [3201]" strokecolor="#0d4c8c" strokeweight="3pt"/>
            </w:pict>
          </mc:Fallback>
        </mc:AlternateContent>
      </w:r>
    </w:p>
    <w:p w14:paraId="3AC12173" w14:textId="53B1D86B" w:rsidR="009A5A34" w:rsidRPr="000E61A7" w:rsidRDefault="002F0370" w:rsidP="006E367A">
      <w:pPr>
        <w:jc w:val="center"/>
        <w:rPr>
          <w:color w:val="000000" w:themeColor="text1"/>
          <w:sz w:val="72"/>
          <w:szCs w:val="72"/>
        </w:rPr>
      </w:pPr>
      <w:r>
        <w:rPr>
          <w:color w:val="000000" w:themeColor="text1"/>
          <w:sz w:val="72"/>
          <w:szCs w:val="72"/>
        </w:rPr>
        <w:t>Deer Population</w:t>
      </w:r>
    </w:p>
    <w:p w14:paraId="0993C1FE" w14:textId="77777777" w:rsidR="000E61A7" w:rsidRDefault="000E61A7" w:rsidP="00945F17">
      <w:pPr>
        <w:spacing w:after="0" w:line="240" w:lineRule="auto"/>
        <w:jc w:val="center"/>
        <w:rPr>
          <w:b/>
          <w:color w:val="000000" w:themeColor="text1"/>
          <w:sz w:val="28"/>
          <w:szCs w:val="28"/>
        </w:rPr>
      </w:pPr>
    </w:p>
    <w:p w14:paraId="48141DBF" w14:textId="3DA8D45F" w:rsidR="00945F17" w:rsidRPr="00945F17" w:rsidRDefault="006E367A" w:rsidP="00945F17">
      <w:pPr>
        <w:spacing w:after="0" w:line="240" w:lineRule="auto"/>
        <w:jc w:val="center"/>
        <w:rPr>
          <w:b/>
          <w:sz w:val="28"/>
          <w:szCs w:val="28"/>
        </w:rPr>
      </w:pPr>
      <w:r w:rsidRPr="00945F17">
        <w:rPr>
          <w:b/>
          <w:color w:val="000000" w:themeColor="text1"/>
          <w:sz w:val="28"/>
          <w:szCs w:val="28"/>
        </w:rPr>
        <w:t>Grade Level:</w:t>
      </w:r>
      <w:r w:rsidR="00945F17" w:rsidRPr="00945F17">
        <w:rPr>
          <w:b/>
          <w:sz w:val="28"/>
          <w:szCs w:val="28"/>
        </w:rPr>
        <w:t xml:space="preserve"> </w:t>
      </w:r>
    </w:p>
    <w:p w14:paraId="57FC108E" w14:textId="44CFCF03" w:rsidR="009A5A34" w:rsidRDefault="002F0370" w:rsidP="00945F17">
      <w:pPr>
        <w:spacing w:after="0" w:line="240" w:lineRule="auto"/>
        <w:jc w:val="center"/>
        <w:rPr>
          <w:sz w:val="28"/>
          <w:szCs w:val="28"/>
        </w:rPr>
      </w:pPr>
      <w:r>
        <w:rPr>
          <w:sz w:val="28"/>
          <w:szCs w:val="28"/>
        </w:rPr>
        <w:t>Middle School</w:t>
      </w:r>
    </w:p>
    <w:p w14:paraId="73457523" w14:textId="4AABB1C1" w:rsidR="002F0370" w:rsidRDefault="002F0370" w:rsidP="00945F17">
      <w:pPr>
        <w:spacing w:after="0" w:line="240" w:lineRule="auto"/>
        <w:jc w:val="center"/>
        <w:rPr>
          <w:sz w:val="28"/>
          <w:szCs w:val="28"/>
        </w:rPr>
      </w:pPr>
    </w:p>
    <w:p w14:paraId="37CF24A3" w14:textId="20BD4DCB" w:rsidR="002F0370" w:rsidRDefault="002F0370" w:rsidP="00945F17">
      <w:pPr>
        <w:spacing w:after="0" w:line="240" w:lineRule="auto"/>
        <w:jc w:val="center"/>
        <w:rPr>
          <w:sz w:val="28"/>
          <w:szCs w:val="28"/>
        </w:rPr>
      </w:pPr>
    </w:p>
    <w:p w14:paraId="195E30A7" w14:textId="4D7D2A38" w:rsidR="002F0370" w:rsidRDefault="002F0370" w:rsidP="00945F17">
      <w:pPr>
        <w:spacing w:after="0" w:line="240" w:lineRule="auto"/>
        <w:jc w:val="center"/>
        <w:rPr>
          <w:sz w:val="28"/>
          <w:szCs w:val="28"/>
        </w:rPr>
      </w:pPr>
    </w:p>
    <w:p w14:paraId="55C97EFC" w14:textId="77777777" w:rsidR="002F0370" w:rsidRPr="00945F17" w:rsidRDefault="002F0370" w:rsidP="00945F17">
      <w:pPr>
        <w:spacing w:after="0" w:line="240" w:lineRule="auto"/>
        <w:jc w:val="center"/>
        <w:rPr>
          <w:sz w:val="28"/>
          <w:szCs w:val="28"/>
        </w:rPr>
      </w:pPr>
    </w:p>
    <w:p w14:paraId="2F9E3FA3" w14:textId="77777777" w:rsidR="00945F17" w:rsidRPr="00945F17" w:rsidRDefault="00945F17" w:rsidP="00945F17">
      <w:pPr>
        <w:spacing w:after="0" w:line="240" w:lineRule="auto"/>
        <w:jc w:val="center"/>
        <w:rPr>
          <w:b/>
          <w:sz w:val="28"/>
          <w:szCs w:val="28"/>
        </w:rPr>
      </w:pPr>
    </w:p>
    <w:p w14:paraId="402483CE" w14:textId="0485EA58" w:rsidR="00614011" w:rsidRDefault="00614011" w:rsidP="006E367A">
      <w:pPr>
        <w:jc w:val="center"/>
        <w:rPr>
          <w:sz w:val="20"/>
          <w:szCs w:val="20"/>
        </w:rPr>
      </w:pPr>
    </w:p>
    <w:p w14:paraId="207BE6DF" w14:textId="4C54B5A1" w:rsidR="000E61A7" w:rsidRDefault="000E61A7" w:rsidP="006E367A">
      <w:pPr>
        <w:jc w:val="center"/>
        <w:rPr>
          <w:sz w:val="20"/>
          <w:szCs w:val="20"/>
        </w:rPr>
      </w:pPr>
    </w:p>
    <w:p w14:paraId="68C8B94D" w14:textId="77777777" w:rsidR="000E61A7" w:rsidRPr="009A5A34" w:rsidRDefault="000E61A7" w:rsidP="006E367A">
      <w:pPr>
        <w:jc w:val="center"/>
        <w:rPr>
          <w:sz w:val="20"/>
          <w:szCs w:val="20"/>
        </w:rPr>
      </w:pPr>
    </w:p>
    <w:p w14:paraId="2C746A71" w14:textId="77777777" w:rsidR="00936387" w:rsidRDefault="00936387" w:rsidP="00945F17">
      <w:pPr>
        <w:jc w:val="center"/>
        <w:rPr>
          <w:sz w:val="24"/>
          <w:szCs w:val="24"/>
        </w:rPr>
      </w:pPr>
    </w:p>
    <w:p w14:paraId="25A92B2F" w14:textId="77777777" w:rsidR="00BD5F61" w:rsidRDefault="00BD5F61" w:rsidP="00BD5F61">
      <w:pPr>
        <w:spacing w:after="0" w:line="240" w:lineRule="auto"/>
        <w:jc w:val="center"/>
        <w:rPr>
          <w:noProof/>
          <w:sz w:val="24"/>
          <w:szCs w:val="24"/>
        </w:rPr>
      </w:pPr>
      <w:r w:rsidRPr="00936387">
        <w:rPr>
          <w:sz w:val="24"/>
          <w:szCs w:val="24"/>
        </w:rPr>
        <w:t xml:space="preserve">Designed and revised by Kentucky Department of Education </w:t>
      </w:r>
      <w:r w:rsidRPr="00936387">
        <w:rPr>
          <w:noProof/>
          <w:sz w:val="24"/>
          <w:szCs w:val="24"/>
        </w:rPr>
        <w:t xml:space="preserve">staff </w:t>
      </w:r>
    </w:p>
    <w:p w14:paraId="65EA62A5" w14:textId="77777777" w:rsidR="00BD5F61" w:rsidRDefault="00BD5F61" w:rsidP="00BD5F61">
      <w:pPr>
        <w:spacing w:after="0" w:line="240" w:lineRule="auto"/>
        <w:jc w:val="center"/>
        <w:rPr>
          <w:sz w:val="24"/>
          <w:szCs w:val="24"/>
        </w:rPr>
      </w:pPr>
      <w:r w:rsidRPr="00936387">
        <w:rPr>
          <w:noProof/>
          <w:sz w:val="24"/>
          <w:szCs w:val="24"/>
        </w:rPr>
        <w:t>in</w:t>
      </w:r>
      <w:r w:rsidRPr="00936387">
        <w:rPr>
          <w:sz w:val="24"/>
          <w:szCs w:val="24"/>
        </w:rPr>
        <w:t xml:space="preserve"> collaboration with teachers from Kentucky schools and districts.</w:t>
      </w:r>
    </w:p>
    <w:p w14:paraId="6BD73319" w14:textId="77777777" w:rsidR="00BD5F61" w:rsidRDefault="00BD5F61" w:rsidP="00BD5F61">
      <w:pPr>
        <w:spacing w:after="0" w:line="240" w:lineRule="auto"/>
        <w:jc w:val="center"/>
        <w:rPr>
          <w:sz w:val="24"/>
          <w:szCs w:val="24"/>
        </w:rPr>
      </w:pPr>
    </w:p>
    <w:p w14:paraId="54E34048" w14:textId="77777777" w:rsidR="006E367A" w:rsidRDefault="006E367A" w:rsidP="006E367A">
      <w:pPr>
        <w:pStyle w:val="ListParagraph"/>
      </w:pPr>
    </w:p>
    <w:p w14:paraId="1B1AF4AD" w14:textId="4FDE1786" w:rsidR="00614011" w:rsidRPr="00945F17" w:rsidRDefault="00115067" w:rsidP="00945F17">
      <w:pPr>
        <w:pStyle w:val="ListParagraph"/>
        <w:ind w:left="0"/>
        <w:jc w:val="center"/>
      </w:pPr>
      <w:r>
        <w:rPr>
          <w:rFonts w:ascii="Arial" w:hAnsi="Arial" w:cs="Arial"/>
          <w:noProof/>
          <w:color w:val="464646"/>
          <w:sz w:val="29"/>
          <w:szCs w:val="29"/>
        </w:rPr>
        <w:drawing>
          <wp:inline distT="0" distB="0" distL="0" distR="0" wp14:anchorId="149FD2CB" wp14:editId="52668120">
            <wp:extent cx="838200" cy="295275"/>
            <wp:effectExtent l="0" t="0" r="0" b="9525"/>
            <wp:docPr id="3" name="Picture 2" descr="Creative Commons License">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icense">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r>
        <w:rPr>
          <w:rFonts w:ascii="Arial" w:hAnsi="Arial" w:cs="Arial"/>
          <w:color w:val="464646"/>
          <w:sz w:val="29"/>
          <w:szCs w:val="29"/>
        </w:rPr>
        <w:br/>
      </w:r>
      <w:r w:rsidRPr="00936387">
        <w:rPr>
          <w:rFonts w:ascii="Arial" w:hAnsi="Arial" w:cs="Arial"/>
          <w:color w:val="464646"/>
          <w:sz w:val="24"/>
          <w:szCs w:val="24"/>
        </w:rPr>
        <w:t xml:space="preserve">This work is licensed under a </w:t>
      </w:r>
      <w:hyperlink r:id="rId10" w:history="1">
        <w:r w:rsidRPr="00936387">
          <w:rPr>
            <w:rStyle w:val="Hyperlink"/>
            <w:rFonts w:ascii="Arial" w:hAnsi="Arial" w:cs="Arial"/>
            <w:color w:val="0D4C8C"/>
            <w:sz w:val="24"/>
            <w:szCs w:val="24"/>
          </w:rPr>
          <w:t>Creative Commons Attribution-</w:t>
        </w:r>
        <w:proofErr w:type="spellStart"/>
        <w:r w:rsidRPr="00936387">
          <w:rPr>
            <w:rStyle w:val="Hyperlink"/>
            <w:rFonts w:ascii="Arial" w:hAnsi="Arial" w:cs="Arial"/>
            <w:color w:val="0D4C8C"/>
            <w:sz w:val="24"/>
            <w:szCs w:val="24"/>
          </w:rPr>
          <w:t>NonCommercial</w:t>
        </w:r>
        <w:proofErr w:type="spellEnd"/>
        <w:r w:rsidRPr="00936387">
          <w:rPr>
            <w:rStyle w:val="Hyperlink"/>
            <w:rFonts w:ascii="Arial" w:hAnsi="Arial" w:cs="Arial"/>
            <w:color w:val="0D4C8C"/>
            <w:sz w:val="24"/>
            <w:szCs w:val="24"/>
          </w:rPr>
          <w:t>-</w:t>
        </w:r>
        <w:proofErr w:type="spellStart"/>
        <w:r w:rsidRPr="00936387">
          <w:rPr>
            <w:rStyle w:val="Hyperlink"/>
            <w:rFonts w:ascii="Arial" w:hAnsi="Arial" w:cs="Arial"/>
            <w:color w:val="0D4C8C"/>
            <w:sz w:val="24"/>
            <w:szCs w:val="24"/>
          </w:rPr>
          <w:t>NoDerivatives</w:t>
        </w:r>
        <w:proofErr w:type="spellEnd"/>
        <w:r w:rsidRPr="00936387">
          <w:rPr>
            <w:rStyle w:val="Hyperlink"/>
            <w:rFonts w:ascii="Arial" w:hAnsi="Arial" w:cs="Arial"/>
            <w:color w:val="0D4C8C"/>
            <w:sz w:val="24"/>
            <w:szCs w:val="24"/>
          </w:rPr>
          <w:t xml:space="preserve"> 4.0 International License</w:t>
        </w:r>
      </w:hyperlink>
      <w:r w:rsidRPr="00936387">
        <w:rPr>
          <w:rFonts w:ascii="Arial" w:hAnsi="Arial" w:cs="Arial"/>
          <w:color w:val="0D4C8C"/>
          <w:sz w:val="24"/>
          <w:szCs w:val="24"/>
        </w:rPr>
        <w:t>.</w:t>
      </w:r>
      <w:bookmarkStart w:id="1" w:name="_Toc512427431"/>
    </w:p>
    <w:bookmarkEnd w:id="1"/>
    <w:p w14:paraId="60B1F7E0" w14:textId="794512BE" w:rsidR="004E2DCD" w:rsidRPr="00D51084" w:rsidRDefault="002D3138" w:rsidP="00D51084">
      <w:pPr>
        <w:pStyle w:val="Heading1"/>
      </w:pPr>
      <w:r>
        <w:lastRenderedPageBreak/>
        <w:t>Background Information About the Task</w:t>
      </w:r>
    </w:p>
    <w:p w14:paraId="02A211AA" w14:textId="77777777" w:rsidR="00D51084" w:rsidRPr="00D51084" w:rsidRDefault="00D51084" w:rsidP="00D51084">
      <w:pPr>
        <w:spacing w:after="0" w:line="240" w:lineRule="auto"/>
      </w:pPr>
    </w:p>
    <w:p w14:paraId="5F2E0446" w14:textId="43731EA6" w:rsidR="00D51084" w:rsidRDefault="002D3138" w:rsidP="00D51084">
      <w:pPr>
        <w:pBdr>
          <w:top w:val="nil"/>
          <w:left w:val="nil"/>
          <w:bottom w:val="nil"/>
          <w:right w:val="nil"/>
          <w:between w:val="nil"/>
        </w:pBdr>
        <w:spacing w:after="0" w:line="240" w:lineRule="auto"/>
        <w:rPr>
          <w:b/>
          <w:color w:val="000000"/>
          <w:sz w:val="24"/>
          <w:szCs w:val="24"/>
        </w:rPr>
      </w:pPr>
      <w:r>
        <w:rPr>
          <w:b/>
          <w:color w:val="000000"/>
          <w:sz w:val="24"/>
          <w:szCs w:val="24"/>
        </w:rPr>
        <w:t>Task Overview</w:t>
      </w:r>
    </w:p>
    <w:p w14:paraId="76CAABFC" w14:textId="70F068A4" w:rsidR="00D51084" w:rsidRDefault="00D51084" w:rsidP="00D51084">
      <w:pPr>
        <w:pBdr>
          <w:top w:val="nil"/>
          <w:left w:val="nil"/>
          <w:bottom w:val="nil"/>
          <w:right w:val="nil"/>
          <w:between w:val="nil"/>
        </w:pBdr>
        <w:spacing w:after="0" w:line="240" w:lineRule="auto"/>
        <w:rPr>
          <w:color w:val="000000"/>
          <w:sz w:val="12"/>
          <w:szCs w:val="12"/>
        </w:rPr>
      </w:pPr>
    </w:p>
    <w:p w14:paraId="5834E1A0" w14:textId="6534EC0B" w:rsidR="00D51084" w:rsidRPr="00512335" w:rsidRDefault="00A82B9A" w:rsidP="00D51084">
      <w:pPr>
        <w:pBdr>
          <w:top w:val="nil"/>
          <w:left w:val="nil"/>
          <w:bottom w:val="nil"/>
          <w:right w:val="nil"/>
          <w:between w:val="nil"/>
        </w:pBdr>
        <w:spacing w:after="0" w:line="240" w:lineRule="auto"/>
        <w:rPr>
          <w:b/>
          <w:color w:val="000000"/>
          <w:sz w:val="24"/>
          <w:szCs w:val="24"/>
        </w:rPr>
      </w:pPr>
      <w:r>
        <w:rPr>
          <w:color w:val="000000"/>
          <w:sz w:val="24"/>
          <w:szCs w:val="24"/>
        </w:rPr>
        <w:t xml:space="preserve">Students will </w:t>
      </w:r>
      <w:r w:rsidRPr="00CF0083">
        <w:rPr>
          <w:rFonts w:eastAsia="Times New Roman" w:cs="Times New Roman"/>
          <w:b/>
          <w:sz w:val="24"/>
          <w:szCs w:val="24"/>
          <w:shd w:val="clear" w:color="auto" w:fill="CFE2F3"/>
        </w:rPr>
        <w:t>analyze data</w:t>
      </w:r>
      <w:r>
        <w:rPr>
          <w:color w:val="000000"/>
          <w:sz w:val="24"/>
          <w:szCs w:val="24"/>
        </w:rPr>
        <w:t xml:space="preserve"> </w:t>
      </w:r>
      <w:r w:rsidR="00AC44BD">
        <w:rPr>
          <w:color w:val="000000"/>
          <w:sz w:val="24"/>
          <w:szCs w:val="24"/>
        </w:rPr>
        <w:t xml:space="preserve">with a graphic organizer and </w:t>
      </w:r>
      <w:r w:rsidR="00AC44BD" w:rsidRPr="00844E8E">
        <w:rPr>
          <w:rFonts w:eastAsia="Times New Roman" w:cs="Times New Roman"/>
          <w:b/>
          <w:sz w:val="24"/>
          <w:szCs w:val="24"/>
          <w:shd w:val="clear" w:color="auto" w:fill="CFE2F3"/>
        </w:rPr>
        <w:t>interpret the data</w:t>
      </w:r>
      <w:r w:rsidR="00AC44BD">
        <w:rPr>
          <w:color w:val="000000"/>
          <w:sz w:val="24"/>
          <w:szCs w:val="24"/>
        </w:rPr>
        <w:t xml:space="preserve"> for </w:t>
      </w:r>
      <w:r w:rsidR="00AC44BD" w:rsidRPr="00844E8E">
        <w:rPr>
          <w:rFonts w:eastAsia="Times New Roman" w:cs="Times New Roman"/>
          <w:sz w:val="24"/>
          <w:szCs w:val="24"/>
          <w:u w:val="single"/>
          <w:shd w:val="clear" w:color="auto" w:fill="D9EAD3"/>
        </w:rPr>
        <w:t>patterns</w:t>
      </w:r>
      <w:r w:rsidR="00AC44BD">
        <w:rPr>
          <w:color w:val="000000"/>
          <w:sz w:val="24"/>
          <w:szCs w:val="24"/>
        </w:rPr>
        <w:t xml:space="preserve"> in order to </w:t>
      </w:r>
      <w:r w:rsidR="00AC44BD" w:rsidRPr="00844E8E">
        <w:rPr>
          <w:rFonts w:eastAsia="Times New Roman" w:cs="Times New Roman"/>
          <w:b/>
          <w:sz w:val="24"/>
          <w:szCs w:val="24"/>
          <w:shd w:val="clear" w:color="auto" w:fill="CFE2F3"/>
        </w:rPr>
        <w:t>construct an argument</w:t>
      </w:r>
      <w:r w:rsidR="00AC44BD">
        <w:rPr>
          <w:color w:val="000000"/>
          <w:sz w:val="24"/>
          <w:szCs w:val="24"/>
        </w:rPr>
        <w:t xml:space="preserve"> as to </w:t>
      </w:r>
      <w:r w:rsidR="00AC44BD" w:rsidRPr="00844E8E">
        <w:rPr>
          <w:rFonts w:eastAsia="Times New Roman" w:cs="Times New Roman"/>
          <w:i/>
          <w:sz w:val="24"/>
          <w:szCs w:val="24"/>
          <w:shd w:val="clear" w:color="auto" w:fill="FCE5CD"/>
        </w:rPr>
        <w:t>why the deer population in Colorado is changing</w:t>
      </w:r>
      <w:r w:rsidR="00AC44BD">
        <w:rPr>
          <w:color w:val="000000"/>
          <w:sz w:val="24"/>
          <w:szCs w:val="24"/>
        </w:rPr>
        <w:t>.</w:t>
      </w:r>
    </w:p>
    <w:p w14:paraId="7635B574" w14:textId="6C069A75" w:rsidR="00D51084" w:rsidRDefault="00D51084" w:rsidP="006F4144">
      <w:pPr>
        <w:spacing w:after="0" w:line="240" w:lineRule="auto"/>
        <w:rPr>
          <w:b/>
          <w:sz w:val="24"/>
          <w:szCs w:val="24"/>
        </w:rPr>
      </w:pPr>
    </w:p>
    <w:p w14:paraId="54606773" w14:textId="1CAC6297" w:rsidR="006F4144" w:rsidRPr="00E2026E" w:rsidRDefault="006F4144" w:rsidP="006F4144">
      <w:pPr>
        <w:spacing w:after="0" w:line="240" w:lineRule="auto"/>
        <w:rPr>
          <w:rFonts w:eastAsia="Times New Roman" w:cs="Times New Roman"/>
          <w:i/>
          <w:sz w:val="24"/>
          <w:szCs w:val="24"/>
          <w:shd w:val="clear" w:color="auto" w:fill="FCE5CD"/>
        </w:rPr>
      </w:pPr>
      <w:r w:rsidRPr="00D943E3">
        <w:rPr>
          <w:rFonts w:eastAsia="Times New Roman" w:cs="Times New Roman"/>
          <w:i/>
          <w:sz w:val="24"/>
          <w:szCs w:val="24"/>
          <w:shd w:val="clear" w:color="auto" w:fill="FCE5CD"/>
        </w:rPr>
        <w:t>Disciplinary Core Idea</w:t>
      </w:r>
      <w:r>
        <w:rPr>
          <w:b/>
          <w:sz w:val="24"/>
          <w:szCs w:val="24"/>
        </w:rPr>
        <w:t xml:space="preserve"> </w:t>
      </w:r>
      <w:r w:rsidRPr="00E2026E">
        <w:rPr>
          <w:rFonts w:eastAsia="Times New Roman" w:cs="Times New Roman"/>
          <w:i/>
          <w:sz w:val="24"/>
          <w:szCs w:val="24"/>
          <w:shd w:val="clear" w:color="auto" w:fill="FCE5CD"/>
        </w:rPr>
        <w:t>(DCI)</w:t>
      </w:r>
    </w:p>
    <w:p w14:paraId="1C4F0B68" w14:textId="30A1600D" w:rsidR="006F4144" w:rsidRPr="00B5477F" w:rsidRDefault="000471B5" w:rsidP="00B5477F">
      <w:pPr>
        <w:pStyle w:val="ListParagraph"/>
        <w:numPr>
          <w:ilvl w:val="0"/>
          <w:numId w:val="21"/>
        </w:numPr>
        <w:spacing w:after="0" w:line="240" w:lineRule="auto"/>
        <w:rPr>
          <w:bCs/>
          <w:sz w:val="24"/>
          <w:szCs w:val="24"/>
        </w:rPr>
      </w:pPr>
      <w:proofErr w:type="gramStart"/>
      <w:r w:rsidRPr="00B5477F">
        <w:rPr>
          <w:bCs/>
          <w:sz w:val="24"/>
          <w:szCs w:val="24"/>
        </w:rPr>
        <w:t>LS</w:t>
      </w:r>
      <w:r w:rsidR="000D119F">
        <w:rPr>
          <w:bCs/>
          <w:sz w:val="24"/>
          <w:szCs w:val="24"/>
        </w:rPr>
        <w:t>2</w:t>
      </w:r>
      <w:r w:rsidRPr="00B5477F">
        <w:rPr>
          <w:bCs/>
          <w:sz w:val="24"/>
          <w:szCs w:val="24"/>
        </w:rPr>
        <w:t>.</w:t>
      </w:r>
      <w:r w:rsidR="000D119F">
        <w:rPr>
          <w:bCs/>
          <w:sz w:val="24"/>
          <w:szCs w:val="24"/>
        </w:rPr>
        <w:t>A</w:t>
      </w:r>
      <w:r w:rsidRPr="00B5477F">
        <w:rPr>
          <w:bCs/>
          <w:sz w:val="24"/>
          <w:szCs w:val="24"/>
        </w:rPr>
        <w:t xml:space="preserve">  </w:t>
      </w:r>
      <w:r w:rsidR="000D119F">
        <w:rPr>
          <w:bCs/>
          <w:sz w:val="24"/>
          <w:szCs w:val="24"/>
        </w:rPr>
        <w:t>Interdependent</w:t>
      </w:r>
      <w:proofErr w:type="gramEnd"/>
      <w:r w:rsidR="000D119F">
        <w:rPr>
          <w:bCs/>
          <w:sz w:val="24"/>
          <w:szCs w:val="24"/>
        </w:rPr>
        <w:t xml:space="preserve"> Relationship in Ecosystems</w:t>
      </w:r>
    </w:p>
    <w:p w14:paraId="0D301F48" w14:textId="05509B48" w:rsidR="000471B5" w:rsidRDefault="000D119F" w:rsidP="00191D9A">
      <w:pPr>
        <w:pStyle w:val="ListParagraph"/>
        <w:numPr>
          <w:ilvl w:val="1"/>
          <w:numId w:val="21"/>
        </w:numPr>
        <w:spacing w:after="0" w:line="240" w:lineRule="auto"/>
        <w:rPr>
          <w:bCs/>
          <w:sz w:val="24"/>
          <w:szCs w:val="24"/>
        </w:rPr>
      </w:pPr>
      <w:r>
        <w:rPr>
          <w:bCs/>
          <w:sz w:val="24"/>
          <w:szCs w:val="24"/>
        </w:rPr>
        <w:t>Organisms, and populations of organisms, are dependent on their environmental interactions both with other living things and with nonliving things.</w:t>
      </w:r>
    </w:p>
    <w:p w14:paraId="0061C2E5" w14:textId="2A99CF1C" w:rsidR="000D119F" w:rsidRPr="00191D9A" w:rsidRDefault="000D119F" w:rsidP="00191D9A">
      <w:pPr>
        <w:pStyle w:val="ListParagraph"/>
        <w:numPr>
          <w:ilvl w:val="1"/>
          <w:numId w:val="21"/>
        </w:numPr>
        <w:spacing w:after="0" w:line="240" w:lineRule="auto"/>
        <w:rPr>
          <w:bCs/>
          <w:sz w:val="24"/>
          <w:szCs w:val="24"/>
        </w:rPr>
      </w:pPr>
      <w:r>
        <w:rPr>
          <w:bCs/>
          <w:sz w:val="24"/>
          <w:szCs w:val="24"/>
        </w:rPr>
        <w:t>Growth of organisms and population increases are limited by access to resources.</w:t>
      </w:r>
    </w:p>
    <w:p w14:paraId="4497C7C4" w14:textId="77777777" w:rsidR="00007F65" w:rsidRDefault="00007F65" w:rsidP="00007F65">
      <w:pPr>
        <w:spacing w:after="0" w:line="240" w:lineRule="auto"/>
        <w:rPr>
          <w:b/>
          <w:sz w:val="24"/>
          <w:szCs w:val="24"/>
        </w:rPr>
      </w:pPr>
    </w:p>
    <w:p w14:paraId="1E1F5E31" w14:textId="62C0D091" w:rsidR="00D51084" w:rsidRDefault="00007F65" w:rsidP="00007F65">
      <w:pPr>
        <w:spacing w:after="0" w:line="240" w:lineRule="auto"/>
        <w:rPr>
          <w:b/>
          <w:sz w:val="24"/>
          <w:szCs w:val="24"/>
        </w:rPr>
      </w:pPr>
      <w:r w:rsidRPr="00D943E3">
        <w:rPr>
          <w:rFonts w:eastAsia="Times New Roman" w:cs="Times New Roman"/>
          <w:b/>
          <w:sz w:val="24"/>
          <w:szCs w:val="24"/>
          <w:shd w:val="clear" w:color="auto" w:fill="CFE2F3"/>
        </w:rPr>
        <w:t>Science and Engineering Practice</w:t>
      </w:r>
      <w:r>
        <w:rPr>
          <w:b/>
          <w:sz w:val="24"/>
          <w:szCs w:val="24"/>
        </w:rPr>
        <w:t xml:space="preserve"> </w:t>
      </w:r>
      <w:r w:rsidRPr="00E2026E">
        <w:rPr>
          <w:rFonts w:eastAsia="Times New Roman" w:cs="Times New Roman"/>
          <w:b/>
          <w:sz w:val="24"/>
          <w:szCs w:val="24"/>
          <w:shd w:val="clear" w:color="auto" w:fill="CFE2F3"/>
        </w:rPr>
        <w:t>(SEP)</w:t>
      </w:r>
    </w:p>
    <w:p w14:paraId="391211AB" w14:textId="1014C760" w:rsidR="00007F65" w:rsidRPr="005A62A3" w:rsidRDefault="00695EFA" w:rsidP="00007F65">
      <w:pPr>
        <w:pStyle w:val="ListParagraph"/>
        <w:numPr>
          <w:ilvl w:val="0"/>
          <w:numId w:val="20"/>
        </w:numPr>
        <w:spacing w:after="0" w:line="240" w:lineRule="auto"/>
        <w:rPr>
          <w:b/>
          <w:sz w:val="24"/>
          <w:szCs w:val="24"/>
        </w:rPr>
      </w:pPr>
      <w:r>
        <w:rPr>
          <w:bCs/>
          <w:sz w:val="24"/>
          <w:szCs w:val="24"/>
        </w:rPr>
        <w:t>Analyzing and Interpreting Data</w:t>
      </w:r>
    </w:p>
    <w:p w14:paraId="2BF983E2" w14:textId="2DEB25D0" w:rsidR="005A62A3" w:rsidRPr="005A62A3" w:rsidRDefault="00695EFA" w:rsidP="005A62A3">
      <w:pPr>
        <w:pStyle w:val="ListParagraph"/>
        <w:numPr>
          <w:ilvl w:val="1"/>
          <w:numId w:val="20"/>
        </w:numPr>
        <w:spacing w:after="0" w:line="240" w:lineRule="auto"/>
        <w:rPr>
          <w:b/>
          <w:sz w:val="24"/>
          <w:szCs w:val="24"/>
        </w:rPr>
      </w:pPr>
      <w:r>
        <w:rPr>
          <w:bCs/>
          <w:sz w:val="24"/>
          <w:szCs w:val="24"/>
        </w:rPr>
        <w:t>Distinguish between causal and correlational relationships in data.</w:t>
      </w:r>
    </w:p>
    <w:p w14:paraId="6BD85ABB" w14:textId="485836D8" w:rsidR="005A62A3" w:rsidRPr="00B5477F" w:rsidRDefault="00695EFA" w:rsidP="005A62A3">
      <w:pPr>
        <w:pStyle w:val="ListParagraph"/>
        <w:numPr>
          <w:ilvl w:val="0"/>
          <w:numId w:val="20"/>
        </w:numPr>
        <w:spacing w:after="0" w:line="240" w:lineRule="auto"/>
        <w:rPr>
          <w:bCs/>
          <w:sz w:val="24"/>
          <w:szCs w:val="24"/>
        </w:rPr>
      </w:pPr>
      <w:r>
        <w:rPr>
          <w:bCs/>
          <w:sz w:val="24"/>
          <w:szCs w:val="24"/>
        </w:rPr>
        <w:t>Engaging in Argument from Evidence</w:t>
      </w:r>
    </w:p>
    <w:p w14:paraId="36FDDCE6" w14:textId="3AE9DAC0" w:rsidR="00B5477F" w:rsidRDefault="0017051B" w:rsidP="00B5477F">
      <w:pPr>
        <w:pStyle w:val="ListParagraph"/>
        <w:numPr>
          <w:ilvl w:val="1"/>
          <w:numId w:val="20"/>
        </w:numPr>
        <w:spacing w:after="0" w:line="240" w:lineRule="auto"/>
        <w:rPr>
          <w:bCs/>
          <w:sz w:val="24"/>
          <w:szCs w:val="24"/>
        </w:rPr>
      </w:pPr>
      <w:r>
        <w:rPr>
          <w:bCs/>
          <w:sz w:val="24"/>
          <w:szCs w:val="24"/>
        </w:rPr>
        <w:t>Construct a written argument supported by empirical evidence and scientific reasoning to support an explanation for a phenomenon.</w:t>
      </w:r>
    </w:p>
    <w:p w14:paraId="47EECDDE" w14:textId="66E9FA07" w:rsidR="00B5477F" w:rsidRDefault="00B5477F" w:rsidP="00B5477F">
      <w:pPr>
        <w:spacing w:after="0" w:line="240" w:lineRule="auto"/>
        <w:rPr>
          <w:bCs/>
          <w:sz w:val="24"/>
          <w:szCs w:val="24"/>
        </w:rPr>
      </w:pPr>
    </w:p>
    <w:p w14:paraId="3929DC59" w14:textId="67FACAA5" w:rsidR="00B5477F" w:rsidRPr="007F3335" w:rsidRDefault="00B5477F" w:rsidP="00B5477F">
      <w:pPr>
        <w:spacing w:after="0" w:line="240" w:lineRule="auto"/>
        <w:rPr>
          <w:rFonts w:eastAsia="Times New Roman" w:cs="Times New Roman"/>
          <w:sz w:val="24"/>
          <w:szCs w:val="24"/>
          <w:u w:val="single"/>
          <w:shd w:val="clear" w:color="auto" w:fill="D9EAD3"/>
        </w:rPr>
      </w:pPr>
      <w:r w:rsidRPr="00D943E3">
        <w:rPr>
          <w:rFonts w:eastAsia="Times New Roman" w:cs="Times New Roman"/>
          <w:sz w:val="24"/>
          <w:szCs w:val="24"/>
          <w:u w:val="single"/>
          <w:shd w:val="clear" w:color="auto" w:fill="D9EAD3"/>
        </w:rPr>
        <w:t>Crosscutting Concepts</w:t>
      </w:r>
      <w:r>
        <w:rPr>
          <w:b/>
          <w:sz w:val="24"/>
          <w:szCs w:val="24"/>
        </w:rPr>
        <w:t xml:space="preserve"> </w:t>
      </w:r>
      <w:r w:rsidRPr="007F3335">
        <w:rPr>
          <w:rFonts w:eastAsia="Times New Roman" w:cs="Times New Roman"/>
          <w:sz w:val="24"/>
          <w:szCs w:val="24"/>
          <w:u w:val="single"/>
          <w:shd w:val="clear" w:color="auto" w:fill="D9EAD3"/>
        </w:rPr>
        <w:t>(CCC)</w:t>
      </w:r>
    </w:p>
    <w:p w14:paraId="1B3D170D" w14:textId="0B64D23E" w:rsidR="00B5477F" w:rsidRPr="00191D9A" w:rsidRDefault="0017051B" w:rsidP="00191D9A">
      <w:pPr>
        <w:pStyle w:val="ListParagraph"/>
        <w:numPr>
          <w:ilvl w:val="0"/>
          <w:numId w:val="22"/>
        </w:numPr>
        <w:spacing w:after="0" w:line="240" w:lineRule="auto"/>
        <w:rPr>
          <w:bCs/>
          <w:sz w:val="24"/>
          <w:szCs w:val="24"/>
        </w:rPr>
      </w:pPr>
      <w:r>
        <w:rPr>
          <w:bCs/>
          <w:sz w:val="24"/>
          <w:szCs w:val="24"/>
        </w:rPr>
        <w:t>Patterns</w:t>
      </w:r>
    </w:p>
    <w:p w14:paraId="5B88DC75" w14:textId="5E2788A9" w:rsidR="00191D9A" w:rsidRDefault="007078A0" w:rsidP="00191D9A">
      <w:pPr>
        <w:pStyle w:val="ListParagraph"/>
        <w:numPr>
          <w:ilvl w:val="1"/>
          <w:numId w:val="22"/>
        </w:numPr>
        <w:spacing w:after="0" w:line="240" w:lineRule="auto"/>
        <w:rPr>
          <w:bCs/>
          <w:sz w:val="24"/>
          <w:szCs w:val="24"/>
        </w:rPr>
      </w:pPr>
      <w:r>
        <w:rPr>
          <w:bCs/>
          <w:sz w:val="24"/>
          <w:szCs w:val="24"/>
        </w:rPr>
        <w:t>Patterns can be used to identify cause and effect relationships.</w:t>
      </w:r>
    </w:p>
    <w:p w14:paraId="2DB2B168" w14:textId="2F1703BE" w:rsidR="003E1C7B" w:rsidRDefault="003E1C7B" w:rsidP="003E1C7B">
      <w:pPr>
        <w:pStyle w:val="ListParagraph"/>
        <w:numPr>
          <w:ilvl w:val="0"/>
          <w:numId w:val="22"/>
        </w:numPr>
        <w:spacing w:after="0" w:line="240" w:lineRule="auto"/>
        <w:rPr>
          <w:bCs/>
          <w:sz w:val="24"/>
          <w:szCs w:val="24"/>
        </w:rPr>
      </w:pPr>
      <w:r>
        <w:rPr>
          <w:bCs/>
          <w:sz w:val="24"/>
          <w:szCs w:val="24"/>
        </w:rPr>
        <w:t>Cause and Effect</w:t>
      </w:r>
    </w:p>
    <w:p w14:paraId="20F76631" w14:textId="42685828" w:rsidR="003E1C7B" w:rsidRPr="003E1C7B" w:rsidRDefault="003E1C7B" w:rsidP="003E1C7B">
      <w:pPr>
        <w:pStyle w:val="ListParagraph"/>
        <w:numPr>
          <w:ilvl w:val="1"/>
          <w:numId w:val="22"/>
        </w:numPr>
        <w:spacing w:after="0" w:line="240" w:lineRule="auto"/>
        <w:rPr>
          <w:bCs/>
          <w:sz w:val="24"/>
          <w:szCs w:val="24"/>
        </w:rPr>
      </w:pPr>
      <w:r>
        <w:rPr>
          <w:bCs/>
          <w:sz w:val="24"/>
          <w:szCs w:val="24"/>
        </w:rPr>
        <w:t>Relationships can be classified as causal or correlational, and correlation does not necessarily imply causation.</w:t>
      </w:r>
    </w:p>
    <w:p w14:paraId="5EA4A1F0" w14:textId="0C5DC6C4" w:rsidR="00554554" w:rsidRDefault="00554554" w:rsidP="00554554">
      <w:pPr>
        <w:spacing w:after="0" w:line="240" w:lineRule="auto"/>
        <w:rPr>
          <w:bCs/>
          <w:sz w:val="24"/>
          <w:szCs w:val="24"/>
        </w:rPr>
      </w:pPr>
    </w:p>
    <w:p w14:paraId="049F0BEC" w14:textId="78D2EDA9" w:rsidR="00554554" w:rsidRDefault="00554554" w:rsidP="00554554">
      <w:pPr>
        <w:spacing w:after="0" w:line="240" w:lineRule="auto"/>
        <w:rPr>
          <w:b/>
          <w:sz w:val="24"/>
          <w:szCs w:val="24"/>
        </w:rPr>
      </w:pPr>
      <w:r>
        <w:rPr>
          <w:b/>
          <w:sz w:val="24"/>
          <w:szCs w:val="24"/>
        </w:rPr>
        <w:t>Performance Expectations (PE) to which task is correlated</w:t>
      </w:r>
    </w:p>
    <w:p w14:paraId="4EF45585" w14:textId="3D729D5B" w:rsidR="00554554" w:rsidRDefault="007078A0" w:rsidP="00554554">
      <w:pPr>
        <w:pStyle w:val="ListParagraph"/>
        <w:numPr>
          <w:ilvl w:val="0"/>
          <w:numId w:val="22"/>
        </w:numPr>
        <w:spacing w:after="0" w:line="240" w:lineRule="auto"/>
        <w:rPr>
          <w:b/>
          <w:sz w:val="24"/>
          <w:szCs w:val="24"/>
        </w:rPr>
      </w:pPr>
      <w:r>
        <w:rPr>
          <w:b/>
          <w:sz w:val="24"/>
          <w:szCs w:val="24"/>
        </w:rPr>
        <w:t>06-LS2-1</w:t>
      </w:r>
    </w:p>
    <w:p w14:paraId="3C1B16CD" w14:textId="1B0F1443" w:rsidR="00554554" w:rsidRPr="00DF28D4" w:rsidRDefault="007078A0" w:rsidP="00554554">
      <w:pPr>
        <w:pStyle w:val="ListParagraph"/>
        <w:numPr>
          <w:ilvl w:val="1"/>
          <w:numId w:val="22"/>
        </w:numPr>
        <w:spacing w:after="0" w:line="240" w:lineRule="auto"/>
        <w:rPr>
          <w:bCs/>
          <w:sz w:val="24"/>
          <w:szCs w:val="24"/>
        </w:rPr>
      </w:pPr>
      <w:r>
        <w:rPr>
          <w:bCs/>
          <w:sz w:val="24"/>
          <w:szCs w:val="24"/>
        </w:rPr>
        <w:t>Analyze and interpret data to provide evidence for the effects of resource availability on organisms and populations of organisms in an ecosystem.</w:t>
      </w:r>
    </w:p>
    <w:p w14:paraId="25313612" w14:textId="7A2091D8" w:rsidR="00467CE4" w:rsidRDefault="00467CE4">
      <w:pPr>
        <w:rPr>
          <w:bCs/>
          <w:sz w:val="24"/>
          <w:szCs w:val="24"/>
        </w:rPr>
      </w:pPr>
      <w:r>
        <w:rPr>
          <w:bCs/>
          <w:sz w:val="24"/>
          <w:szCs w:val="24"/>
        </w:rPr>
        <w:br w:type="page"/>
      </w:r>
    </w:p>
    <w:p w14:paraId="22B659CA" w14:textId="3B9C7C98" w:rsidR="00467CE4" w:rsidRDefault="00BC10E2" w:rsidP="00467CE4">
      <w:r>
        <w:rPr>
          <w:noProof/>
        </w:rPr>
        <w:lastRenderedPageBreak/>
        <mc:AlternateContent>
          <mc:Choice Requires="wps">
            <w:drawing>
              <wp:anchor distT="45720" distB="45720" distL="114300" distR="114300" simplePos="0" relativeHeight="251672576" behindDoc="0" locked="0" layoutInCell="1" allowOverlap="1" wp14:anchorId="489F5294" wp14:editId="42065F64">
                <wp:simplePos x="0" y="0"/>
                <wp:positionH relativeFrom="column">
                  <wp:posOffset>2057400</wp:posOffset>
                </wp:positionH>
                <wp:positionV relativeFrom="paragraph">
                  <wp:posOffset>2857500</wp:posOffset>
                </wp:positionV>
                <wp:extent cx="2360930" cy="1404620"/>
                <wp:effectExtent l="0" t="0" r="3810" b="635"/>
                <wp:wrapSquare wrapText="bothSides"/>
                <wp:docPr id="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2296EC5" w14:textId="530B77A7" w:rsidR="00467CE4" w:rsidRDefault="00467CE4" w:rsidP="00467CE4">
                            <w:r>
                              <w:t xml:space="preserve">The original version of this Life Science </w:t>
                            </w:r>
                            <w:r w:rsidR="00665331">
                              <w:t>middle school</w:t>
                            </w:r>
                            <w:r>
                              <w:t xml:space="preserve"> task may be found at: </w:t>
                            </w:r>
                            <w:hyperlink r:id="rId11" w:history="1">
                              <w:r w:rsidR="00B17AE3" w:rsidRPr="00A51141">
                                <w:rPr>
                                  <w:rStyle w:val="Hyperlink"/>
                                </w:rPr>
                                <w:t>https://snapgse.stanford.edu/snap-assessments/short-performance-assessments</w:t>
                              </w:r>
                            </w:hyperlink>
                            <w:r w:rsidR="00B17AE3">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89F5294" id="_x0000_t202" coordsize="21600,21600" o:spt="202" path="m,l,21600r21600,l21600,xe">
                <v:stroke joinstyle="miter"/>
                <v:path gradientshapeok="t" o:connecttype="rect"/>
              </v:shapetype>
              <v:shape id="Text Box 2" o:spid="_x0000_s1026" type="#_x0000_t202" style="position:absolute;margin-left:162pt;margin-top:225pt;width:185.9pt;height:110.6pt;z-index:2516725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" stroked="f">
                <v:textbox style="mso-fit-shape-to-text:t">
                  <w:txbxContent>
                    <w:p w14:paraId="52296EC5" w14:textId="530B77A7" w:rsidR="00467CE4" w:rsidRDefault="00467CE4" w:rsidP="00467CE4">
                      <w:r>
                        <w:t xml:space="preserve">The original version of this Life Science </w:t>
                      </w:r>
                      <w:r w:rsidR="00665331">
                        <w:t>middle school</w:t>
                      </w:r>
                      <w:r>
                        <w:t xml:space="preserve"> task may be found at: </w:t>
                      </w:r>
                      <w:hyperlink r:id="rId12" w:history="1">
                        <w:r w:rsidR="00B17AE3" w:rsidRPr="00A51141">
                          <w:rPr>
                            <w:rStyle w:val="Hyperlink"/>
                          </w:rPr>
                          <w:t>https://snapgse.stanford.edu/snap-assessments/short-performance-assessments</w:t>
                        </w:r>
                      </w:hyperlink>
                      <w:r w:rsidR="00B17AE3">
                        <w:t xml:space="preserve"> </w:t>
                      </w:r>
                    </w:p>
                  </w:txbxContent>
                </v:textbox>
                <w10:wrap type="square"/>
              </v:shape>
            </w:pict>
          </mc:Fallback>
        </mc:AlternateContent>
      </w:r>
      <w:r w:rsidR="00467CE4">
        <w:rPr>
          <w:bCs/>
          <w:sz w:val="24"/>
          <w:szCs w:val="24"/>
        </w:rPr>
        <w:br w:type="page"/>
      </w:r>
      <w:r w:rsidR="00467CE4">
        <w:rPr>
          <w:noProof/>
        </w:rPr>
        <mc:AlternateContent>
          <mc:Choice Requires="wps">
            <w:drawing>
              <wp:anchor distT="45720" distB="45720" distL="114300" distR="114300" simplePos="0" relativeHeight="251671552" behindDoc="0" locked="0" layoutInCell="1" allowOverlap="1" wp14:anchorId="7DDC29B7" wp14:editId="1675E621">
                <wp:simplePos x="0" y="0"/>
                <wp:positionH relativeFrom="column">
                  <wp:posOffset>1615440</wp:posOffset>
                </wp:positionH>
                <wp:positionV relativeFrom="paragraph">
                  <wp:posOffset>2004060</wp:posOffset>
                </wp:positionV>
                <wp:extent cx="3040380" cy="1404620"/>
                <wp:effectExtent l="0" t="0" r="7620" b="7620"/>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0380" cy="1404620"/>
                        </a:xfrm>
                        <a:prstGeom prst="rect">
                          <a:avLst/>
                        </a:prstGeom>
                        <a:solidFill>
                          <a:srgbClr val="FFFFFF"/>
                        </a:solidFill>
                        <a:ln w="9525">
                          <a:noFill/>
                          <a:miter lim="800000"/>
                          <a:headEnd/>
                          <a:tailEnd/>
                        </a:ln>
                      </wps:spPr>
                      <wps:txbx>
                        <w:txbxContent>
                          <w:p w14:paraId="6CBD3AF2" w14:textId="4E619D8D" w:rsidR="00467CE4" w:rsidRPr="0079314A" w:rsidRDefault="00665331" w:rsidP="00467CE4">
                            <w:pPr>
                              <w:jc w:val="center"/>
                              <w:rPr>
                                <w:b/>
                                <w:bCs/>
                                <w:sz w:val="52"/>
                                <w:szCs w:val="52"/>
                              </w:rPr>
                            </w:pPr>
                            <w:r>
                              <w:rPr>
                                <w:b/>
                                <w:bCs/>
                                <w:sz w:val="52"/>
                                <w:szCs w:val="52"/>
                              </w:rPr>
                              <w:t>Deer Population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DC29B7" id="_x0000_s1027" type="#_x0000_t202" style="position:absolute;margin-left:127.2pt;margin-top:157.8pt;width:239.4pt;height:110.6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" stroked="f">
                <v:textbox style="mso-fit-shape-to-text:t">
                  <w:txbxContent>
                    <w:p w14:paraId="6CBD3AF2" w14:textId="4E619D8D" w:rsidR="00467CE4" w:rsidRPr="0079314A" w:rsidRDefault="00665331" w:rsidP="00467CE4">
                      <w:pPr>
                        <w:jc w:val="center"/>
                        <w:rPr>
                          <w:b/>
                          <w:bCs/>
                          <w:sz w:val="52"/>
                          <w:szCs w:val="52"/>
                        </w:rPr>
                      </w:pPr>
                      <w:r>
                        <w:rPr>
                          <w:b/>
                          <w:bCs/>
                          <w:sz w:val="52"/>
                          <w:szCs w:val="52"/>
                        </w:rPr>
                        <w:t>Deer Population</w:t>
                      </w:r>
                    </w:p>
                  </w:txbxContent>
                </v:textbox>
                <w10:wrap type="square"/>
              </v:shape>
            </w:pict>
          </mc:Fallback>
        </mc:AlternateContent>
      </w:r>
      <w:r w:rsidR="00467CE4">
        <w:rPr>
          <w:noProof/>
          <w:sz w:val="32"/>
          <w:szCs w:val="32"/>
        </w:rPr>
        <mc:AlternateContent>
          <mc:Choice Requires="wps">
            <w:drawing>
              <wp:anchor distT="0" distB="0" distL="114300" distR="114300" simplePos="0" relativeHeight="251670528" behindDoc="1" locked="0" layoutInCell="1" allowOverlap="1" wp14:anchorId="6DCB63A0" wp14:editId="2EB9F0A8">
                <wp:simplePos x="0" y="0"/>
                <wp:positionH relativeFrom="column">
                  <wp:posOffset>975360</wp:posOffset>
                </wp:positionH>
                <wp:positionV relativeFrom="paragraph">
                  <wp:posOffset>1419860</wp:posOffset>
                </wp:positionV>
                <wp:extent cx="4400550" cy="3317240"/>
                <wp:effectExtent l="25400" t="25400" r="19050" b="35560"/>
                <wp:wrapNone/>
                <wp:docPr id="40"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00550" cy="3317240"/>
                        </a:xfrm>
                        <a:prstGeom prst="rect">
                          <a:avLst/>
                        </a:prstGeom>
                        <a:ln w="38100">
                          <a:solidFill>
                            <a:srgbClr val="0D4C8C"/>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1BE12" id="Rectangle 40" o:spid="_x0000_s1026" style="position:absolute;margin-left:76.8pt;margin-top:111.8pt;width:346.5pt;height:261.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" fillcolor="white [3201]" strokecolor="#0d4c8c" strokeweight="3pt"/>
            </w:pict>
          </mc:Fallback>
        </mc:AlternateContent>
      </w:r>
    </w:p>
    <w:p w14:paraId="692F8A76" w14:textId="77777777" w:rsidR="00085B77" w:rsidRPr="00467CE4" w:rsidRDefault="00085B77" w:rsidP="00467CE4">
      <w:pPr>
        <w:spacing w:after="0" w:line="240" w:lineRule="auto"/>
        <w:rPr>
          <w:bCs/>
          <w:sz w:val="24"/>
          <w:szCs w:val="24"/>
        </w:rPr>
        <w:sectPr w:rsidR="00085B77" w:rsidRPr="00467CE4" w:rsidSect="003025FC">
          <w:footerReference w:type="default" r:id="rId13"/>
          <w:footerReference w:type="first" r:id="rId14"/>
          <w:pgSz w:w="12240" w:h="15840" w:code="1"/>
          <w:pgMar w:top="1440" w:right="1440" w:bottom="1440" w:left="1440" w:header="720" w:footer="720" w:gutter="0"/>
          <w:pgNumType w:start="1"/>
          <w:cols w:space="720"/>
          <w:docGrid w:linePitch="360"/>
        </w:sectPr>
      </w:pPr>
    </w:p>
    <w:p w14:paraId="7972748E" w14:textId="77777777" w:rsidR="00C27246" w:rsidRDefault="00C27246" w:rsidP="009D10AF">
      <w:pPr>
        <w:pStyle w:val="Heading1"/>
      </w:pPr>
      <w:r>
        <w:lastRenderedPageBreak/>
        <w:t>Deer Population in Colorado</w:t>
      </w:r>
    </w:p>
    <w:p w14:paraId="36EE6771" w14:textId="77777777" w:rsidR="00C27246" w:rsidRPr="009D10AF" w:rsidRDefault="00C27246" w:rsidP="00230483">
      <w:pPr>
        <w:pStyle w:val="BodyText"/>
        <w:spacing w:before="141" w:line="276" w:lineRule="auto"/>
        <w:ind w:left="120"/>
        <w:rPr>
          <w:sz w:val="22"/>
          <w:szCs w:val="22"/>
        </w:rPr>
      </w:pPr>
      <w:r w:rsidRPr="009D10AF">
        <w:rPr>
          <w:color w:val="363636"/>
          <w:sz w:val="22"/>
          <w:szCs w:val="22"/>
        </w:rPr>
        <w:t xml:space="preserve">People in Colorado have noticed </w:t>
      </w:r>
      <w:r w:rsidRPr="009D10AF">
        <w:rPr>
          <w:sz w:val="22"/>
          <w:szCs w:val="22"/>
        </w:rPr>
        <w:t>a big c</w:t>
      </w:r>
      <w:r w:rsidRPr="009D10AF">
        <w:rPr>
          <w:color w:val="363636"/>
          <w:sz w:val="22"/>
          <w:szCs w:val="22"/>
        </w:rPr>
        <w:t>hange in the number of deer in their state over the last decade. Changes in deer affect the whole ecosystem, so scientists are trying to figure out what is causing this change.</w:t>
      </w:r>
    </w:p>
    <w:p w14:paraId="32F3AACA" w14:textId="77777777" w:rsidR="00B941A8" w:rsidRDefault="00B941A8" w:rsidP="00C34F48">
      <w:pPr>
        <w:pStyle w:val="Heading1"/>
      </w:pPr>
      <w:r>
        <w:t>Number of Deer in Colorado from 2005 to 2013</w:t>
      </w:r>
    </w:p>
    <w:p w14:paraId="7CF1CE0E" w14:textId="568B7110" w:rsidR="00EA7E78" w:rsidRDefault="00B941A8" w:rsidP="00DD57C4">
      <w:r>
        <w:rPr>
          <w:noProof/>
        </w:rPr>
        <w:drawing>
          <wp:inline distT="0" distB="0" distL="0" distR="0" wp14:anchorId="3E7D568B" wp14:editId="05F85CC7">
            <wp:extent cx="5943600" cy="2897505"/>
            <wp:effectExtent l="0" t="0" r="0" b="0"/>
            <wp:docPr id="1875" name="Picture 1875" descr="Graph show deer population from 2005 to 2013.  600,000 deer in 2005 and 2006. 500,000 deer in 2007. 440,000 deer in 2008 and 2009.  420,000 deer in 2010 and 2011.  400,000 deer in 2012.  380,000 deer in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897505"/>
                    </a:xfrm>
                    <a:prstGeom prst="rect">
                      <a:avLst/>
                    </a:prstGeom>
                  </pic:spPr>
                </pic:pic>
              </a:graphicData>
            </a:graphic>
          </wp:inline>
        </w:drawing>
      </w:r>
    </w:p>
    <w:p w14:paraId="689233F6" w14:textId="77777777" w:rsidR="00B941A8" w:rsidRDefault="00B941A8" w:rsidP="00B941A8">
      <w:pPr>
        <w:pStyle w:val="BodyText"/>
        <w:spacing w:before="225"/>
        <w:ind w:left="478"/>
      </w:pPr>
      <w:r>
        <w:t>1. Describe what is happening to the deer population.</w:t>
      </w:r>
    </w:p>
    <w:p w14:paraId="4BE05476" w14:textId="77777777" w:rsidR="00B941A8" w:rsidRDefault="00B941A8" w:rsidP="00B941A8">
      <w:pPr>
        <w:pStyle w:val="BodyText"/>
        <w:rPr>
          <w:sz w:val="20"/>
        </w:rPr>
      </w:pPr>
    </w:p>
    <w:p w14:paraId="78150283" w14:textId="43F004E7" w:rsidR="00B941A8" w:rsidRDefault="00D81068" w:rsidP="00B941A8">
      <w:pPr>
        <w:pStyle w:val="BodyText"/>
        <w:rPr>
          <w:sz w:val="20"/>
        </w:rPr>
      </w:pPr>
      <w:r>
        <w:rPr>
          <w:noProof/>
          <w:sz w:val="24"/>
        </w:rPr>
        <mc:AlternateContent>
          <mc:Choice Requires="wpg">
            <w:drawing>
              <wp:inline distT="0" distB="0" distL="0" distR="0" wp14:anchorId="562F1DAC" wp14:editId="58F017CD">
                <wp:extent cx="5977255" cy="2024380"/>
                <wp:effectExtent l="0" t="0" r="23495" b="33020"/>
                <wp:docPr id="1876" name="Group 1876" descr="Space for student respon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7255" cy="2024380"/>
                          <a:chOff x="1800" y="374"/>
                          <a:chExt cx="9413" cy="3188"/>
                        </a:xfrm>
                      </wpg:grpSpPr>
                      <wps:wsp>
                        <wps:cNvPr id="1877" name="Line 751"/>
                        <wps:cNvCnPr>
                          <a:cxnSpLocks noChangeShapeType="1"/>
                        </wps:cNvCnPr>
                        <wps:spPr bwMode="auto">
                          <a:xfrm>
                            <a:off x="1810" y="379"/>
                            <a:ext cx="939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78" name="Line 752"/>
                        <wps:cNvCnPr>
                          <a:cxnSpLocks noChangeShapeType="1"/>
                        </wps:cNvCnPr>
                        <wps:spPr bwMode="auto">
                          <a:xfrm>
                            <a:off x="1805" y="374"/>
                            <a:ext cx="0" cy="318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79" name="Line 753"/>
                        <wps:cNvCnPr>
                          <a:cxnSpLocks noChangeShapeType="1"/>
                        </wps:cNvCnPr>
                        <wps:spPr bwMode="auto">
                          <a:xfrm>
                            <a:off x="1810" y="3557"/>
                            <a:ext cx="939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0" name="Line 754"/>
                        <wps:cNvCnPr>
                          <a:cxnSpLocks noChangeShapeType="1"/>
                        </wps:cNvCnPr>
                        <wps:spPr bwMode="auto">
                          <a:xfrm>
                            <a:off x="11208" y="374"/>
                            <a:ext cx="0" cy="318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81" name="Picture 75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987" y="897"/>
                            <a:ext cx="8823"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2" name="Line 756"/>
                        <wps:cNvCnPr>
                          <a:cxnSpLocks noChangeShapeType="1"/>
                        </wps:cNvCnPr>
                        <wps:spPr bwMode="auto">
                          <a:xfrm>
                            <a:off x="2059" y="959"/>
                            <a:ext cx="8654" cy="0"/>
                          </a:xfrm>
                          <a:prstGeom prst="line">
                            <a:avLst/>
                          </a:prstGeom>
                          <a:noFill/>
                          <a:ln w="25387">
                            <a:solidFill>
                              <a:srgbClr val="7F7F7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83" name="Picture 7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987" y="1502"/>
                            <a:ext cx="8823"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4" name="Line 758"/>
                        <wps:cNvCnPr>
                          <a:cxnSpLocks noChangeShapeType="1"/>
                        </wps:cNvCnPr>
                        <wps:spPr bwMode="auto">
                          <a:xfrm>
                            <a:off x="2058" y="1563"/>
                            <a:ext cx="8654" cy="0"/>
                          </a:xfrm>
                          <a:prstGeom prst="line">
                            <a:avLst/>
                          </a:prstGeom>
                          <a:noFill/>
                          <a:ln w="25387">
                            <a:solidFill>
                              <a:srgbClr val="7F7F7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85" name="Picture 75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001" y="2092"/>
                            <a:ext cx="8823"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6" name="Line 760"/>
                        <wps:cNvCnPr>
                          <a:cxnSpLocks noChangeShapeType="1"/>
                        </wps:cNvCnPr>
                        <wps:spPr bwMode="auto">
                          <a:xfrm>
                            <a:off x="2075" y="2153"/>
                            <a:ext cx="8654" cy="0"/>
                          </a:xfrm>
                          <a:prstGeom prst="line">
                            <a:avLst/>
                          </a:prstGeom>
                          <a:noFill/>
                          <a:ln w="25387">
                            <a:solidFill>
                              <a:srgbClr val="7F7F7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87" name="Picture 76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001" y="2706"/>
                            <a:ext cx="8823"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8" name="Line 762"/>
                        <wps:cNvCnPr>
                          <a:cxnSpLocks noChangeShapeType="1"/>
                        </wps:cNvCnPr>
                        <wps:spPr bwMode="auto">
                          <a:xfrm>
                            <a:off x="2074" y="2767"/>
                            <a:ext cx="8654" cy="0"/>
                          </a:xfrm>
                          <a:prstGeom prst="line">
                            <a:avLst/>
                          </a:prstGeom>
                          <a:noFill/>
                          <a:ln w="25387">
                            <a:solidFill>
                              <a:srgbClr val="7F7F7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F399FA" id="Group 1876" o:spid="_x0000_s1026" alt="Space for student response." style="width:470.65pt;height:159.4pt;mso-position-horizontal-relative:char;mso-position-vertical-relative:line" coordorigin="1800,374" coordsize="9413,3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">
                <v:line id="Line 751" o:spid="_x0000_s1027" style="position:absolute;visibility:visible;mso-wrap-style:square" from="1810,379" to="11203,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" strokeweight=".48pt"/>
                <v:line id="Line 752" o:spid="_x0000_s1028" style="position:absolute;visibility:visible;mso-wrap-style:square" from="1805,374" to="1805,3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" strokeweight=".48pt"/>
                <v:line id="Line 753" o:spid="_x0000_s1029" style="position:absolute;visibility:visible;mso-wrap-style:square" from="1810,3557" to="11203,3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" strokeweight=".48pt"/>
                <v:line id="Line 754" o:spid="_x0000_s1030" style="position:absolute;visibility:visible;mso-wrap-style:square" from="11208,374" to="11208,3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" strokeweight=".48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5" o:spid="_x0000_s1031" type="#_x0000_t75" style="position:absolute;left:1987;top:897;width:8823;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">
                  <v:imagedata r:id="rId20" o:title=""/>
                </v:shape>
                <v:line id="Line 756" o:spid="_x0000_s1032" style="position:absolute;visibility:visible;mso-wrap-style:square" from="2059,959" to="10713,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" strokecolor="#7f7f7f" strokeweight=".70519mm"/>
                <v:shape id="Picture 757" o:spid="_x0000_s1033" type="#_x0000_t75" style="position:absolute;left:1987;top:1502;width:8823;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">
                  <v:imagedata r:id="rId21" o:title=""/>
                </v:shape>
                <v:line id="Line 758" o:spid="_x0000_s1034" style="position:absolute;visibility:visible;mso-wrap-style:square" from="2058,1563" to="10712,1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" strokecolor="#7f7f7f" strokeweight=".70519mm"/>
                <v:shape id="Picture 759" o:spid="_x0000_s1035" type="#_x0000_t75" style="position:absolute;left:2001;top:2092;width:8823;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">
                  <v:imagedata r:id="rId22" o:title=""/>
                </v:shape>
                <v:line id="Line 760" o:spid="_x0000_s1036" style="position:absolute;visibility:visible;mso-wrap-style:square" from="2075,2153" to="10729,2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" strokecolor="#7f7f7f" strokeweight=".70519mm"/>
                <v:shape id="Picture 761" o:spid="_x0000_s1037" type="#_x0000_t75" style="position:absolute;left:2001;top:2706;width:8823;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">
                  <v:imagedata r:id="rId23" o:title=""/>
                </v:shape>
                <v:line id="Line 762" o:spid="_x0000_s1038" style="position:absolute;visibility:visible;mso-wrap-style:square" from="2074,2767" to="10728,2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" strokecolor="#7f7f7f" strokeweight=".70519mm"/>
                <w10:anchorlock/>
              </v:group>
            </w:pict>
          </mc:Fallback>
        </mc:AlternateContent>
      </w:r>
    </w:p>
    <w:p w14:paraId="590E5F03" w14:textId="7CC65A70" w:rsidR="00B941A8" w:rsidRDefault="00B941A8" w:rsidP="00B941A8">
      <w:pPr>
        <w:pStyle w:val="BodyText"/>
        <w:rPr>
          <w:sz w:val="20"/>
        </w:rPr>
      </w:pPr>
    </w:p>
    <w:p w14:paraId="175FE702" w14:textId="770CDFBB" w:rsidR="00B941A8" w:rsidRDefault="00B941A8" w:rsidP="00B941A8">
      <w:pPr>
        <w:pStyle w:val="BodyText"/>
        <w:spacing w:before="1"/>
      </w:pPr>
    </w:p>
    <w:p w14:paraId="7F1AF18A" w14:textId="5D86B649" w:rsidR="00EA7E78" w:rsidRDefault="00EA7E78" w:rsidP="00DD57C4"/>
    <w:p w14:paraId="140BE49D" w14:textId="274E2990" w:rsidR="00B941A8" w:rsidRDefault="00B941A8" w:rsidP="00DD57C4"/>
    <w:p w14:paraId="36DCFB42" w14:textId="77777777" w:rsidR="00B941A8" w:rsidRPr="00D81068" w:rsidRDefault="00B941A8" w:rsidP="00D81068">
      <w:pPr>
        <w:pStyle w:val="BodyText"/>
        <w:spacing w:before="96"/>
        <w:rPr>
          <w:rFonts w:asciiTheme="minorHAnsi" w:hAnsiTheme="minorHAnsi" w:cstheme="minorHAnsi"/>
          <w:sz w:val="24"/>
          <w:szCs w:val="24"/>
        </w:rPr>
      </w:pPr>
      <w:r w:rsidRPr="00D81068">
        <w:rPr>
          <w:rFonts w:asciiTheme="minorHAnsi" w:hAnsiTheme="minorHAnsi" w:cstheme="minorHAnsi"/>
          <w:sz w:val="24"/>
          <w:szCs w:val="24"/>
        </w:rPr>
        <w:t xml:space="preserve">Scientists have collected a lot of data to figure out what could be causing the change in the </w:t>
      </w:r>
      <w:r w:rsidRPr="00D81068">
        <w:rPr>
          <w:rFonts w:asciiTheme="minorHAnsi" w:hAnsiTheme="minorHAnsi" w:cstheme="minorHAnsi"/>
          <w:sz w:val="24"/>
          <w:szCs w:val="24"/>
        </w:rPr>
        <w:lastRenderedPageBreak/>
        <w:t xml:space="preserve">number of deer in Colorado. Some of the data the scientists collected is on the </w:t>
      </w:r>
      <w:r w:rsidRPr="00D81068">
        <w:rPr>
          <w:rFonts w:asciiTheme="minorHAnsi" w:hAnsiTheme="minorHAnsi" w:cstheme="minorHAnsi"/>
          <w:b/>
          <w:sz w:val="24"/>
          <w:szCs w:val="24"/>
        </w:rPr>
        <w:t>next 3 pages</w:t>
      </w:r>
      <w:r w:rsidRPr="00D81068">
        <w:rPr>
          <w:rFonts w:asciiTheme="minorHAnsi" w:hAnsiTheme="minorHAnsi" w:cstheme="minorHAnsi"/>
          <w:sz w:val="24"/>
          <w:szCs w:val="24"/>
        </w:rPr>
        <w:t xml:space="preserve">. Study </w:t>
      </w:r>
      <w:proofErr w:type="gramStart"/>
      <w:r w:rsidRPr="00D81068">
        <w:rPr>
          <w:rFonts w:asciiTheme="minorHAnsi" w:hAnsiTheme="minorHAnsi" w:cstheme="minorHAnsi"/>
          <w:sz w:val="24"/>
          <w:szCs w:val="24"/>
        </w:rPr>
        <w:t>all of</w:t>
      </w:r>
      <w:proofErr w:type="gramEnd"/>
      <w:r w:rsidRPr="00D81068">
        <w:rPr>
          <w:rFonts w:asciiTheme="minorHAnsi" w:hAnsiTheme="minorHAnsi" w:cstheme="minorHAnsi"/>
          <w:sz w:val="24"/>
          <w:szCs w:val="24"/>
        </w:rPr>
        <w:t xml:space="preserve"> the data provided. Then, come back to this page to fill in the table below.</w:t>
      </w:r>
    </w:p>
    <w:p w14:paraId="569FF582" w14:textId="77777777" w:rsidR="00B941A8" w:rsidRPr="00D81068" w:rsidRDefault="00B941A8" w:rsidP="00D81068">
      <w:pPr>
        <w:pStyle w:val="BodyText"/>
        <w:spacing w:before="9"/>
        <w:rPr>
          <w:rFonts w:asciiTheme="minorHAnsi" w:hAnsiTheme="minorHAnsi" w:cstheme="minorHAnsi"/>
          <w:sz w:val="24"/>
          <w:szCs w:val="24"/>
        </w:rPr>
      </w:pPr>
    </w:p>
    <w:p w14:paraId="519A5098" w14:textId="77777777" w:rsidR="00B941A8" w:rsidRPr="00D81068" w:rsidRDefault="00B941A8" w:rsidP="00D81068">
      <w:pPr>
        <w:pStyle w:val="ListParagraph"/>
        <w:widowControl w:val="0"/>
        <w:numPr>
          <w:ilvl w:val="0"/>
          <w:numId w:val="26"/>
        </w:numPr>
        <w:tabs>
          <w:tab w:val="left" w:pos="840"/>
        </w:tabs>
        <w:autoSpaceDE w:val="0"/>
        <w:autoSpaceDN w:val="0"/>
        <w:spacing w:after="0" w:line="240" w:lineRule="auto"/>
        <w:ind w:left="0"/>
        <w:contextualSpacing w:val="0"/>
        <w:rPr>
          <w:rFonts w:cstheme="minorHAnsi"/>
          <w:sz w:val="24"/>
          <w:szCs w:val="24"/>
        </w:rPr>
      </w:pPr>
      <w:r w:rsidRPr="00D81068">
        <w:rPr>
          <w:rFonts w:cstheme="minorHAnsi"/>
          <w:sz w:val="24"/>
          <w:szCs w:val="24"/>
        </w:rPr>
        <w:t>In the</w:t>
      </w:r>
      <w:r w:rsidRPr="00D81068">
        <w:rPr>
          <w:rFonts w:cstheme="minorHAnsi"/>
          <w:spacing w:val="-3"/>
          <w:sz w:val="24"/>
          <w:szCs w:val="24"/>
        </w:rPr>
        <w:t xml:space="preserve"> </w:t>
      </w:r>
      <w:r w:rsidRPr="00D81068">
        <w:rPr>
          <w:rFonts w:cstheme="minorHAnsi"/>
          <w:sz w:val="24"/>
          <w:szCs w:val="24"/>
        </w:rPr>
        <w:t>table:</w:t>
      </w:r>
    </w:p>
    <w:p w14:paraId="2812C54A" w14:textId="77777777" w:rsidR="00B941A8" w:rsidRPr="00D81068" w:rsidRDefault="00B941A8" w:rsidP="00D81068">
      <w:pPr>
        <w:pStyle w:val="ListParagraph"/>
        <w:widowControl w:val="0"/>
        <w:numPr>
          <w:ilvl w:val="1"/>
          <w:numId w:val="26"/>
        </w:numPr>
        <w:tabs>
          <w:tab w:val="left" w:pos="1200"/>
        </w:tabs>
        <w:autoSpaceDE w:val="0"/>
        <w:autoSpaceDN w:val="0"/>
        <w:spacing w:before="2" w:after="0" w:line="280" w:lineRule="exact"/>
        <w:ind w:left="0"/>
        <w:contextualSpacing w:val="0"/>
        <w:rPr>
          <w:rFonts w:cstheme="minorHAnsi"/>
          <w:sz w:val="24"/>
          <w:szCs w:val="24"/>
        </w:rPr>
      </w:pPr>
      <w:r w:rsidRPr="00D81068">
        <w:rPr>
          <w:rFonts w:cstheme="minorHAnsi"/>
          <w:sz w:val="24"/>
          <w:szCs w:val="24"/>
        </w:rPr>
        <w:t xml:space="preserve">Describe the patterns you saw </w:t>
      </w:r>
      <w:r w:rsidRPr="00D81068">
        <w:rPr>
          <w:rFonts w:cstheme="minorHAnsi"/>
          <w:spacing w:val="-3"/>
          <w:sz w:val="24"/>
          <w:szCs w:val="24"/>
        </w:rPr>
        <w:t xml:space="preserve">in </w:t>
      </w:r>
      <w:r w:rsidRPr="00D81068">
        <w:rPr>
          <w:rFonts w:cstheme="minorHAnsi"/>
          <w:sz w:val="24"/>
          <w:szCs w:val="24"/>
        </w:rPr>
        <w:t>each of the figures (graphs and</w:t>
      </w:r>
      <w:r w:rsidRPr="00D81068">
        <w:rPr>
          <w:rFonts w:cstheme="minorHAnsi"/>
          <w:spacing w:val="2"/>
          <w:sz w:val="24"/>
          <w:szCs w:val="24"/>
        </w:rPr>
        <w:t xml:space="preserve"> </w:t>
      </w:r>
      <w:r w:rsidRPr="00D81068">
        <w:rPr>
          <w:rFonts w:cstheme="minorHAnsi"/>
          <w:sz w:val="24"/>
          <w:szCs w:val="24"/>
        </w:rPr>
        <w:t>tables).</w:t>
      </w:r>
    </w:p>
    <w:p w14:paraId="73277B33" w14:textId="7AC29828" w:rsidR="00B941A8" w:rsidRDefault="00B941A8" w:rsidP="00D81068">
      <w:pPr>
        <w:pStyle w:val="ListParagraph"/>
        <w:widowControl w:val="0"/>
        <w:numPr>
          <w:ilvl w:val="1"/>
          <w:numId w:val="26"/>
        </w:numPr>
        <w:tabs>
          <w:tab w:val="left" w:pos="1200"/>
        </w:tabs>
        <w:autoSpaceDE w:val="0"/>
        <w:autoSpaceDN w:val="0"/>
        <w:spacing w:after="0" w:line="240" w:lineRule="auto"/>
        <w:ind w:left="0"/>
        <w:contextualSpacing w:val="0"/>
        <w:rPr>
          <w:rFonts w:cstheme="minorHAnsi"/>
          <w:sz w:val="24"/>
          <w:szCs w:val="24"/>
        </w:rPr>
      </w:pPr>
      <w:r w:rsidRPr="00D81068">
        <w:rPr>
          <w:rFonts w:cstheme="minorHAnsi"/>
          <w:sz w:val="24"/>
          <w:szCs w:val="24"/>
        </w:rPr>
        <w:t>Interpret the patterns that you described – what do the patterns tell you about the change in deer population? What could be causing the</w:t>
      </w:r>
      <w:r w:rsidRPr="00D81068">
        <w:rPr>
          <w:rFonts w:cstheme="minorHAnsi"/>
          <w:spacing w:val="-7"/>
          <w:sz w:val="24"/>
          <w:szCs w:val="24"/>
        </w:rPr>
        <w:t xml:space="preserve"> </w:t>
      </w:r>
      <w:r w:rsidRPr="00D81068">
        <w:rPr>
          <w:rFonts w:cstheme="minorHAnsi"/>
          <w:sz w:val="24"/>
          <w:szCs w:val="24"/>
        </w:rPr>
        <w:t>change?</w:t>
      </w:r>
    </w:p>
    <w:p w14:paraId="16543BAF" w14:textId="21906410" w:rsidR="004C2FA8" w:rsidRPr="00D81068" w:rsidRDefault="007F384D" w:rsidP="004C2FA8">
      <w:pPr>
        <w:pStyle w:val="ListParagraph"/>
        <w:widowControl w:val="0"/>
        <w:tabs>
          <w:tab w:val="left" w:pos="1200"/>
        </w:tabs>
        <w:autoSpaceDE w:val="0"/>
        <w:autoSpaceDN w:val="0"/>
        <w:spacing w:after="0" w:line="240" w:lineRule="auto"/>
        <w:ind w:left="0"/>
        <w:contextualSpacing w:val="0"/>
        <w:rPr>
          <w:rFonts w:cstheme="minorHAnsi"/>
          <w:sz w:val="24"/>
          <w:szCs w:val="24"/>
        </w:rPr>
      </w:pPr>
      <w:r>
        <w:rPr>
          <w:noProof/>
        </w:rPr>
        <mc:AlternateContent>
          <mc:Choice Requires="wps">
            <w:drawing>
              <wp:anchor distT="0" distB="0" distL="114300" distR="114300" simplePos="0" relativeHeight="251680768" behindDoc="0" locked="0" layoutInCell="1" allowOverlap="1" wp14:anchorId="457C448C" wp14:editId="04AA33FF">
                <wp:simplePos x="0" y="0"/>
                <wp:positionH relativeFrom="leftMargin">
                  <wp:align>right</wp:align>
                </wp:positionH>
                <wp:positionV relativeFrom="paragraph">
                  <wp:posOffset>142663</wp:posOffset>
                </wp:positionV>
                <wp:extent cx="228600" cy="222250"/>
                <wp:effectExtent l="19050" t="38100" r="38100" b="44450"/>
                <wp:wrapNone/>
                <wp:docPr id="1926" name="Star: 5 Points 19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8600" cy="222250"/>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B8D68" id="Star: 5 Points 1926" o:spid="_x0000_s1026" style="position:absolute;margin-left:-33.2pt;margin-top:11.25pt;width:18pt;height:17.5pt;z-index:25168076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coordsize="228600,222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" path="m,84892r87318,l114300,r26982,84892l228600,84892r-70642,52465l184941,222249,114300,169783,43659,222249,70642,137357,,84892xe" fillcolor="black [3200]" strokecolor="black [1600]" strokeweight="1pt">
                <v:stroke joinstyle="miter"/>
                <v:path arrowok="t" o:connecttype="custom" o:connectlocs="0,84892;87318,84892;114300,0;141282,84892;228600,84892;157958,137357;184941,222249;114300,169783;43659,222249;70642,137357;0,84892" o:connectangles="0,0,0,0,0,0,0,0,0,0,0"/>
                <w10:wrap anchorx="margin"/>
              </v:shape>
            </w:pict>
          </mc:Fallback>
        </mc:AlternateContent>
      </w:r>
    </w:p>
    <w:p w14:paraId="4CAE5321" w14:textId="527D075D" w:rsidR="00B941A8" w:rsidRPr="00D81068" w:rsidRDefault="00B941A8" w:rsidP="004C2FA8">
      <w:pPr>
        <w:rPr>
          <w:b/>
        </w:rPr>
      </w:pPr>
      <w:r w:rsidRPr="007F384D">
        <w:rPr>
          <w:w w:val="105"/>
          <w:sz w:val="28"/>
          <w:szCs w:val="28"/>
        </w:rPr>
        <w:t xml:space="preserve">Be sure </w:t>
      </w:r>
      <w:r w:rsidRPr="007F384D">
        <w:rPr>
          <w:spacing w:val="-4"/>
          <w:w w:val="105"/>
          <w:sz w:val="28"/>
          <w:szCs w:val="28"/>
        </w:rPr>
        <w:t xml:space="preserve">to </w:t>
      </w:r>
      <w:r w:rsidRPr="007F384D">
        <w:rPr>
          <w:w w:val="105"/>
          <w:sz w:val="28"/>
          <w:szCs w:val="28"/>
        </w:rPr>
        <w:t>include data from the graphs and tables to support your answers</w:t>
      </w:r>
      <w:r w:rsidRPr="00D81068">
        <w:rPr>
          <w:w w:val="105"/>
        </w:rPr>
        <w:t>.</w:t>
      </w:r>
    </w:p>
    <w:tbl>
      <w:tblPr>
        <w:tblStyle w:val="TableGrid"/>
        <w:tblW w:w="10339" w:type="dxa"/>
        <w:tblLayout w:type="fixed"/>
        <w:tblLook w:val="01E0" w:firstRow="1" w:lastRow="1" w:firstColumn="1" w:lastColumn="1" w:noHBand="0" w:noVBand="0"/>
      </w:tblPr>
      <w:tblGrid>
        <w:gridCol w:w="1435"/>
        <w:gridCol w:w="4224"/>
        <w:gridCol w:w="4680"/>
      </w:tblGrid>
      <w:tr w:rsidR="00B941A8" w14:paraId="07C86D1E" w14:textId="77777777" w:rsidTr="00462BBE">
        <w:trPr>
          <w:trHeight w:val="565"/>
        </w:trPr>
        <w:tc>
          <w:tcPr>
            <w:tcW w:w="1435" w:type="dxa"/>
          </w:tcPr>
          <w:p w14:paraId="6BD9EA71" w14:textId="77777777" w:rsidR="00B941A8" w:rsidRDefault="00B941A8" w:rsidP="003F7F70">
            <w:pPr>
              <w:pStyle w:val="TableParagraph"/>
              <w:spacing w:before="2"/>
              <w:ind w:left="412"/>
              <w:rPr>
                <w:b/>
                <w:sz w:val="24"/>
              </w:rPr>
            </w:pPr>
            <w:r>
              <w:rPr>
                <w:b/>
                <w:sz w:val="24"/>
              </w:rPr>
              <w:t>Data</w:t>
            </w:r>
          </w:p>
        </w:tc>
        <w:tc>
          <w:tcPr>
            <w:tcW w:w="4224" w:type="dxa"/>
          </w:tcPr>
          <w:p w14:paraId="2203DE86" w14:textId="77777777" w:rsidR="00B941A8" w:rsidRDefault="00B941A8" w:rsidP="003F7F70">
            <w:pPr>
              <w:pStyle w:val="TableParagraph"/>
              <w:spacing w:before="2"/>
              <w:ind w:left="110"/>
              <w:rPr>
                <w:b/>
                <w:sz w:val="24"/>
              </w:rPr>
            </w:pPr>
            <w:r>
              <w:rPr>
                <w:b/>
                <w:sz w:val="24"/>
              </w:rPr>
              <w:t>a. What patterns do you see?</w:t>
            </w:r>
          </w:p>
        </w:tc>
        <w:tc>
          <w:tcPr>
            <w:tcW w:w="4680" w:type="dxa"/>
          </w:tcPr>
          <w:p w14:paraId="097C7CB2" w14:textId="77777777" w:rsidR="00B941A8" w:rsidRDefault="00B941A8" w:rsidP="003F7F70">
            <w:pPr>
              <w:pStyle w:val="TableParagraph"/>
              <w:spacing w:before="2" w:line="280" w:lineRule="atLeast"/>
              <w:ind w:left="110" w:right="385"/>
              <w:rPr>
                <w:b/>
                <w:sz w:val="24"/>
              </w:rPr>
            </w:pPr>
            <w:r>
              <w:rPr>
                <w:b/>
                <w:sz w:val="24"/>
              </w:rPr>
              <w:t>b. What do the patterns tell you about the change in deer population?</w:t>
            </w:r>
          </w:p>
        </w:tc>
      </w:tr>
      <w:tr w:rsidR="00B941A8" w14:paraId="6B2203E2" w14:textId="77777777" w:rsidTr="00462BBE">
        <w:trPr>
          <w:trHeight w:val="2106"/>
        </w:trPr>
        <w:tc>
          <w:tcPr>
            <w:tcW w:w="1435" w:type="dxa"/>
          </w:tcPr>
          <w:p w14:paraId="2F0ED112" w14:textId="77777777" w:rsidR="00B941A8" w:rsidRDefault="00B941A8" w:rsidP="003F7F70">
            <w:pPr>
              <w:pStyle w:val="TableParagraph"/>
              <w:spacing w:line="242" w:lineRule="auto"/>
              <w:ind w:left="110" w:right="107"/>
            </w:pPr>
            <w:r>
              <w:t>Figure 1: Number of Deer and Elk</w:t>
            </w:r>
          </w:p>
        </w:tc>
        <w:tc>
          <w:tcPr>
            <w:tcW w:w="4224" w:type="dxa"/>
          </w:tcPr>
          <w:p w14:paraId="667769B7" w14:textId="77777777" w:rsidR="00B941A8" w:rsidRDefault="00B941A8" w:rsidP="003F7F70">
            <w:pPr>
              <w:pStyle w:val="TableParagraph"/>
              <w:rPr>
                <w:rFonts w:ascii="Times New Roman"/>
              </w:rPr>
            </w:pPr>
          </w:p>
        </w:tc>
        <w:tc>
          <w:tcPr>
            <w:tcW w:w="4680" w:type="dxa"/>
          </w:tcPr>
          <w:p w14:paraId="0E1F8AF1" w14:textId="77777777" w:rsidR="00B941A8" w:rsidRDefault="00B941A8" w:rsidP="003F7F70">
            <w:pPr>
              <w:pStyle w:val="TableParagraph"/>
              <w:rPr>
                <w:rFonts w:ascii="Times New Roman"/>
              </w:rPr>
            </w:pPr>
          </w:p>
        </w:tc>
      </w:tr>
      <w:tr w:rsidR="00B941A8" w14:paraId="0DD73C55" w14:textId="77777777" w:rsidTr="00462BBE">
        <w:trPr>
          <w:trHeight w:val="2111"/>
        </w:trPr>
        <w:tc>
          <w:tcPr>
            <w:tcW w:w="1435" w:type="dxa"/>
          </w:tcPr>
          <w:p w14:paraId="12FBE81F" w14:textId="77777777" w:rsidR="00B941A8" w:rsidRDefault="00B941A8" w:rsidP="003F7F70">
            <w:pPr>
              <w:pStyle w:val="TableParagraph"/>
              <w:spacing w:before="1"/>
              <w:ind w:left="110" w:right="107"/>
            </w:pPr>
            <w:r>
              <w:t>Figure 2: Amounts of Two Types of Grasses</w:t>
            </w:r>
          </w:p>
        </w:tc>
        <w:tc>
          <w:tcPr>
            <w:tcW w:w="4224" w:type="dxa"/>
          </w:tcPr>
          <w:p w14:paraId="650499D8" w14:textId="77777777" w:rsidR="00B941A8" w:rsidRDefault="00B941A8" w:rsidP="003F7F70">
            <w:pPr>
              <w:pStyle w:val="TableParagraph"/>
              <w:rPr>
                <w:rFonts w:ascii="Times New Roman"/>
              </w:rPr>
            </w:pPr>
          </w:p>
        </w:tc>
        <w:tc>
          <w:tcPr>
            <w:tcW w:w="4680" w:type="dxa"/>
          </w:tcPr>
          <w:p w14:paraId="7C8ED03A" w14:textId="77777777" w:rsidR="00B941A8" w:rsidRDefault="00B941A8" w:rsidP="003F7F70">
            <w:pPr>
              <w:pStyle w:val="TableParagraph"/>
              <w:rPr>
                <w:rFonts w:ascii="Times New Roman"/>
              </w:rPr>
            </w:pPr>
          </w:p>
        </w:tc>
      </w:tr>
      <w:tr w:rsidR="00B941A8" w14:paraId="31E88CB2" w14:textId="77777777" w:rsidTr="00462BBE">
        <w:trPr>
          <w:trHeight w:val="2111"/>
        </w:trPr>
        <w:tc>
          <w:tcPr>
            <w:tcW w:w="1435" w:type="dxa"/>
          </w:tcPr>
          <w:p w14:paraId="153234B7" w14:textId="77777777" w:rsidR="00B941A8" w:rsidRDefault="00B941A8" w:rsidP="003F7F70">
            <w:pPr>
              <w:pStyle w:val="TableParagraph"/>
              <w:spacing w:before="1"/>
              <w:ind w:left="110" w:right="308"/>
            </w:pPr>
            <w:r>
              <w:t>Figure 3: Causes of Fawn (Baby Deer) Deaths</w:t>
            </w:r>
          </w:p>
        </w:tc>
        <w:tc>
          <w:tcPr>
            <w:tcW w:w="4224" w:type="dxa"/>
          </w:tcPr>
          <w:p w14:paraId="421D0DEC" w14:textId="77777777" w:rsidR="00B941A8" w:rsidRDefault="00B941A8" w:rsidP="003F7F70">
            <w:pPr>
              <w:pStyle w:val="TableParagraph"/>
              <w:rPr>
                <w:rFonts w:ascii="Times New Roman"/>
              </w:rPr>
            </w:pPr>
          </w:p>
        </w:tc>
        <w:tc>
          <w:tcPr>
            <w:tcW w:w="4680" w:type="dxa"/>
          </w:tcPr>
          <w:p w14:paraId="6FABEE79" w14:textId="77777777" w:rsidR="00B941A8" w:rsidRDefault="00B941A8" w:rsidP="003F7F70">
            <w:pPr>
              <w:pStyle w:val="TableParagraph"/>
              <w:rPr>
                <w:rFonts w:ascii="Times New Roman"/>
              </w:rPr>
            </w:pPr>
          </w:p>
        </w:tc>
      </w:tr>
      <w:tr w:rsidR="00B941A8" w14:paraId="7688F01E" w14:textId="77777777" w:rsidTr="00462BBE">
        <w:trPr>
          <w:trHeight w:val="2111"/>
        </w:trPr>
        <w:tc>
          <w:tcPr>
            <w:tcW w:w="1435" w:type="dxa"/>
          </w:tcPr>
          <w:p w14:paraId="416A6281" w14:textId="0027EE77" w:rsidR="00B941A8" w:rsidRDefault="00B941A8" w:rsidP="003F7F70">
            <w:pPr>
              <w:pStyle w:val="TableParagraph"/>
              <w:spacing w:before="1"/>
              <w:ind w:left="110" w:right="353"/>
            </w:pPr>
            <w:r>
              <w:t>Figure 4: Yearly Rainfa</w:t>
            </w:r>
            <w:r w:rsidR="00462BBE">
              <w:t>l</w:t>
            </w:r>
            <w:r>
              <w:t>l</w:t>
            </w:r>
          </w:p>
        </w:tc>
        <w:tc>
          <w:tcPr>
            <w:tcW w:w="4224" w:type="dxa"/>
          </w:tcPr>
          <w:p w14:paraId="2951C089" w14:textId="77777777" w:rsidR="00B941A8" w:rsidRDefault="00B941A8" w:rsidP="003F7F70">
            <w:pPr>
              <w:pStyle w:val="TableParagraph"/>
              <w:rPr>
                <w:rFonts w:ascii="Times New Roman"/>
              </w:rPr>
            </w:pPr>
          </w:p>
        </w:tc>
        <w:tc>
          <w:tcPr>
            <w:tcW w:w="4680" w:type="dxa"/>
          </w:tcPr>
          <w:p w14:paraId="40542129" w14:textId="77777777" w:rsidR="00B941A8" w:rsidRDefault="00B941A8" w:rsidP="003F7F70">
            <w:pPr>
              <w:pStyle w:val="TableParagraph"/>
              <w:rPr>
                <w:rFonts w:ascii="Times New Roman"/>
              </w:rPr>
            </w:pPr>
          </w:p>
        </w:tc>
      </w:tr>
    </w:tbl>
    <w:p w14:paraId="7E70A103" w14:textId="77777777" w:rsidR="00B941A8" w:rsidRDefault="00B941A8" w:rsidP="00B941A8">
      <w:pPr>
        <w:pStyle w:val="BodyText"/>
        <w:rPr>
          <w:sz w:val="20"/>
        </w:rPr>
      </w:pPr>
    </w:p>
    <w:p w14:paraId="7309E010" w14:textId="77777777" w:rsidR="00B941A8" w:rsidRDefault="00B941A8" w:rsidP="00C34F48">
      <w:pPr>
        <w:pStyle w:val="Heading1"/>
      </w:pPr>
      <w:r>
        <w:lastRenderedPageBreak/>
        <w:t>Deer and Elk</w:t>
      </w:r>
    </w:p>
    <w:p w14:paraId="5CE5C9D6" w14:textId="77777777" w:rsidR="00B941A8" w:rsidRPr="00230483" w:rsidRDefault="00B941A8" w:rsidP="00230483">
      <w:pPr>
        <w:pStyle w:val="BodyText"/>
        <w:spacing w:before="3"/>
        <w:ind w:left="120"/>
        <w:rPr>
          <w:sz w:val="24"/>
          <w:szCs w:val="24"/>
        </w:rPr>
      </w:pPr>
      <w:r w:rsidRPr="00230483">
        <w:rPr>
          <w:sz w:val="24"/>
          <w:szCs w:val="24"/>
        </w:rPr>
        <w:t>Scientists investigated other animals in Colorado to see if their populations showed similar patterns.</w:t>
      </w:r>
    </w:p>
    <w:p w14:paraId="767CF2AD" w14:textId="77777777" w:rsidR="00B941A8" w:rsidRPr="00230483" w:rsidRDefault="00B941A8" w:rsidP="00230483">
      <w:pPr>
        <w:pStyle w:val="BodyText"/>
        <w:ind w:left="120"/>
        <w:rPr>
          <w:sz w:val="24"/>
          <w:szCs w:val="24"/>
        </w:rPr>
      </w:pPr>
      <w:r w:rsidRPr="00230483">
        <w:rPr>
          <w:sz w:val="24"/>
          <w:szCs w:val="24"/>
        </w:rPr>
        <w:t>Deer and elk occupy similar niches in the same ecosystem. Scientists gathered data to compare the numbers of each type of animal across many years and made the graph below.</w:t>
      </w:r>
    </w:p>
    <w:p w14:paraId="3276D22E" w14:textId="77777777" w:rsidR="00B941A8" w:rsidRDefault="00B941A8" w:rsidP="00B941A8">
      <w:pPr>
        <w:tabs>
          <w:tab w:val="left" w:pos="6112"/>
        </w:tabs>
        <w:ind w:left="1824"/>
        <w:rPr>
          <w:sz w:val="20"/>
        </w:rPr>
      </w:pPr>
      <w:r>
        <w:rPr>
          <w:noProof/>
          <w:position w:val="1"/>
          <w:sz w:val="20"/>
        </w:rPr>
        <w:drawing>
          <wp:inline distT="0" distB="0" distL="0" distR="0" wp14:anchorId="1BC20CBC" wp14:editId="2BD3F86C">
            <wp:extent cx="1912150" cy="1272444"/>
            <wp:effectExtent l="0" t="0" r="0" b="0"/>
            <wp:docPr id="1889" name="image6.jpeg" descr="Image of male d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24" cstate="print"/>
                    <a:stretch>
                      <a:fillRect/>
                    </a:stretch>
                  </pic:blipFill>
                  <pic:spPr>
                    <a:xfrm>
                      <a:off x="0" y="0"/>
                      <a:ext cx="1912150" cy="1272444"/>
                    </a:xfrm>
                    <a:prstGeom prst="rect">
                      <a:avLst/>
                    </a:prstGeom>
                  </pic:spPr>
                </pic:pic>
              </a:graphicData>
            </a:graphic>
          </wp:inline>
        </w:drawing>
      </w:r>
      <w:r>
        <w:rPr>
          <w:position w:val="1"/>
          <w:sz w:val="20"/>
        </w:rPr>
        <w:tab/>
      </w:r>
      <w:r>
        <w:rPr>
          <w:noProof/>
          <w:sz w:val="20"/>
        </w:rPr>
        <w:drawing>
          <wp:inline distT="0" distB="0" distL="0" distR="0" wp14:anchorId="0E71544B" wp14:editId="5E0890EA">
            <wp:extent cx="1243360" cy="1591055"/>
            <wp:effectExtent l="0" t="0" r="0" b="0"/>
            <wp:docPr id="1890" name="image7.jpeg" descr="Image of male e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jpeg"/>
                    <pic:cNvPicPr/>
                  </pic:nvPicPr>
                  <pic:blipFill>
                    <a:blip r:embed="rId25" cstate="print"/>
                    <a:stretch>
                      <a:fillRect/>
                    </a:stretch>
                  </pic:blipFill>
                  <pic:spPr>
                    <a:xfrm>
                      <a:off x="0" y="0"/>
                      <a:ext cx="1243360" cy="1591055"/>
                    </a:xfrm>
                    <a:prstGeom prst="rect">
                      <a:avLst/>
                    </a:prstGeom>
                  </pic:spPr>
                </pic:pic>
              </a:graphicData>
            </a:graphic>
          </wp:inline>
        </w:drawing>
      </w:r>
    </w:p>
    <w:p w14:paraId="136A07F4" w14:textId="3A03D2EF" w:rsidR="00B941A8" w:rsidRDefault="00B941A8" w:rsidP="003A0D60">
      <w:pPr>
        <w:ind w:left="2160" w:firstLine="720"/>
      </w:pPr>
      <w:r>
        <w:t>Deer</w:t>
      </w:r>
      <w:r>
        <w:rPr>
          <w:spacing w:val="-1"/>
        </w:rPr>
        <w:t xml:space="preserve"> </w:t>
      </w:r>
      <w:r>
        <w:t>(male)</w:t>
      </w:r>
      <w:r>
        <w:tab/>
      </w:r>
      <w:r w:rsidR="003A0D60">
        <w:tab/>
      </w:r>
      <w:r w:rsidR="003A0D60">
        <w:tab/>
      </w:r>
      <w:r w:rsidR="003A0D60">
        <w:tab/>
      </w:r>
      <w:r>
        <w:t>Elk</w:t>
      </w:r>
      <w:r>
        <w:rPr>
          <w:spacing w:val="1"/>
        </w:rPr>
        <w:t xml:space="preserve"> </w:t>
      </w:r>
      <w:r>
        <w:t>(male)</w:t>
      </w:r>
    </w:p>
    <w:p w14:paraId="65BFDBED" w14:textId="77777777" w:rsidR="00B941A8" w:rsidRDefault="00B941A8" w:rsidP="00B941A8">
      <w:pPr>
        <w:pStyle w:val="BodyText"/>
        <w:spacing w:before="3"/>
        <w:rPr>
          <w:b/>
        </w:rPr>
      </w:pPr>
    </w:p>
    <w:p w14:paraId="0C650D76" w14:textId="77777777" w:rsidR="00B941A8" w:rsidRPr="00230483" w:rsidRDefault="00B941A8" w:rsidP="00230483">
      <w:pPr>
        <w:pStyle w:val="Heading1"/>
        <w:rPr>
          <w:sz w:val="28"/>
          <w:szCs w:val="28"/>
        </w:rPr>
      </w:pPr>
      <w:r w:rsidRPr="00230483">
        <w:rPr>
          <w:sz w:val="28"/>
          <w:szCs w:val="28"/>
        </w:rPr>
        <w:t>Figure 1: Comparison of Number of Deer and Elk in Colorado from 2005 to 2013</w:t>
      </w:r>
    </w:p>
    <w:p w14:paraId="7C9D3A92" w14:textId="0C02036F" w:rsidR="00B941A8" w:rsidRDefault="00CD36BC" w:rsidP="00DD57C4">
      <w:r>
        <w:rPr>
          <w:noProof/>
        </w:rPr>
        <w:drawing>
          <wp:inline distT="0" distB="0" distL="0" distR="0" wp14:anchorId="2EFC995F" wp14:editId="5E33DE3F">
            <wp:extent cx="5943600" cy="3574415"/>
            <wp:effectExtent l="0" t="0" r="0" b="6985"/>
            <wp:docPr id="1891" name="Picture 1891" descr="Graph shows deer and elk population in Colorado.  In 2005 there were 600,000 deer and 300,000 elk.  In 2008 there were 440,000 deer and 350,000 elk.  IN 2010 there were 400,000 deer and 450,000 elk.  In 2013 there were 350,000 deer and 650,000 e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574415"/>
                    </a:xfrm>
                    <a:prstGeom prst="rect">
                      <a:avLst/>
                    </a:prstGeom>
                  </pic:spPr>
                </pic:pic>
              </a:graphicData>
            </a:graphic>
          </wp:inline>
        </w:drawing>
      </w:r>
    </w:p>
    <w:p w14:paraId="5661CFCF" w14:textId="77777777" w:rsidR="00CD36BC" w:rsidRPr="00230483" w:rsidRDefault="00CD36BC" w:rsidP="00230483">
      <w:pPr>
        <w:pStyle w:val="BodyText"/>
        <w:spacing w:before="221" w:line="273" w:lineRule="auto"/>
        <w:ind w:left="119" w:right="90"/>
        <w:rPr>
          <w:sz w:val="24"/>
          <w:szCs w:val="24"/>
        </w:rPr>
      </w:pPr>
      <w:r w:rsidRPr="00230483">
        <w:rPr>
          <w:sz w:val="24"/>
          <w:szCs w:val="24"/>
        </w:rPr>
        <w:t xml:space="preserve">In the first row in </w:t>
      </w:r>
      <w:r w:rsidRPr="00230483">
        <w:rPr>
          <w:b/>
          <w:sz w:val="24"/>
          <w:szCs w:val="24"/>
        </w:rPr>
        <w:t>the table on page 3</w:t>
      </w:r>
      <w:r w:rsidRPr="00230483">
        <w:rPr>
          <w:sz w:val="24"/>
          <w:szCs w:val="24"/>
        </w:rPr>
        <w:t>, add a description and interpretation of the patterns that you see in the data. Use evidence to support your ideas.</w:t>
      </w:r>
    </w:p>
    <w:p w14:paraId="444A6575" w14:textId="1759F956" w:rsidR="00CD36BC" w:rsidRDefault="00CD36BC" w:rsidP="00DD57C4"/>
    <w:p w14:paraId="7D1329DC" w14:textId="77777777" w:rsidR="00CD36BC" w:rsidRPr="00C34F48" w:rsidRDefault="00CD36BC" w:rsidP="00C34F48">
      <w:pPr>
        <w:pStyle w:val="Heading1"/>
      </w:pPr>
      <w:r w:rsidRPr="00C34F48">
        <w:lastRenderedPageBreak/>
        <w:t>Grasses</w:t>
      </w:r>
    </w:p>
    <w:p w14:paraId="6339E6B7" w14:textId="77777777" w:rsidR="00CD36BC" w:rsidRPr="00230483" w:rsidRDefault="00CD36BC" w:rsidP="00CD36BC">
      <w:pPr>
        <w:pStyle w:val="BodyText"/>
        <w:spacing w:before="286" w:line="280" w:lineRule="exact"/>
        <w:ind w:left="120"/>
        <w:rPr>
          <w:sz w:val="24"/>
          <w:szCs w:val="24"/>
        </w:rPr>
      </w:pPr>
      <w:r w:rsidRPr="00230483">
        <w:rPr>
          <w:sz w:val="24"/>
          <w:szCs w:val="24"/>
        </w:rPr>
        <w:t>Scientists investigated what deer eat and found:</w:t>
      </w:r>
    </w:p>
    <w:p w14:paraId="3F54D5D2" w14:textId="77777777" w:rsidR="00CD36BC" w:rsidRPr="00230483" w:rsidRDefault="00CD36BC" w:rsidP="00CD36BC">
      <w:pPr>
        <w:pStyle w:val="ListParagraph"/>
        <w:widowControl w:val="0"/>
        <w:numPr>
          <w:ilvl w:val="0"/>
          <w:numId w:val="27"/>
        </w:numPr>
        <w:tabs>
          <w:tab w:val="left" w:pos="480"/>
        </w:tabs>
        <w:autoSpaceDE w:val="0"/>
        <w:autoSpaceDN w:val="0"/>
        <w:spacing w:after="0" w:line="290" w:lineRule="exact"/>
        <w:contextualSpacing w:val="0"/>
        <w:rPr>
          <w:sz w:val="24"/>
          <w:szCs w:val="24"/>
        </w:rPr>
      </w:pPr>
      <w:r w:rsidRPr="00230483">
        <w:rPr>
          <w:sz w:val="24"/>
          <w:szCs w:val="24"/>
        </w:rPr>
        <w:t xml:space="preserve">Deer can </w:t>
      </w:r>
      <w:r w:rsidRPr="00230483">
        <w:rPr>
          <w:b/>
          <w:sz w:val="24"/>
          <w:szCs w:val="24"/>
        </w:rPr>
        <w:t xml:space="preserve">only </w:t>
      </w:r>
      <w:r w:rsidRPr="00230483">
        <w:rPr>
          <w:sz w:val="24"/>
          <w:szCs w:val="24"/>
        </w:rPr>
        <w:t xml:space="preserve">eat a native grass called Sagebrush. Sagebrush has always grown </w:t>
      </w:r>
      <w:r w:rsidRPr="00230483">
        <w:rPr>
          <w:spacing w:val="-3"/>
          <w:sz w:val="24"/>
          <w:szCs w:val="24"/>
        </w:rPr>
        <w:t xml:space="preserve">in </w:t>
      </w:r>
      <w:r w:rsidRPr="00230483">
        <w:rPr>
          <w:sz w:val="24"/>
          <w:szCs w:val="24"/>
        </w:rPr>
        <w:t>Colorado.</w:t>
      </w:r>
    </w:p>
    <w:p w14:paraId="349B9CE0" w14:textId="77777777" w:rsidR="00CD36BC" w:rsidRPr="00230483" w:rsidRDefault="00CD36BC" w:rsidP="00CD36BC">
      <w:pPr>
        <w:pStyle w:val="ListParagraph"/>
        <w:widowControl w:val="0"/>
        <w:numPr>
          <w:ilvl w:val="0"/>
          <w:numId w:val="27"/>
        </w:numPr>
        <w:tabs>
          <w:tab w:val="left" w:pos="480"/>
        </w:tabs>
        <w:autoSpaceDE w:val="0"/>
        <w:autoSpaceDN w:val="0"/>
        <w:spacing w:after="0" w:line="292" w:lineRule="exact"/>
        <w:contextualSpacing w:val="0"/>
        <w:rPr>
          <w:sz w:val="24"/>
          <w:szCs w:val="24"/>
        </w:rPr>
      </w:pPr>
      <w:r w:rsidRPr="00230483">
        <w:rPr>
          <w:sz w:val="24"/>
          <w:szCs w:val="24"/>
        </w:rPr>
        <w:t xml:space="preserve">Elk can eat Sagebrush </w:t>
      </w:r>
      <w:r w:rsidRPr="00230483">
        <w:rPr>
          <w:b/>
          <w:sz w:val="24"/>
          <w:szCs w:val="24"/>
        </w:rPr>
        <w:t xml:space="preserve">and </w:t>
      </w:r>
      <w:r w:rsidRPr="00230483">
        <w:rPr>
          <w:sz w:val="24"/>
          <w:szCs w:val="24"/>
        </w:rPr>
        <w:t xml:space="preserve">Cheatgrass. Cheatgrass </w:t>
      </w:r>
      <w:r w:rsidRPr="00230483">
        <w:rPr>
          <w:spacing w:val="-3"/>
          <w:sz w:val="24"/>
          <w:szCs w:val="24"/>
        </w:rPr>
        <w:t xml:space="preserve">is </w:t>
      </w:r>
      <w:r w:rsidRPr="00230483">
        <w:rPr>
          <w:sz w:val="24"/>
          <w:szCs w:val="24"/>
        </w:rPr>
        <w:t>an invasive</w:t>
      </w:r>
      <w:r w:rsidRPr="00230483">
        <w:rPr>
          <w:spacing w:val="-1"/>
          <w:sz w:val="24"/>
          <w:szCs w:val="24"/>
        </w:rPr>
        <w:t xml:space="preserve"> </w:t>
      </w:r>
      <w:r w:rsidRPr="00230483">
        <w:rPr>
          <w:sz w:val="24"/>
          <w:szCs w:val="24"/>
        </w:rPr>
        <w:t>species.</w:t>
      </w:r>
    </w:p>
    <w:p w14:paraId="50DE1112" w14:textId="77777777" w:rsidR="00CD36BC" w:rsidRDefault="00CD36BC" w:rsidP="00CD36BC">
      <w:pPr>
        <w:pStyle w:val="BodyText"/>
        <w:rPr>
          <w:sz w:val="19"/>
        </w:rPr>
      </w:pPr>
      <w:r>
        <w:rPr>
          <w:noProof/>
        </w:rPr>
        <w:drawing>
          <wp:anchor distT="0" distB="0" distL="0" distR="0" simplePos="0" relativeHeight="251676672" behindDoc="0" locked="0" layoutInCell="1" allowOverlap="1" wp14:anchorId="3C68976A" wp14:editId="57F601A1">
            <wp:simplePos x="0" y="0"/>
            <wp:positionH relativeFrom="page">
              <wp:posOffset>2057400</wp:posOffset>
            </wp:positionH>
            <wp:positionV relativeFrom="paragraph">
              <wp:posOffset>188550</wp:posOffset>
            </wp:positionV>
            <wp:extent cx="1633977" cy="1082802"/>
            <wp:effectExtent l="0" t="0" r="0" b="0"/>
            <wp:wrapTopAndBottom/>
            <wp:docPr id="1892" name="image1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jpeg"/>
                    <pic:cNvPicPr/>
                  </pic:nvPicPr>
                  <pic:blipFill>
                    <a:blip r:embed="rId27" cstate="print"/>
                    <a:stretch>
                      <a:fillRect/>
                    </a:stretch>
                  </pic:blipFill>
                  <pic:spPr>
                    <a:xfrm>
                      <a:off x="0" y="0"/>
                      <a:ext cx="1633977" cy="1082802"/>
                    </a:xfrm>
                    <a:prstGeom prst="rect">
                      <a:avLst/>
                    </a:prstGeom>
                  </pic:spPr>
                </pic:pic>
              </a:graphicData>
            </a:graphic>
          </wp:anchor>
        </w:drawing>
      </w:r>
      <w:r>
        <w:rPr>
          <w:noProof/>
        </w:rPr>
        <w:drawing>
          <wp:anchor distT="0" distB="0" distL="0" distR="0" simplePos="0" relativeHeight="251677696" behindDoc="0" locked="0" layoutInCell="1" allowOverlap="1" wp14:anchorId="03D5E7FF" wp14:editId="13A9663E">
            <wp:simplePos x="0" y="0"/>
            <wp:positionH relativeFrom="page">
              <wp:posOffset>4376445</wp:posOffset>
            </wp:positionH>
            <wp:positionV relativeFrom="paragraph">
              <wp:posOffset>166325</wp:posOffset>
            </wp:positionV>
            <wp:extent cx="1475615" cy="1106424"/>
            <wp:effectExtent l="0" t="0" r="0" b="0"/>
            <wp:wrapTopAndBottom/>
            <wp:docPr id="1893" name="image1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jpeg"/>
                    <pic:cNvPicPr/>
                  </pic:nvPicPr>
                  <pic:blipFill>
                    <a:blip r:embed="rId28" cstate="print"/>
                    <a:stretch>
                      <a:fillRect/>
                    </a:stretch>
                  </pic:blipFill>
                  <pic:spPr>
                    <a:xfrm>
                      <a:off x="0" y="0"/>
                      <a:ext cx="1475615" cy="1106424"/>
                    </a:xfrm>
                    <a:prstGeom prst="rect">
                      <a:avLst/>
                    </a:prstGeom>
                  </pic:spPr>
                </pic:pic>
              </a:graphicData>
            </a:graphic>
          </wp:anchor>
        </w:drawing>
      </w:r>
    </w:p>
    <w:p w14:paraId="7241B541" w14:textId="3EA047A7" w:rsidR="00CD36BC" w:rsidRDefault="003A0D60" w:rsidP="003A0D60">
      <w:pPr>
        <w:ind w:left="2160"/>
      </w:pPr>
      <w:r>
        <w:t xml:space="preserve">      </w:t>
      </w:r>
      <w:r w:rsidR="00CD36BC">
        <w:t>Sagebrush</w:t>
      </w:r>
      <w:r w:rsidR="00CD36BC">
        <w:tab/>
      </w:r>
      <w:r>
        <w:tab/>
      </w:r>
      <w:r>
        <w:tab/>
      </w:r>
      <w:r>
        <w:tab/>
        <w:t xml:space="preserve">    </w:t>
      </w:r>
      <w:r w:rsidR="00CD36BC">
        <w:t>Cheatgrass</w:t>
      </w:r>
    </w:p>
    <w:p w14:paraId="5DD37706" w14:textId="77777777" w:rsidR="00CD36BC" w:rsidRDefault="00CD36BC" w:rsidP="00CD36BC">
      <w:pPr>
        <w:pStyle w:val="BodyText"/>
        <w:spacing w:before="10"/>
        <w:rPr>
          <w:b/>
          <w:sz w:val="23"/>
        </w:rPr>
      </w:pPr>
    </w:p>
    <w:p w14:paraId="1489F720" w14:textId="77777777" w:rsidR="00CD36BC" w:rsidRPr="00230483" w:rsidRDefault="00CD36BC" w:rsidP="00CD36BC">
      <w:pPr>
        <w:pStyle w:val="BodyText"/>
        <w:ind w:left="120"/>
        <w:rPr>
          <w:sz w:val="24"/>
          <w:szCs w:val="24"/>
        </w:rPr>
      </w:pPr>
      <w:r w:rsidRPr="00230483">
        <w:rPr>
          <w:sz w:val="24"/>
          <w:szCs w:val="24"/>
        </w:rPr>
        <w:t>Scientist measured the amount of two types of grasses and made the following chart.</w:t>
      </w:r>
    </w:p>
    <w:p w14:paraId="0BDA4737" w14:textId="77777777" w:rsidR="00CD36BC" w:rsidRDefault="00CD36BC" w:rsidP="00CD36BC">
      <w:pPr>
        <w:pStyle w:val="BodyText"/>
        <w:spacing w:before="2"/>
        <w:rPr>
          <w:sz w:val="36"/>
        </w:rPr>
      </w:pPr>
    </w:p>
    <w:p w14:paraId="4FEAD27C" w14:textId="77777777" w:rsidR="00CD36BC" w:rsidRDefault="00CD36BC" w:rsidP="004C2FA8">
      <w:pPr>
        <w:pStyle w:val="Heading1"/>
      </w:pPr>
      <w:r>
        <w:t>Figure 2: Amounts of Two Types of Grasses in Colorado</w:t>
      </w:r>
    </w:p>
    <w:p w14:paraId="7E99C027" w14:textId="77777777" w:rsidR="00CD36BC" w:rsidRDefault="00CD36BC" w:rsidP="00CD36BC">
      <w:pPr>
        <w:pStyle w:val="BodyText"/>
        <w:spacing w:before="10"/>
        <w:rPr>
          <w:sz w:val="11"/>
        </w:rPr>
      </w:pPr>
    </w:p>
    <w:tbl>
      <w:tblPr>
        <w:tblStyle w:val="TableGrid"/>
        <w:tblW w:w="0" w:type="auto"/>
        <w:tblLayout w:type="fixed"/>
        <w:tblLook w:val="01E0" w:firstRow="1" w:lastRow="1" w:firstColumn="1" w:lastColumn="1" w:noHBand="0" w:noVBand="0"/>
      </w:tblPr>
      <w:tblGrid>
        <w:gridCol w:w="2030"/>
        <w:gridCol w:w="1939"/>
        <w:gridCol w:w="2035"/>
        <w:gridCol w:w="2131"/>
        <w:gridCol w:w="1934"/>
      </w:tblGrid>
      <w:tr w:rsidR="00CD36BC" w14:paraId="0DC77CF9" w14:textId="77777777" w:rsidTr="00462BBE">
        <w:trPr>
          <w:trHeight w:val="561"/>
        </w:trPr>
        <w:tc>
          <w:tcPr>
            <w:tcW w:w="2030" w:type="dxa"/>
          </w:tcPr>
          <w:p w14:paraId="6B6D8197" w14:textId="77777777" w:rsidR="00CD36BC" w:rsidRDefault="00CD36BC" w:rsidP="003F7F70">
            <w:pPr>
              <w:pStyle w:val="TableParagraph"/>
              <w:spacing w:before="2"/>
              <w:ind w:left="153"/>
              <w:rPr>
                <w:b/>
                <w:sz w:val="24"/>
              </w:rPr>
            </w:pPr>
            <w:r>
              <w:rPr>
                <w:b/>
                <w:sz w:val="24"/>
              </w:rPr>
              <w:t>Type of Grasses</w:t>
            </w:r>
          </w:p>
        </w:tc>
        <w:tc>
          <w:tcPr>
            <w:tcW w:w="1939" w:type="dxa"/>
          </w:tcPr>
          <w:p w14:paraId="63116D92" w14:textId="77777777" w:rsidR="00CD36BC" w:rsidRDefault="00CD36BC" w:rsidP="003F7F70">
            <w:pPr>
              <w:pStyle w:val="TableParagraph"/>
              <w:spacing w:before="7" w:line="278" w:lineRule="exact"/>
              <w:ind w:left="163" w:right="134" w:firstLine="240"/>
              <w:rPr>
                <w:b/>
                <w:sz w:val="24"/>
              </w:rPr>
            </w:pPr>
            <w:r>
              <w:rPr>
                <w:b/>
                <w:sz w:val="24"/>
              </w:rPr>
              <w:t>Year 2005 (square miles)</w:t>
            </w:r>
          </w:p>
        </w:tc>
        <w:tc>
          <w:tcPr>
            <w:tcW w:w="2035" w:type="dxa"/>
          </w:tcPr>
          <w:p w14:paraId="2EA573A6" w14:textId="77777777" w:rsidR="00CD36BC" w:rsidRDefault="00CD36BC" w:rsidP="003F7F70">
            <w:pPr>
              <w:pStyle w:val="TableParagraph"/>
              <w:spacing w:before="7" w:line="278" w:lineRule="exact"/>
              <w:ind w:left="206" w:right="187" w:firstLine="240"/>
              <w:rPr>
                <w:b/>
                <w:sz w:val="24"/>
              </w:rPr>
            </w:pPr>
            <w:r>
              <w:rPr>
                <w:b/>
                <w:sz w:val="24"/>
              </w:rPr>
              <w:t>Year 2008 (square miles)</w:t>
            </w:r>
          </w:p>
        </w:tc>
        <w:tc>
          <w:tcPr>
            <w:tcW w:w="2131" w:type="dxa"/>
          </w:tcPr>
          <w:p w14:paraId="1C527994" w14:textId="77777777" w:rsidR="00CD36BC" w:rsidRDefault="00CD36BC" w:rsidP="003F7F70">
            <w:pPr>
              <w:pStyle w:val="TableParagraph"/>
              <w:spacing w:before="7" w:line="278" w:lineRule="exact"/>
              <w:ind w:left="255" w:right="234" w:firstLine="240"/>
              <w:rPr>
                <w:b/>
                <w:sz w:val="24"/>
              </w:rPr>
            </w:pPr>
            <w:r>
              <w:rPr>
                <w:b/>
                <w:sz w:val="24"/>
              </w:rPr>
              <w:t>Year 2010 (square miles)</w:t>
            </w:r>
          </w:p>
        </w:tc>
        <w:tc>
          <w:tcPr>
            <w:tcW w:w="1934" w:type="dxa"/>
          </w:tcPr>
          <w:p w14:paraId="230EE72D" w14:textId="77777777" w:rsidR="00CD36BC" w:rsidRDefault="00CD36BC" w:rsidP="003F7F70">
            <w:pPr>
              <w:pStyle w:val="TableParagraph"/>
              <w:spacing w:before="7" w:line="278" w:lineRule="exact"/>
              <w:ind w:left="164" w:right="128" w:firstLine="240"/>
              <w:rPr>
                <w:b/>
                <w:sz w:val="24"/>
              </w:rPr>
            </w:pPr>
            <w:r>
              <w:rPr>
                <w:b/>
                <w:sz w:val="24"/>
              </w:rPr>
              <w:t>Year 2013 (square miles)</w:t>
            </w:r>
          </w:p>
        </w:tc>
      </w:tr>
      <w:tr w:rsidR="00CD36BC" w14:paraId="228E0390" w14:textId="77777777" w:rsidTr="00462BBE">
        <w:trPr>
          <w:trHeight w:val="420"/>
        </w:trPr>
        <w:tc>
          <w:tcPr>
            <w:tcW w:w="2030" w:type="dxa"/>
          </w:tcPr>
          <w:p w14:paraId="391204D8" w14:textId="77777777" w:rsidR="00CD36BC" w:rsidRDefault="00CD36BC" w:rsidP="003F7F70">
            <w:pPr>
              <w:pStyle w:val="TableParagraph"/>
              <w:ind w:left="110"/>
              <w:rPr>
                <w:sz w:val="24"/>
              </w:rPr>
            </w:pPr>
            <w:r>
              <w:rPr>
                <w:sz w:val="24"/>
              </w:rPr>
              <w:t>Cheatgrass</w:t>
            </w:r>
          </w:p>
        </w:tc>
        <w:tc>
          <w:tcPr>
            <w:tcW w:w="1939" w:type="dxa"/>
          </w:tcPr>
          <w:p w14:paraId="0350A8A4" w14:textId="77777777" w:rsidR="00CD36BC" w:rsidRDefault="00CD36BC" w:rsidP="003F7F70">
            <w:pPr>
              <w:pStyle w:val="TableParagraph"/>
              <w:ind w:left="527" w:right="507"/>
              <w:jc w:val="center"/>
              <w:rPr>
                <w:sz w:val="24"/>
              </w:rPr>
            </w:pPr>
            <w:r>
              <w:rPr>
                <w:sz w:val="24"/>
              </w:rPr>
              <w:t>41,000</w:t>
            </w:r>
          </w:p>
        </w:tc>
        <w:tc>
          <w:tcPr>
            <w:tcW w:w="2035" w:type="dxa"/>
          </w:tcPr>
          <w:p w14:paraId="48624AB5" w14:textId="77777777" w:rsidR="00CD36BC" w:rsidRDefault="00CD36BC" w:rsidP="003F7F70">
            <w:pPr>
              <w:pStyle w:val="TableParagraph"/>
              <w:ind w:left="571" w:right="560"/>
              <w:jc w:val="center"/>
              <w:rPr>
                <w:sz w:val="24"/>
              </w:rPr>
            </w:pPr>
            <w:r>
              <w:rPr>
                <w:sz w:val="24"/>
              </w:rPr>
              <w:t>52,000</w:t>
            </w:r>
          </w:p>
        </w:tc>
        <w:tc>
          <w:tcPr>
            <w:tcW w:w="2131" w:type="dxa"/>
          </w:tcPr>
          <w:p w14:paraId="7DD8E542" w14:textId="77777777" w:rsidR="00CD36BC" w:rsidRDefault="00CD36BC" w:rsidP="003F7F70">
            <w:pPr>
              <w:pStyle w:val="TableParagraph"/>
              <w:ind w:left="619" w:right="608"/>
              <w:jc w:val="center"/>
              <w:rPr>
                <w:sz w:val="24"/>
              </w:rPr>
            </w:pPr>
            <w:r>
              <w:rPr>
                <w:sz w:val="24"/>
              </w:rPr>
              <w:t>61,000</w:t>
            </w:r>
          </w:p>
        </w:tc>
        <w:tc>
          <w:tcPr>
            <w:tcW w:w="1934" w:type="dxa"/>
          </w:tcPr>
          <w:p w14:paraId="04E00E37" w14:textId="77777777" w:rsidR="00CD36BC" w:rsidRDefault="00CD36BC" w:rsidP="003F7F70">
            <w:pPr>
              <w:pStyle w:val="TableParagraph"/>
              <w:ind w:left="610"/>
              <w:rPr>
                <w:sz w:val="24"/>
              </w:rPr>
            </w:pPr>
            <w:r>
              <w:rPr>
                <w:sz w:val="24"/>
              </w:rPr>
              <w:t>66,000</w:t>
            </w:r>
          </w:p>
        </w:tc>
      </w:tr>
      <w:tr w:rsidR="00CD36BC" w14:paraId="0D55AA83" w14:textId="77777777" w:rsidTr="00462BBE">
        <w:trPr>
          <w:trHeight w:val="421"/>
        </w:trPr>
        <w:tc>
          <w:tcPr>
            <w:tcW w:w="2030" w:type="dxa"/>
          </w:tcPr>
          <w:p w14:paraId="3D2B6BE7" w14:textId="77777777" w:rsidR="00CD36BC" w:rsidRDefault="00CD36BC" w:rsidP="003F7F70">
            <w:pPr>
              <w:pStyle w:val="TableParagraph"/>
              <w:spacing w:before="2"/>
              <w:ind w:left="110"/>
              <w:rPr>
                <w:sz w:val="24"/>
              </w:rPr>
            </w:pPr>
            <w:r>
              <w:rPr>
                <w:sz w:val="24"/>
              </w:rPr>
              <w:t>Sagebrush</w:t>
            </w:r>
          </w:p>
        </w:tc>
        <w:tc>
          <w:tcPr>
            <w:tcW w:w="1939" w:type="dxa"/>
          </w:tcPr>
          <w:p w14:paraId="45D7466C" w14:textId="77777777" w:rsidR="00CD36BC" w:rsidRDefault="00CD36BC" w:rsidP="003F7F70">
            <w:pPr>
              <w:pStyle w:val="TableParagraph"/>
              <w:spacing w:before="2"/>
              <w:ind w:left="527" w:right="514"/>
              <w:jc w:val="center"/>
              <w:rPr>
                <w:sz w:val="24"/>
              </w:rPr>
            </w:pPr>
            <w:r>
              <w:rPr>
                <w:sz w:val="24"/>
              </w:rPr>
              <w:t>185,000</w:t>
            </w:r>
          </w:p>
        </w:tc>
        <w:tc>
          <w:tcPr>
            <w:tcW w:w="2035" w:type="dxa"/>
          </w:tcPr>
          <w:p w14:paraId="6EB57E57" w14:textId="77777777" w:rsidR="00CD36BC" w:rsidRDefault="00CD36BC" w:rsidP="003F7F70">
            <w:pPr>
              <w:pStyle w:val="TableParagraph"/>
              <w:spacing w:before="2"/>
              <w:ind w:left="571" w:right="567"/>
              <w:jc w:val="center"/>
              <w:rPr>
                <w:sz w:val="24"/>
              </w:rPr>
            </w:pPr>
            <w:r>
              <w:rPr>
                <w:sz w:val="24"/>
              </w:rPr>
              <w:t>140,000</w:t>
            </w:r>
          </w:p>
        </w:tc>
        <w:tc>
          <w:tcPr>
            <w:tcW w:w="2131" w:type="dxa"/>
          </w:tcPr>
          <w:p w14:paraId="43BCB908" w14:textId="77777777" w:rsidR="00CD36BC" w:rsidRDefault="00CD36BC" w:rsidP="003F7F70">
            <w:pPr>
              <w:pStyle w:val="TableParagraph"/>
              <w:spacing w:before="2"/>
              <w:ind w:left="619" w:right="614"/>
              <w:jc w:val="center"/>
              <w:rPr>
                <w:sz w:val="24"/>
              </w:rPr>
            </w:pPr>
            <w:r>
              <w:rPr>
                <w:sz w:val="24"/>
              </w:rPr>
              <w:t>110,000</w:t>
            </w:r>
          </w:p>
        </w:tc>
        <w:tc>
          <w:tcPr>
            <w:tcW w:w="1934" w:type="dxa"/>
          </w:tcPr>
          <w:p w14:paraId="3A133143" w14:textId="77777777" w:rsidR="00CD36BC" w:rsidRDefault="00CD36BC" w:rsidP="003F7F70">
            <w:pPr>
              <w:pStyle w:val="TableParagraph"/>
              <w:spacing w:before="2"/>
              <w:ind w:left="547"/>
              <w:rPr>
                <w:sz w:val="24"/>
              </w:rPr>
            </w:pPr>
            <w:r>
              <w:rPr>
                <w:sz w:val="24"/>
              </w:rPr>
              <w:t>100,000</w:t>
            </w:r>
          </w:p>
        </w:tc>
      </w:tr>
    </w:tbl>
    <w:p w14:paraId="2A7B2EE5" w14:textId="77777777" w:rsidR="00CD36BC" w:rsidRDefault="00CD36BC" w:rsidP="00CD36BC">
      <w:pPr>
        <w:pStyle w:val="BodyText"/>
      </w:pPr>
    </w:p>
    <w:p w14:paraId="52C2CFB9" w14:textId="77777777" w:rsidR="00CD36BC" w:rsidRDefault="00CD36BC" w:rsidP="00CD36BC">
      <w:pPr>
        <w:pStyle w:val="BodyText"/>
      </w:pPr>
    </w:p>
    <w:p w14:paraId="16A7BF75" w14:textId="77777777" w:rsidR="00CD36BC" w:rsidRPr="00C34F48" w:rsidRDefault="00CD36BC" w:rsidP="00C34F48">
      <w:pPr>
        <w:pStyle w:val="BodyText"/>
        <w:spacing w:before="190" w:line="273" w:lineRule="auto"/>
        <w:ind w:left="119"/>
        <w:rPr>
          <w:sz w:val="24"/>
          <w:szCs w:val="24"/>
        </w:rPr>
      </w:pPr>
      <w:r w:rsidRPr="00C34F48">
        <w:rPr>
          <w:sz w:val="24"/>
          <w:szCs w:val="24"/>
        </w:rPr>
        <w:t xml:space="preserve">In the second row in </w:t>
      </w:r>
      <w:r w:rsidRPr="00C34F48">
        <w:rPr>
          <w:b/>
          <w:sz w:val="24"/>
          <w:szCs w:val="24"/>
        </w:rPr>
        <w:t>the table on page 3</w:t>
      </w:r>
      <w:r w:rsidRPr="00C34F48">
        <w:rPr>
          <w:sz w:val="24"/>
          <w:szCs w:val="24"/>
        </w:rPr>
        <w:t>, add a description and interpretation of the patterns that you see in the data. Use evidence to support your ideas.</w:t>
      </w:r>
    </w:p>
    <w:p w14:paraId="71BF0DAA" w14:textId="5C9D574D" w:rsidR="00CD36BC" w:rsidRDefault="00CD36BC" w:rsidP="00DD57C4"/>
    <w:p w14:paraId="1B2AFE5D" w14:textId="5B6D0402" w:rsidR="0086282C" w:rsidRDefault="0086282C" w:rsidP="00DD57C4"/>
    <w:p w14:paraId="003FB2D9" w14:textId="626E3A9D" w:rsidR="00C34F48" w:rsidRDefault="00C34F48">
      <w:r>
        <w:br w:type="page"/>
      </w:r>
    </w:p>
    <w:p w14:paraId="39CB8D66" w14:textId="3EB52EDF" w:rsidR="0086282C" w:rsidRPr="00C34F48" w:rsidRDefault="00C34F48" w:rsidP="00C34F48">
      <w:pPr>
        <w:pStyle w:val="Heading1"/>
        <w:rPr>
          <w:sz w:val="24"/>
          <w:szCs w:val="24"/>
        </w:rPr>
      </w:pPr>
      <w:r w:rsidRPr="00C34F48">
        <w:rPr>
          <w:sz w:val="24"/>
          <w:szCs w:val="24"/>
        </w:rPr>
        <w:lastRenderedPageBreak/>
        <w:t>Figure 3:  Percentage of fawns that died in Colorado 2005-2013 and causes of deaths.</w:t>
      </w:r>
    </w:p>
    <w:p w14:paraId="352EFA4C" w14:textId="023753C3" w:rsidR="0086282C" w:rsidRDefault="0086282C" w:rsidP="00DD57C4">
      <w:r>
        <w:rPr>
          <w:noProof/>
        </w:rPr>
        <w:drawing>
          <wp:inline distT="0" distB="0" distL="0" distR="0" wp14:anchorId="1F951AF6" wp14:editId="1C5AF134">
            <wp:extent cx="5943600" cy="2988310"/>
            <wp:effectExtent l="0" t="0" r="0" b="2540"/>
            <wp:docPr id="1905" name="Picture 1905" descr="Graph of fawn death in Colorado.  In 2005, 15% of deaths caused by lack of food and 20% of death caused by predators.  In 2008, 30% of deaths caused by lack of food and 20% of deaths caused by predators.  In 2010, 40% of deaths caused by lack of food and 20% caused by predators.  In 2013 40% of deaths caused by lack of food and 20% caused by pred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2988310"/>
                    </a:xfrm>
                    <a:prstGeom prst="rect">
                      <a:avLst/>
                    </a:prstGeom>
                  </pic:spPr>
                </pic:pic>
              </a:graphicData>
            </a:graphic>
          </wp:inline>
        </w:drawing>
      </w:r>
    </w:p>
    <w:p w14:paraId="4BC2D339" w14:textId="77777777" w:rsidR="000F0A30" w:rsidRDefault="000F0A30" w:rsidP="002E3515">
      <w:pPr>
        <w:pStyle w:val="Heading1"/>
      </w:pPr>
      <w:r>
        <w:t>Rainfall</w:t>
      </w:r>
    </w:p>
    <w:p w14:paraId="0C2E0DA6" w14:textId="77777777" w:rsidR="000F0A30" w:rsidRPr="002E3515" w:rsidRDefault="000F0A30" w:rsidP="002E3515">
      <w:pPr>
        <w:pStyle w:val="BodyText"/>
        <w:spacing w:before="3" w:line="273" w:lineRule="auto"/>
        <w:ind w:left="119"/>
        <w:rPr>
          <w:sz w:val="24"/>
          <w:szCs w:val="24"/>
        </w:rPr>
      </w:pPr>
      <w:r w:rsidRPr="002E3515">
        <w:rPr>
          <w:sz w:val="24"/>
          <w:szCs w:val="24"/>
        </w:rPr>
        <w:t>They also collected data on environmental that might affect the deer, including the amount of rainfall each year.</w:t>
      </w:r>
    </w:p>
    <w:p w14:paraId="740A91C0" w14:textId="7CD59B02" w:rsidR="00EA7E78" w:rsidRDefault="00EA7E78" w:rsidP="00DD57C4"/>
    <w:p w14:paraId="4BB7CD1D" w14:textId="77777777" w:rsidR="000F0A30" w:rsidRDefault="000F0A30" w:rsidP="002E3515">
      <w:pPr>
        <w:pStyle w:val="Heading1"/>
      </w:pPr>
      <w:r>
        <w:t>Figure 4: Yearly Rainfall in Colorado from 2003 - 2012</w:t>
      </w:r>
    </w:p>
    <w:p w14:paraId="29A89E54" w14:textId="2F0F6016" w:rsidR="000F0A30" w:rsidRDefault="009D10AF" w:rsidP="00DD57C4">
      <w:r>
        <w:rPr>
          <w:noProof/>
        </w:rPr>
        <w:drawing>
          <wp:inline distT="0" distB="0" distL="0" distR="0" wp14:anchorId="5DC5394A" wp14:editId="265DA07E">
            <wp:extent cx="5943600" cy="2822575"/>
            <wp:effectExtent l="0" t="0" r="0" b="0"/>
            <wp:docPr id="1906" name="Picture 1906" descr="Yearly rainfall.  In 2003 there was 8 cm rain.  In 2004 there was 14 cm of rain.  In 2005 there was 10 cm of rain.  In 2006 there was 2 cm of rain.  In 2007 there was4 cm of rain.  In 2008 there was 5 cm of rain.  In 2009 there was 4 cm of rain.  In 2010 there was 3 cm of rain.  In 2011 and 2012 there was 5 cm of 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822575"/>
                    </a:xfrm>
                    <a:prstGeom prst="rect">
                      <a:avLst/>
                    </a:prstGeom>
                  </pic:spPr>
                </pic:pic>
              </a:graphicData>
            </a:graphic>
          </wp:inline>
        </w:drawing>
      </w:r>
    </w:p>
    <w:p w14:paraId="7BE5F2B9" w14:textId="2223A78F" w:rsidR="00FC24D4" w:rsidRDefault="00FC24D4">
      <w:r>
        <w:br w:type="page"/>
      </w:r>
    </w:p>
    <w:p w14:paraId="66789B7A" w14:textId="77777777" w:rsidR="009D10AF" w:rsidRDefault="009D10AF" w:rsidP="002E3515">
      <w:pPr>
        <w:pStyle w:val="ListParagraph"/>
        <w:widowControl w:val="0"/>
        <w:numPr>
          <w:ilvl w:val="0"/>
          <w:numId w:val="26"/>
        </w:numPr>
        <w:tabs>
          <w:tab w:val="left" w:pos="840"/>
        </w:tabs>
        <w:autoSpaceDE w:val="0"/>
        <w:autoSpaceDN w:val="0"/>
        <w:spacing w:before="98" w:after="0" w:line="237" w:lineRule="auto"/>
        <w:ind w:hanging="362"/>
        <w:contextualSpacing w:val="0"/>
        <w:rPr>
          <w:sz w:val="24"/>
        </w:rPr>
      </w:pPr>
      <w:r>
        <w:rPr>
          <w:sz w:val="24"/>
        </w:rPr>
        <w:lastRenderedPageBreak/>
        <w:t>Once</w:t>
      </w:r>
      <w:r>
        <w:rPr>
          <w:spacing w:val="-4"/>
          <w:sz w:val="24"/>
        </w:rPr>
        <w:t xml:space="preserve"> </w:t>
      </w:r>
      <w:r>
        <w:rPr>
          <w:sz w:val="24"/>
        </w:rPr>
        <w:t>you</w:t>
      </w:r>
      <w:r>
        <w:rPr>
          <w:spacing w:val="-1"/>
          <w:sz w:val="24"/>
        </w:rPr>
        <w:t xml:space="preserve"> </w:t>
      </w:r>
      <w:r>
        <w:rPr>
          <w:sz w:val="24"/>
        </w:rPr>
        <w:t>have</w:t>
      </w:r>
      <w:r>
        <w:rPr>
          <w:spacing w:val="-5"/>
          <w:sz w:val="24"/>
        </w:rPr>
        <w:t xml:space="preserve"> </w:t>
      </w:r>
      <w:r>
        <w:rPr>
          <w:sz w:val="24"/>
        </w:rPr>
        <w:t>filled</w:t>
      </w:r>
      <w:r>
        <w:rPr>
          <w:spacing w:val="-2"/>
          <w:sz w:val="24"/>
        </w:rPr>
        <w:t xml:space="preserve"> </w:t>
      </w:r>
      <w:r>
        <w:rPr>
          <w:sz w:val="24"/>
        </w:rPr>
        <w:t>in</w:t>
      </w:r>
      <w:r>
        <w:rPr>
          <w:spacing w:val="-1"/>
          <w:sz w:val="24"/>
        </w:rPr>
        <w:t xml:space="preserve"> </w:t>
      </w:r>
      <w:r>
        <w:rPr>
          <w:sz w:val="24"/>
        </w:rPr>
        <w:t>the</w:t>
      </w:r>
      <w:r>
        <w:rPr>
          <w:spacing w:val="-4"/>
          <w:sz w:val="24"/>
        </w:rPr>
        <w:t xml:space="preserve"> </w:t>
      </w:r>
      <w:r>
        <w:rPr>
          <w:sz w:val="24"/>
        </w:rPr>
        <w:t>whole</w:t>
      </w:r>
      <w:r>
        <w:rPr>
          <w:spacing w:val="-5"/>
          <w:sz w:val="24"/>
        </w:rPr>
        <w:t xml:space="preserve"> </w:t>
      </w:r>
      <w:r>
        <w:rPr>
          <w:sz w:val="24"/>
        </w:rPr>
        <w:t>table</w:t>
      </w:r>
      <w:r>
        <w:rPr>
          <w:spacing w:val="-4"/>
          <w:sz w:val="24"/>
        </w:rPr>
        <w:t xml:space="preserve"> </w:t>
      </w:r>
      <w:r>
        <w:rPr>
          <w:sz w:val="24"/>
        </w:rPr>
        <w:t>on</w:t>
      </w:r>
      <w:r>
        <w:rPr>
          <w:spacing w:val="-1"/>
          <w:sz w:val="24"/>
        </w:rPr>
        <w:t xml:space="preserve"> </w:t>
      </w:r>
      <w:r>
        <w:rPr>
          <w:sz w:val="24"/>
        </w:rPr>
        <w:t>page</w:t>
      </w:r>
      <w:r>
        <w:rPr>
          <w:spacing w:val="-3"/>
          <w:sz w:val="24"/>
        </w:rPr>
        <w:t xml:space="preserve"> </w:t>
      </w:r>
      <w:r>
        <w:rPr>
          <w:sz w:val="24"/>
        </w:rPr>
        <w:t>3,</w:t>
      </w:r>
      <w:r>
        <w:rPr>
          <w:spacing w:val="-4"/>
          <w:sz w:val="24"/>
        </w:rPr>
        <w:t xml:space="preserve"> </w:t>
      </w:r>
      <w:r>
        <w:rPr>
          <w:sz w:val="24"/>
        </w:rPr>
        <w:t>analyze</w:t>
      </w:r>
      <w:r>
        <w:rPr>
          <w:spacing w:val="-4"/>
          <w:sz w:val="24"/>
        </w:rPr>
        <w:t xml:space="preserve"> </w:t>
      </w:r>
      <w:r>
        <w:rPr>
          <w:sz w:val="24"/>
        </w:rPr>
        <w:t>the</w:t>
      </w:r>
      <w:r>
        <w:rPr>
          <w:spacing w:val="-5"/>
          <w:sz w:val="24"/>
        </w:rPr>
        <w:t xml:space="preserve"> </w:t>
      </w:r>
      <w:r>
        <w:rPr>
          <w:sz w:val="24"/>
        </w:rPr>
        <w:t>patterns</w:t>
      </w:r>
      <w:r>
        <w:rPr>
          <w:spacing w:val="2"/>
          <w:sz w:val="24"/>
        </w:rPr>
        <w:t xml:space="preserve"> </w:t>
      </w:r>
      <w:r>
        <w:rPr>
          <w:sz w:val="24"/>
        </w:rPr>
        <w:t>to help</w:t>
      </w:r>
      <w:r>
        <w:rPr>
          <w:spacing w:val="-2"/>
          <w:sz w:val="24"/>
        </w:rPr>
        <w:t xml:space="preserve"> </w:t>
      </w:r>
      <w:r>
        <w:rPr>
          <w:sz w:val="24"/>
        </w:rPr>
        <w:t>you</w:t>
      </w:r>
      <w:r>
        <w:rPr>
          <w:spacing w:val="-1"/>
          <w:sz w:val="24"/>
        </w:rPr>
        <w:t xml:space="preserve"> </w:t>
      </w:r>
      <w:r>
        <w:rPr>
          <w:sz w:val="24"/>
        </w:rPr>
        <w:t>decide why the number of deer in Colorado was</w:t>
      </w:r>
      <w:r>
        <w:rPr>
          <w:spacing w:val="-8"/>
          <w:sz w:val="24"/>
        </w:rPr>
        <w:t xml:space="preserve"> </w:t>
      </w:r>
      <w:r>
        <w:rPr>
          <w:sz w:val="24"/>
        </w:rPr>
        <w:t>changing.</w:t>
      </w:r>
    </w:p>
    <w:p w14:paraId="3BF18311" w14:textId="77777777" w:rsidR="009D10AF" w:rsidRDefault="009D10AF" w:rsidP="002E3515">
      <w:pPr>
        <w:pStyle w:val="ListParagraph"/>
        <w:widowControl w:val="0"/>
        <w:numPr>
          <w:ilvl w:val="0"/>
          <w:numId w:val="28"/>
        </w:numPr>
        <w:tabs>
          <w:tab w:val="left" w:pos="1023"/>
        </w:tabs>
        <w:autoSpaceDE w:val="0"/>
        <w:autoSpaceDN w:val="0"/>
        <w:spacing w:after="0" w:line="293" w:lineRule="exact"/>
        <w:contextualSpacing w:val="0"/>
        <w:rPr>
          <w:sz w:val="24"/>
        </w:rPr>
      </w:pPr>
      <w:r>
        <w:rPr>
          <w:sz w:val="24"/>
        </w:rPr>
        <w:t xml:space="preserve">Write a </w:t>
      </w:r>
      <w:r>
        <w:rPr>
          <w:b/>
          <w:spacing w:val="-3"/>
          <w:sz w:val="24"/>
        </w:rPr>
        <w:t xml:space="preserve">claim </w:t>
      </w:r>
      <w:r>
        <w:rPr>
          <w:sz w:val="24"/>
        </w:rPr>
        <w:t>for the most likely cause or causes for the change in the number of</w:t>
      </w:r>
      <w:r>
        <w:rPr>
          <w:spacing w:val="-17"/>
          <w:sz w:val="24"/>
        </w:rPr>
        <w:t xml:space="preserve"> </w:t>
      </w:r>
      <w:r>
        <w:rPr>
          <w:sz w:val="24"/>
        </w:rPr>
        <w:t>deer.</w:t>
      </w:r>
    </w:p>
    <w:p w14:paraId="3B3E04A8" w14:textId="77777777" w:rsidR="009D10AF" w:rsidRDefault="009D10AF" w:rsidP="002E3515">
      <w:pPr>
        <w:pStyle w:val="ListParagraph"/>
        <w:widowControl w:val="0"/>
        <w:numPr>
          <w:ilvl w:val="0"/>
          <w:numId w:val="28"/>
        </w:numPr>
        <w:tabs>
          <w:tab w:val="left" w:pos="1023"/>
        </w:tabs>
        <w:autoSpaceDE w:val="0"/>
        <w:autoSpaceDN w:val="0"/>
        <w:spacing w:before="3" w:after="0" w:line="240" w:lineRule="auto"/>
        <w:contextualSpacing w:val="0"/>
        <w:rPr>
          <w:sz w:val="24"/>
        </w:rPr>
      </w:pPr>
      <w:r>
        <w:rPr>
          <w:sz w:val="24"/>
        </w:rPr>
        <w:t xml:space="preserve">Support your claim with patterns in the data </w:t>
      </w:r>
      <w:r>
        <w:rPr>
          <w:b/>
          <w:sz w:val="24"/>
        </w:rPr>
        <w:t xml:space="preserve">and </w:t>
      </w:r>
      <w:r>
        <w:rPr>
          <w:sz w:val="24"/>
        </w:rPr>
        <w:t>what you know about</w:t>
      </w:r>
      <w:r>
        <w:rPr>
          <w:spacing w:val="-13"/>
          <w:sz w:val="24"/>
        </w:rPr>
        <w:t xml:space="preserve"> </w:t>
      </w:r>
      <w:r>
        <w:rPr>
          <w:sz w:val="24"/>
        </w:rPr>
        <w:t>ecosystems.</w:t>
      </w:r>
    </w:p>
    <w:p w14:paraId="554586EF" w14:textId="28362399" w:rsidR="009D10AF" w:rsidRDefault="009D10AF" w:rsidP="009D10AF">
      <w:pPr>
        <w:pStyle w:val="BodyText"/>
        <w:spacing w:before="4"/>
        <w:rPr>
          <w:sz w:val="20"/>
        </w:rPr>
      </w:pPr>
      <w:r>
        <w:rPr>
          <w:noProof/>
          <w:sz w:val="24"/>
        </w:rPr>
        <mc:AlternateContent>
          <mc:Choice Requires="wpg">
            <w:drawing>
              <wp:inline distT="0" distB="0" distL="0" distR="0" wp14:anchorId="0A908CDC" wp14:editId="6B3ED0B4">
                <wp:extent cx="6075045" cy="3941445"/>
                <wp:effectExtent l="0" t="0" r="20955" b="20955"/>
                <wp:docPr id="1907" name="Group 1907" descr="Space for student respon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5045" cy="3941445"/>
                          <a:chOff x="1435" y="283"/>
                          <a:chExt cx="9567" cy="6207"/>
                        </a:xfrm>
                      </wpg:grpSpPr>
                      <wps:wsp>
                        <wps:cNvPr id="1908" name="Line 775"/>
                        <wps:cNvCnPr>
                          <a:cxnSpLocks noChangeShapeType="1"/>
                        </wps:cNvCnPr>
                        <wps:spPr bwMode="auto">
                          <a:xfrm>
                            <a:off x="1445" y="288"/>
                            <a:ext cx="954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9" name="Line 776"/>
                        <wps:cNvCnPr>
                          <a:cxnSpLocks noChangeShapeType="1"/>
                        </wps:cNvCnPr>
                        <wps:spPr bwMode="auto">
                          <a:xfrm>
                            <a:off x="1440" y="283"/>
                            <a:ext cx="0" cy="620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0" name="Line 777"/>
                        <wps:cNvCnPr>
                          <a:cxnSpLocks noChangeShapeType="1"/>
                        </wps:cNvCnPr>
                        <wps:spPr bwMode="auto">
                          <a:xfrm>
                            <a:off x="1445" y="6485"/>
                            <a:ext cx="954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1" name="Line 778"/>
                        <wps:cNvCnPr>
                          <a:cxnSpLocks noChangeShapeType="1"/>
                        </wps:cNvCnPr>
                        <wps:spPr bwMode="auto">
                          <a:xfrm>
                            <a:off x="10997" y="283"/>
                            <a:ext cx="0" cy="620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12" name="Picture 77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497" y="801"/>
                            <a:ext cx="9240"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13" name="Line 780"/>
                        <wps:cNvCnPr>
                          <a:cxnSpLocks noChangeShapeType="1"/>
                        </wps:cNvCnPr>
                        <wps:spPr bwMode="auto">
                          <a:xfrm>
                            <a:off x="1568" y="863"/>
                            <a:ext cx="9072" cy="0"/>
                          </a:xfrm>
                          <a:prstGeom prst="line">
                            <a:avLst/>
                          </a:prstGeom>
                          <a:noFill/>
                          <a:ln w="25387">
                            <a:solidFill>
                              <a:srgbClr val="7F7F7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14" name="Picture 78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512" y="1569"/>
                            <a:ext cx="9240"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15" name="Line 782"/>
                        <wps:cNvCnPr>
                          <a:cxnSpLocks noChangeShapeType="1"/>
                        </wps:cNvCnPr>
                        <wps:spPr bwMode="auto">
                          <a:xfrm>
                            <a:off x="1582" y="1630"/>
                            <a:ext cx="9072" cy="0"/>
                          </a:xfrm>
                          <a:prstGeom prst="line">
                            <a:avLst/>
                          </a:prstGeom>
                          <a:noFill/>
                          <a:ln w="25387">
                            <a:solidFill>
                              <a:srgbClr val="7F7F7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16" name="Picture 78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507" y="2332"/>
                            <a:ext cx="9240"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17" name="Line 784"/>
                        <wps:cNvCnPr>
                          <a:cxnSpLocks noChangeShapeType="1"/>
                        </wps:cNvCnPr>
                        <wps:spPr bwMode="auto">
                          <a:xfrm>
                            <a:off x="1577" y="2395"/>
                            <a:ext cx="9072" cy="0"/>
                          </a:xfrm>
                          <a:prstGeom prst="line">
                            <a:avLst/>
                          </a:prstGeom>
                          <a:noFill/>
                          <a:ln w="25387">
                            <a:solidFill>
                              <a:srgbClr val="7F7F7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18" name="Picture 78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502" y="3100"/>
                            <a:ext cx="9240"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19" name="Line 786"/>
                        <wps:cNvCnPr>
                          <a:cxnSpLocks noChangeShapeType="1"/>
                        </wps:cNvCnPr>
                        <wps:spPr bwMode="auto">
                          <a:xfrm>
                            <a:off x="1573" y="3161"/>
                            <a:ext cx="9072" cy="0"/>
                          </a:xfrm>
                          <a:prstGeom prst="line">
                            <a:avLst/>
                          </a:prstGeom>
                          <a:noFill/>
                          <a:ln w="25387">
                            <a:solidFill>
                              <a:srgbClr val="7F7F7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20" name="Picture 78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497" y="3859"/>
                            <a:ext cx="9240"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1" name="Line 788"/>
                        <wps:cNvCnPr>
                          <a:cxnSpLocks noChangeShapeType="1"/>
                        </wps:cNvCnPr>
                        <wps:spPr bwMode="auto">
                          <a:xfrm>
                            <a:off x="1568" y="3922"/>
                            <a:ext cx="9072" cy="0"/>
                          </a:xfrm>
                          <a:prstGeom prst="line">
                            <a:avLst/>
                          </a:prstGeom>
                          <a:noFill/>
                          <a:ln w="25387">
                            <a:solidFill>
                              <a:srgbClr val="7F7F7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22" name="Picture 78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512" y="4617"/>
                            <a:ext cx="9240"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3" name="Line 790"/>
                        <wps:cNvCnPr>
                          <a:cxnSpLocks noChangeShapeType="1"/>
                        </wps:cNvCnPr>
                        <wps:spPr bwMode="auto">
                          <a:xfrm>
                            <a:off x="1582" y="4679"/>
                            <a:ext cx="9072" cy="0"/>
                          </a:xfrm>
                          <a:prstGeom prst="line">
                            <a:avLst/>
                          </a:prstGeom>
                          <a:noFill/>
                          <a:ln w="25387">
                            <a:solidFill>
                              <a:srgbClr val="7F7F7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24" name="Picture 79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497" y="5390"/>
                            <a:ext cx="9245"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5" name="Line 792"/>
                        <wps:cNvCnPr>
                          <a:cxnSpLocks noChangeShapeType="1"/>
                        </wps:cNvCnPr>
                        <wps:spPr bwMode="auto">
                          <a:xfrm>
                            <a:off x="1572" y="5453"/>
                            <a:ext cx="9072" cy="0"/>
                          </a:xfrm>
                          <a:prstGeom prst="line">
                            <a:avLst/>
                          </a:prstGeom>
                          <a:noFill/>
                          <a:ln w="25387">
                            <a:solidFill>
                              <a:srgbClr val="7F7F7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1CBA1C3" id="Group 1907" o:spid="_x0000_s1026" alt="Space for student response." style="width:478.35pt;height:310.35pt;mso-position-horizontal-relative:char;mso-position-vertical-relative:line" coordorigin="1435,283" coordsize="9567,6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">
                <v:line id="Line 775" o:spid="_x0000_s1027" style="position:absolute;visibility:visible;mso-wrap-style:square" from="1445,288" to="10992,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" strokeweight=".48pt"/>
                <v:line id="Line 776" o:spid="_x0000_s1028" style="position:absolute;visibility:visible;mso-wrap-style:square" from="1440,283" to="1440,6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" strokeweight=".48pt"/>
                <v:line id="Line 777" o:spid="_x0000_s1029" style="position:absolute;visibility:visible;mso-wrap-style:square" from="1445,6485" to="10992,6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" strokeweight=".48pt"/>
                <v:line id="Line 778" o:spid="_x0000_s1030" style="position:absolute;visibility:visible;mso-wrap-style:square" from="10997,283" to="10997,6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" strokeweight=".48pt"/>
                <v:shape id="Picture 779" o:spid="_x0000_s1031" type="#_x0000_t75" style="position:absolute;left:1497;top:801;width:9240;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">
                  <v:imagedata r:id="rId38" o:title=""/>
                </v:shape>
                <v:line id="Line 780" o:spid="_x0000_s1032" style="position:absolute;visibility:visible;mso-wrap-style:square" from="1568,863" to="10640,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" strokecolor="#7f7f7f" strokeweight=".70519mm"/>
                <v:shape id="Picture 781" o:spid="_x0000_s1033" type="#_x0000_t75" style="position:absolute;left:1512;top:1569;width:9240;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">
                  <v:imagedata r:id="rId39" o:title=""/>
                </v:shape>
                <v:line id="Line 782" o:spid="_x0000_s1034" style="position:absolute;visibility:visible;mso-wrap-style:square" from="1582,1630" to="10654,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" strokecolor="#7f7f7f" strokeweight=".70519mm"/>
                <v:shape id="Picture 783" o:spid="_x0000_s1035" type="#_x0000_t75" style="position:absolute;left:1507;top:2332;width:9240;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">
                  <v:imagedata r:id="rId40" o:title=""/>
                </v:shape>
                <v:line id="Line 784" o:spid="_x0000_s1036" style="position:absolute;visibility:visible;mso-wrap-style:square" from="1577,2395" to="10649,2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" strokecolor="#7f7f7f" strokeweight=".70519mm"/>
                <v:shape id="Picture 785" o:spid="_x0000_s1037" type="#_x0000_t75" style="position:absolute;left:1502;top:3100;width:9240;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">
                  <v:imagedata r:id="rId41" o:title=""/>
                </v:shape>
                <v:line id="Line 786" o:spid="_x0000_s1038" style="position:absolute;visibility:visible;mso-wrap-style:square" from="1573,3161" to="10645,3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" strokecolor="#7f7f7f" strokeweight=".70519mm"/>
                <v:shape id="Picture 787" o:spid="_x0000_s1039" type="#_x0000_t75" style="position:absolute;left:1497;top:3859;width:9240;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">
                  <v:imagedata r:id="rId42" o:title=""/>
                </v:shape>
                <v:line id="Line 788" o:spid="_x0000_s1040" style="position:absolute;visibility:visible;mso-wrap-style:square" from="1568,3922" to="10640,3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" strokecolor="#7f7f7f" strokeweight=".70519mm"/>
                <v:shape id="Picture 789" o:spid="_x0000_s1041" type="#_x0000_t75" style="position:absolute;left:1512;top:4617;width:9240;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">
                  <v:imagedata r:id="rId43" o:title=""/>
                </v:shape>
                <v:line id="Line 790" o:spid="_x0000_s1042" style="position:absolute;visibility:visible;mso-wrap-style:square" from="1582,4679" to="10654,4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" strokecolor="#7f7f7f" strokeweight=".70519mm"/>
                <v:shape id="Picture 791" o:spid="_x0000_s1043" type="#_x0000_t75" style="position:absolute;left:1497;top:5390;width:9245;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">
                  <v:imagedata r:id="rId44" o:title=""/>
                </v:shape>
                <v:line id="Line 792" o:spid="_x0000_s1044" style="position:absolute;visibility:visible;mso-wrap-style:square" from="1572,5453" to="10644,5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" strokecolor="#7f7f7f" strokeweight=".70519mm"/>
                <w10:anchorlock/>
              </v:group>
            </w:pict>
          </mc:Fallback>
        </mc:AlternateContent>
      </w:r>
    </w:p>
    <w:p w14:paraId="12D55F07" w14:textId="0685D111" w:rsidR="00CC3626" w:rsidRPr="00584004" w:rsidRDefault="00CC3626" w:rsidP="000D65F6">
      <w:pPr>
        <w:pStyle w:val="ListParagraph"/>
        <w:widowControl w:val="0"/>
        <w:numPr>
          <w:ilvl w:val="0"/>
          <w:numId w:val="26"/>
        </w:numPr>
        <w:tabs>
          <w:tab w:val="left" w:pos="900"/>
        </w:tabs>
        <w:autoSpaceDE w:val="0"/>
        <w:autoSpaceDN w:val="0"/>
        <w:spacing w:before="103" w:after="0" w:line="237" w:lineRule="auto"/>
        <w:rPr>
          <w:sz w:val="24"/>
          <w:szCs w:val="24"/>
        </w:rPr>
      </w:pPr>
      <w:r w:rsidRPr="00584004">
        <w:rPr>
          <w:sz w:val="24"/>
          <w:szCs w:val="24"/>
        </w:rPr>
        <w:t xml:space="preserve">Sometimes patterns in data look like they are showing what </w:t>
      </w:r>
      <w:r w:rsidRPr="00584004">
        <w:rPr>
          <w:i/>
          <w:sz w:val="24"/>
          <w:szCs w:val="24"/>
        </w:rPr>
        <w:t xml:space="preserve">caused </w:t>
      </w:r>
      <w:r w:rsidRPr="00584004">
        <w:rPr>
          <w:sz w:val="24"/>
          <w:szCs w:val="24"/>
        </w:rPr>
        <w:t xml:space="preserve">the change you are </w:t>
      </w:r>
      <w:proofErr w:type="gramStart"/>
      <w:r w:rsidRPr="00584004">
        <w:rPr>
          <w:sz w:val="24"/>
          <w:szCs w:val="24"/>
        </w:rPr>
        <w:t>investigating, but</w:t>
      </w:r>
      <w:proofErr w:type="gramEnd"/>
      <w:r w:rsidRPr="00584004">
        <w:rPr>
          <w:sz w:val="24"/>
          <w:szCs w:val="24"/>
        </w:rPr>
        <w:t xml:space="preserve"> are really just </w:t>
      </w:r>
      <w:r w:rsidRPr="00584004">
        <w:rPr>
          <w:i/>
          <w:sz w:val="24"/>
          <w:szCs w:val="24"/>
        </w:rPr>
        <w:t xml:space="preserve">correlated </w:t>
      </w:r>
      <w:r w:rsidRPr="00584004">
        <w:rPr>
          <w:sz w:val="24"/>
          <w:szCs w:val="24"/>
        </w:rPr>
        <w:t>to the</w:t>
      </w:r>
      <w:r w:rsidRPr="00584004">
        <w:rPr>
          <w:spacing w:val="-9"/>
          <w:sz w:val="24"/>
          <w:szCs w:val="24"/>
        </w:rPr>
        <w:t xml:space="preserve"> </w:t>
      </w:r>
      <w:r w:rsidRPr="00584004">
        <w:rPr>
          <w:sz w:val="24"/>
          <w:szCs w:val="24"/>
        </w:rPr>
        <w:t>change.</w:t>
      </w:r>
    </w:p>
    <w:p w14:paraId="1EAB4F62" w14:textId="77777777" w:rsidR="00CC3626" w:rsidRPr="00CC3626" w:rsidRDefault="00CC3626" w:rsidP="00CC3626">
      <w:pPr>
        <w:pStyle w:val="BodyText"/>
        <w:tabs>
          <w:tab w:val="left" w:pos="460"/>
        </w:tabs>
        <w:spacing w:before="4" w:line="237" w:lineRule="auto"/>
        <w:ind w:left="820"/>
        <w:rPr>
          <w:sz w:val="24"/>
          <w:szCs w:val="24"/>
        </w:rPr>
      </w:pPr>
      <w:r w:rsidRPr="00CC3626">
        <w:rPr>
          <w:sz w:val="24"/>
          <w:szCs w:val="24"/>
        </w:rPr>
        <w:t>What additional data would you want to see to help you decide if your answer to question 4 really is a cause, not a correlation? Explain how the data would help you.</w:t>
      </w:r>
    </w:p>
    <w:p w14:paraId="2D113327" w14:textId="53E93F49" w:rsidR="00CC3626" w:rsidRDefault="00CC3626" w:rsidP="00584004">
      <w:pPr>
        <w:pStyle w:val="BodyText"/>
        <w:rPr>
          <w:sz w:val="20"/>
        </w:rPr>
      </w:pPr>
      <w:r>
        <w:rPr>
          <w:noProof/>
          <w:sz w:val="20"/>
        </w:rPr>
        <mc:AlternateContent>
          <mc:Choice Requires="wpg">
            <w:drawing>
              <wp:inline distT="0" distB="0" distL="0" distR="0" wp14:anchorId="4A1F412B" wp14:editId="0FE2C888">
                <wp:extent cx="6233160" cy="1969135"/>
                <wp:effectExtent l="5080" t="5080" r="10160" b="6985"/>
                <wp:docPr id="1937" name="Group 1937" descr="Place for student to respo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3160" cy="1969135"/>
                          <a:chOff x="0" y="0"/>
                          <a:chExt cx="9816" cy="3101"/>
                        </a:xfrm>
                      </wpg:grpSpPr>
                      <wps:wsp>
                        <wps:cNvPr id="1938" name="Line 794"/>
                        <wps:cNvCnPr>
                          <a:cxnSpLocks noChangeShapeType="1"/>
                        </wps:cNvCnPr>
                        <wps:spPr bwMode="auto">
                          <a:xfrm>
                            <a:off x="10" y="5"/>
                            <a:ext cx="979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9" name="Line 795"/>
                        <wps:cNvCnPr>
                          <a:cxnSpLocks noChangeShapeType="1"/>
                        </wps:cNvCnPr>
                        <wps:spPr bwMode="auto">
                          <a:xfrm>
                            <a:off x="5" y="0"/>
                            <a:ext cx="0" cy="310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0" name="Line 796"/>
                        <wps:cNvCnPr>
                          <a:cxnSpLocks noChangeShapeType="1"/>
                        </wps:cNvCnPr>
                        <wps:spPr bwMode="auto">
                          <a:xfrm>
                            <a:off x="10" y="3096"/>
                            <a:ext cx="979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1" name="Line 797"/>
                        <wps:cNvCnPr>
                          <a:cxnSpLocks noChangeShapeType="1"/>
                        </wps:cNvCnPr>
                        <wps:spPr bwMode="auto">
                          <a:xfrm>
                            <a:off x="9811" y="0"/>
                            <a:ext cx="0" cy="310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42" name="Picture 79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259" y="552"/>
                            <a:ext cx="9240"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3" name="Line 799"/>
                        <wps:cNvCnPr>
                          <a:cxnSpLocks noChangeShapeType="1"/>
                        </wps:cNvCnPr>
                        <wps:spPr bwMode="auto">
                          <a:xfrm>
                            <a:off x="329" y="611"/>
                            <a:ext cx="9077" cy="0"/>
                          </a:xfrm>
                          <a:prstGeom prst="line">
                            <a:avLst/>
                          </a:prstGeom>
                          <a:noFill/>
                          <a:ln w="25400">
                            <a:solidFill>
                              <a:srgbClr val="7F7F7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44" name="Picture 80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68" y="1219"/>
                            <a:ext cx="9245"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5" name="Line 801"/>
                        <wps:cNvCnPr>
                          <a:cxnSpLocks noChangeShapeType="1"/>
                        </wps:cNvCnPr>
                        <wps:spPr bwMode="auto">
                          <a:xfrm>
                            <a:off x="343" y="1279"/>
                            <a:ext cx="9077" cy="0"/>
                          </a:xfrm>
                          <a:prstGeom prst="line">
                            <a:avLst/>
                          </a:prstGeom>
                          <a:noFill/>
                          <a:ln w="25400">
                            <a:solidFill>
                              <a:srgbClr val="7F7F7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46" name="Picture 80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59" y="1920"/>
                            <a:ext cx="9245"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7" name="Line 803"/>
                        <wps:cNvCnPr>
                          <a:cxnSpLocks noChangeShapeType="1"/>
                        </wps:cNvCnPr>
                        <wps:spPr bwMode="auto">
                          <a:xfrm>
                            <a:off x="333" y="1980"/>
                            <a:ext cx="9077" cy="0"/>
                          </a:xfrm>
                          <a:prstGeom prst="line">
                            <a:avLst/>
                          </a:prstGeom>
                          <a:noFill/>
                          <a:ln w="25400">
                            <a:solidFill>
                              <a:srgbClr val="7F7F7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48" name="Picture 80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268" y="2563"/>
                            <a:ext cx="9240"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9" name="Line 805"/>
                        <wps:cNvCnPr>
                          <a:cxnSpLocks noChangeShapeType="1"/>
                        </wps:cNvCnPr>
                        <wps:spPr bwMode="auto">
                          <a:xfrm>
                            <a:off x="341" y="2623"/>
                            <a:ext cx="9077" cy="0"/>
                          </a:xfrm>
                          <a:prstGeom prst="line">
                            <a:avLst/>
                          </a:prstGeom>
                          <a:noFill/>
                          <a:ln w="25400">
                            <a:solidFill>
                              <a:srgbClr val="7F7F7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9D3474" id="Group 1937" o:spid="_x0000_s1026" alt="Place for student to respond" style="width:490.8pt;height:155.05pt;mso-position-horizontal-relative:char;mso-position-vertical-relative:line" coordsize="9816,3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">
                <v:line id="Line 794" o:spid="_x0000_s1027" style="position:absolute;visibility:visible;mso-wrap-style:square" from="10,5" to="98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" strokeweight=".48pt"/>
                <v:line id="Line 795" o:spid="_x0000_s1028" style="position:absolute;visibility:visible;mso-wrap-style:square" from="5,0" to="5,3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" strokeweight=".48pt"/>
                <v:line id="Line 796" o:spid="_x0000_s1029" style="position:absolute;visibility:visible;mso-wrap-style:square" from="10,3096" to="9806,3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" strokeweight=".48pt"/>
                <v:line id="Line 797" o:spid="_x0000_s1030" style="position:absolute;visibility:visible;mso-wrap-style:square" from="9811,0" to="9811,3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" strokeweight=".48pt"/>
                <v:shape id="Picture 798" o:spid="_x0000_s1031" type="#_x0000_t75" style="position:absolute;left:259;top:552;width:9240;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">
                  <v:imagedata r:id="rId49" o:title=""/>
                </v:shape>
                <v:line id="Line 799" o:spid="_x0000_s1032" style="position:absolute;visibility:visible;mso-wrap-style:square" from="329,611" to="9406,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" strokecolor="#7f7f7f" strokeweight="2pt"/>
                <v:shape id="Picture 800" o:spid="_x0000_s1033" type="#_x0000_t75" style="position:absolute;left:268;top:1219;width:9245;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">
                  <v:imagedata r:id="rId50" o:title=""/>
                </v:shape>
                <v:line id="Line 801" o:spid="_x0000_s1034" style="position:absolute;visibility:visible;mso-wrap-style:square" from="343,1279" to="9420,1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" strokecolor="#7f7f7f" strokeweight="2pt"/>
                <v:shape id="Picture 802" o:spid="_x0000_s1035" type="#_x0000_t75" style="position:absolute;left:259;top:1920;width:9245;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">
                  <v:imagedata r:id="rId51" o:title=""/>
                </v:shape>
                <v:line id="Line 803" o:spid="_x0000_s1036" style="position:absolute;visibility:visible;mso-wrap-style:square" from="333,1980" to="9410,1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" strokecolor="#7f7f7f" strokeweight="2pt"/>
                <v:shape id="Picture 804" o:spid="_x0000_s1037" type="#_x0000_t75" style="position:absolute;left:268;top:2563;width:9240;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">
                  <v:imagedata r:id="rId52" o:title=""/>
                </v:shape>
                <v:line id="Line 805" o:spid="_x0000_s1038" style="position:absolute;visibility:visible;mso-wrap-style:square" from="341,2623" to="9418,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" strokecolor="#7f7f7f" strokeweight="2pt"/>
                <w10:anchorlock/>
              </v:group>
            </w:pict>
          </mc:Fallback>
        </mc:AlternateContent>
      </w:r>
    </w:p>
    <w:p w14:paraId="39B220B2" w14:textId="77777777" w:rsidR="00EA7E78" w:rsidRDefault="00EA7E78" w:rsidP="00DD57C4"/>
    <w:p w14:paraId="2FDAB1AA" w14:textId="77777777" w:rsidR="000A0F8F" w:rsidRDefault="000A0F8F" w:rsidP="00DD57C4">
      <w:pPr>
        <w:sectPr w:rsidR="000A0F8F" w:rsidSect="00FD1C48">
          <w:footerReference w:type="default" r:id="rId53"/>
          <w:pgSz w:w="12240" w:h="15840" w:code="1"/>
          <w:pgMar w:top="1440" w:right="1440" w:bottom="1440" w:left="1440" w:header="720" w:footer="720" w:gutter="0"/>
          <w:pgNumType w:start="1"/>
          <w:cols w:space="720"/>
          <w:titlePg/>
          <w:docGrid w:linePitch="360"/>
        </w:sectPr>
      </w:pPr>
    </w:p>
    <w:p w14:paraId="4811C032" w14:textId="5FC4D07A" w:rsidR="005B7A81" w:rsidRPr="00DD57C4" w:rsidRDefault="004B2D87" w:rsidP="00DD57C4">
      <w:pPr>
        <w:sectPr w:rsidR="005B7A81" w:rsidRPr="00DD57C4" w:rsidSect="00FD1C48">
          <w:footerReference w:type="first" r:id="rId54"/>
          <w:pgSz w:w="12240" w:h="15840" w:code="1"/>
          <w:pgMar w:top="1440" w:right="1440" w:bottom="1440" w:left="1440" w:header="720" w:footer="720" w:gutter="0"/>
          <w:pgNumType w:start="1"/>
          <w:cols w:space="720"/>
          <w:titlePg/>
          <w:docGrid w:linePitch="360"/>
        </w:sectPr>
      </w:pPr>
      <w:r>
        <w:rPr>
          <w:noProof/>
        </w:rPr>
        <w:lastRenderedPageBreak/>
        <mc:AlternateContent>
          <mc:Choice Requires="wpg">
            <w:drawing>
              <wp:anchor distT="0" distB="0" distL="114300" distR="114300" simplePos="0" relativeHeight="251682816" behindDoc="0" locked="0" layoutInCell="1" allowOverlap="1" wp14:anchorId="3495993E" wp14:editId="58270E6A">
                <wp:simplePos x="0" y="0"/>
                <wp:positionH relativeFrom="column">
                  <wp:posOffset>1116330</wp:posOffset>
                </wp:positionH>
                <wp:positionV relativeFrom="page">
                  <wp:posOffset>2625090</wp:posOffset>
                </wp:positionV>
                <wp:extent cx="4400550" cy="3317240"/>
                <wp:effectExtent l="19050" t="19050" r="19050" b="16510"/>
                <wp:wrapNone/>
                <wp:docPr id="1927" name="Group 19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400550" cy="3317240"/>
                          <a:chOff x="0" y="0"/>
                          <a:chExt cx="4400550" cy="3317240"/>
                        </a:xfrm>
                      </wpg:grpSpPr>
                      <wpg:grpSp>
                        <wpg:cNvPr id="1928" name="Group 1928"/>
                        <wpg:cNvGrpSpPr/>
                        <wpg:grpSpPr>
                          <a:xfrm>
                            <a:off x="0" y="0"/>
                            <a:ext cx="4400550" cy="3317240"/>
                            <a:chOff x="0" y="0"/>
                            <a:chExt cx="4400550" cy="3317240"/>
                          </a:xfrm>
                        </wpg:grpSpPr>
                        <wps:wsp>
                          <wps:cNvPr id="1929" name="Rectangle 1929">
                            <a:extLst>
                              <a:ext uri="{C183D7F6-B498-43B3-948B-1728B52AA6E4}">
                                <adec:decorative xmlns:adec="http://schemas.microsoft.com/office/drawing/2017/decorative" val="1"/>
                              </a:ext>
                            </a:extLst>
                          </wps:cNvPr>
                          <wps:cNvSpPr/>
                          <wps:spPr>
                            <a:xfrm>
                              <a:off x="0" y="0"/>
                              <a:ext cx="4400550" cy="3317240"/>
                            </a:xfrm>
                            <a:prstGeom prst="rect">
                              <a:avLst/>
                            </a:prstGeom>
                            <a:solidFill>
                              <a:sysClr val="window" lastClr="FFFFFF"/>
                            </a:solidFill>
                            <a:ln w="38100" cap="flat" cmpd="sng" algn="ctr">
                              <a:solidFill>
                                <a:srgbClr val="0D4C8C"/>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 name="Text Box 2">
                            <a:extLst>
                              <a:ext uri="{C183D7F6-B498-43B3-948B-1728B52AA6E4}">
                                <adec:decorative xmlns:adec="http://schemas.microsoft.com/office/drawing/2017/decorative" val="1"/>
                              </a:ext>
                            </a:extLst>
                          </wps:cNvPr>
                          <wps:cNvSpPr txBox="1">
                            <a:spLocks noChangeArrowheads="1"/>
                          </wps:cNvSpPr>
                          <wps:spPr bwMode="auto">
                            <a:xfrm>
                              <a:off x="706966" y="166793"/>
                              <a:ext cx="3040379" cy="637539"/>
                            </a:xfrm>
                            <a:prstGeom prst="rect">
                              <a:avLst/>
                            </a:prstGeom>
                            <a:solidFill>
                              <a:srgbClr val="FFFFFF"/>
                            </a:solidFill>
                            <a:ln w="9525">
                              <a:noFill/>
                              <a:miter lim="800000"/>
                              <a:headEnd/>
                              <a:tailEnd/>
                            </a:ln>
                          </wps:spPr>
                          <wps:txbx>
                            <w:txbxContent>
                              <w:p w14:paraId="3F1A452E" w14:textId="15B3958A" w:rsidR="005964BD" w:rsidRPr="0079314A" w:rsidRDefault="005964BD" w:rsidP="005964BD">
                                <w:pPr>
                                  <w:jc w:val="center"/>
                                  <w:rPr>
                                    <w:b/>
                                    <w:bCs/>
                                    <w:sz w:val="52"/>
                                    <w:szCs w:val="52"/>
                                  </w:rPr>
                                </w:pPr>
                                <w:r>
                                  <w:rPr>
                                    <w:b/>
                                    <w:bCs/>
                                    <w:sz w:val="52"/>
                                    <w:szCs w:val="52"/>
                                  </w:rPr>
                                  <w:t>Deer Population</w:t>
                                </w:r>
                              </w:p>
                            </w:txbxContent>
                          </wps:txbx>
                          <wps:bodyPr rot="0" vert="horz" wrap="square" lIns="91440" tIns="45720" rIns="91440" bIns="45720" anchor="t" anchorCtr="0">
                            <a:spAutoFit/>
                          </wps:bodyPr>
                        </wps:wsp>
                      </wpg:grpSp>
                      <wps:wsp>
                        <wps:cNvPr id="1931" name="Text Box 2">
                          <a:extLst>
                            <a:ext uri="{C183D7F6-B498-43B3-948B-1728B52AA6E4}">
                              <adec:decorative xmlns:adec="http://schemas.microsoft.com/office/drawing/2017/decorative" val="1"/>
                            </a:ext>
                          </a:extLst>
                        </wps:cNvPr>
                        <wps:cNvSpPr txBox="1">
                          <a:spLocks noChangeArrowheads="1"/>
                        </wps:cNvSpPr>
                        <wps:spPr bwMode="auto">
                          <a:xfrm>
                            <a:off x="1018964" y="653204"/>
                            <a:ext cx="2373629" cy="938529"/>
                          </a:xfrm>
                          <a:prstGeom prst="rect">
                            <a:avLst/>
                          </a:prstGeom>
                          <a:solidFill>
                            <a:srgbClr val="FFFFFF"/>
                          </a:solidFill>
                          <a:ln w="9525">
                            <a:noFill/>
                            <a:miter lim="800000"/>
                            <a:headEnd/>
                            <a:tailEnd/>
                          </a:ln>
                        </wps:spPr>
                        <wps:txbx>
                          <w:txbxContent>
                            <w:p w14:paraId="6DDCD3E5" w14:textId="2AFEA8F0" w:rsidR="005964BD" w:rsidRDefault="005964BD" w:rsidP="005964BD">
                              <w:r>
                                <w:t>A video recording of the teacher discussing the annotation can be found at:</w:t>
                              </w:r>
                              <w:r w:rsidR="00E43969">
                                <w:t xml:space="preserve">  </w:t>
                              </w:r>
                              <w:hyperlink r:id="rId55" w:history="1">
                                <w:r w:rsidR="00E43969">
                                  <w:rPr>
                                    <w:rStyle w:val="Hyperlink"/>
                                  </w:rPr>
                                  <w:t>https://youtu.be/qeBTyn_H9ww</w:t>
                                </w:r>
                              </w:hyperlink>
                            </w:p>
                          </w:txbxContent>
                        </wps:txbx>
                        <wps:bodyPr rot="0" vert="horz" wrap="square" lIns="91440" tIns="45720" rIns="91440" bIns="45720" anchor="t" anchorCtr="0">
                          <a:spAutoFit/>
                        </wps:bodyPr>
                      </wps:wsp>
                    </wpg:wgp>
                  </a:graphicData>
                </a:graphic>
              </wp:anchor>
            </w:drawing>
          </mc:Choice>
          <mc:Fallback>
            <w:pict>
              <v:group w14:anchorId="3495993E" id="Group 1927" o:spid="_x0000_s1028" style="position:absolute;margin-left:87.9pt;margin-top:206.7pt;width:346.5pt;height:261.2pt;z-index:251682816;mso-position-vertical-relative:page" coordsize="44005,3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">
                <v:group id="Group 1928" o:spid="_x0000_s1029" style="position:absolute;width:44005;height:33172" coordsize="44005,3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">
                  <v:rect id="Rectangle 1929" o:spid="_x0000_s1030" style="position:absolute;width:44005;height:33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" fillcolor="window" strokecolor="#0d4c8c" strokeweight="3pt"/>
                  <v:shape id="_x0000_s1031" type="#_x0000_t202" style="position:absolute;left:7069;top:1667;width:30404;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" stroked="f">
                    <v:textbox style="mso-fit-shape-to-text:t">
                      <w:txbxContent>
                        <w:p w14:paraId="3F1A452E" w14:textId="15B3958A" w:rsidR="005964BD" w:rsidRPr="0079314A" w:rsidRDefault="005964BD" w:rsidP="005964BD">
                          <w:pPr>
                            <w:jc w:val="center"/>
                            <w:rPr>
                              <w:b/>
                              <w:bCs/>
                              <w:sz w:val="52"/>
                              <w:szCs w:val="52"/>
                            </w:rPr>
                          </w:pPr>
                          <w:r>
                            <w:rPr>
                              <w:b/>
                              <w:bCs/>
                              <w:sz w:val="52"/>
                              <w:szCs w:val="52"/>
                            </w:rPr>
                            <w:t>Deer Population</w:t>
                          </w:r>
                        </w:p>
                      </w:txbxContent>
                    </v:textbox>
                  </v:shape>
                </v:group>
                <v:shape id="_x0000_s1032" type="#_x0000_t202" style="position:absolute;left:10189;top:6532;width:23736;height:9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" stroked="f">
                  <v:textbox style="mso-fit-shape-to-text:t">
                    <w:txbxContent>
                      <w:p w14:paraId="6DDCD3E5" w14:textId="2AFEA8F0" w:rsidR="005964BD" w:rsidRDefault="005964BD" w:rsidP="005964BD">
                        <w:r>
                          <w:t>A video recording of the teacher discussing the annotation can be found at:</w:t>
                        </w:r>
                        <w:r w:rsidR="00E43969">
                          <w:t xml:space="preserve">  </w:t>
                        </w:r>
                        <w:hyperlink r:id="rId56" w:history="1">
                          <w:r w:rsidR="00E43969">
                            <w:rPr>
                              <w:rStyle w:val="Hyperlink"/>
                            </w:rPr>
                            <w:t>https://youtu.be/qeBTyn_H9ww</w:t>
                          </w:r>
                        </w:hyperlink>
                      </w:p>
                    </w:txbxContent>
                  </v:textbox>
                </v:shape>
                <w10:wrap anchory="page"/>
              </v:group>
            </w:pict>
          </mc:Fallback>
        </mc:AlternateContent>
      </w:r>
      <w:bookmarkStart w:id="2" w:name="_GoBack"/>
      <w:r w:rsidR="00E43969">
        <w:rPr>
          <w:noProof/>
        </w:rPr>
        <w:drawing>
          <wp:anchor distT="0" distB="0" distL="114300" distR="114300" simplePos="0" relativeHeight="251683840" behindDoc="0" locked="0" layoutInCell="1" allowOverlap="1" wp14:anchorId="6BE8485D" wp14:editId="6D60E441">
            <wp:simplePos x="0" y="0"/>
            <wp:positionH relativeFrom="column">
              <wp:posOffset>1851660</wp:posOffset>
            </wp:positionH>
            <wp:positionV relativeFrom="paragraph">
              <wp:posOffset>3261360</wp:posOffset>
            </wp:positionV>
            <wp:extent cx="3028950" cy="1714500"/>
            <wp:effectExtent l="0" t="0" r="0" b="0"/>
            <wp:wrapSquare wrapText="bothSides"/>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er Population.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28950" cy="1714500"/>
                    </a:xfrm>
                    <a:prstGeom prst="rect">
                      <a:avLst/>
                    </a:prstGeom>
                  </pic:spPr>
                </pic:pic>
              </a:graphicData>
            </a:graphic>
            <wp14:sizeRelV relativeFrom="margin">
              <wp14:pctHeight>0</wp14:pctHeight>
            </wp14:sizeRelV>
          </wp:anchor>
        </w:drawing>
      </w:r>
      <w:bookmarkEnd w:id="2"/>
    </w:p>
    <w:p w14:paraId="7A2FC611" w14:textId="1A9B04BE" w:rsidR="00ED3A72" w:rsidRDefault="00ED3A72" w:rsidP="00ED3A72">
      <w:pPr>
        <w:pStyle w:val="Heading1"/>
      </w:pPr>
      <w:r>
        <w:lastRenderedPageBreak/>
        <w:t>Annotated Task</w:t>
      </w:r>
    </w:p>
    <w:p w14:paraId="67242E5A" w14:textId="137E48CC" w:rsidR="005E58B6" w:rsidRDefault="005E58B6" w:rsidP="005E58B6"/>
    <w:p w14:paraId="6EBB6770" w14:textId="110DD733" w:rsidR="006322DF" w:rsidRPr="005E58B6" w:rsidRDefault="006322DF" w:rsidP="005E58B6">
      <w:r>
        <w:t>Student Sample 1</w:t>
      </w:r>
    </w:p>
    <w:p w14:paraId="427C0705" w14:textId="475738BF" w:rsidR="00ED3A72" w:rsidRDefault="005E00DC" w:rsidP="00ED3A72">
      <w:r>
        <w:rPr>
          <w:noProof/>
        </w:rPr>
        <w:drawing>
          <wp:inline distT="0" distB="0" distL="0" distR="0" wp14:anchorId="1ECF227E" wp14:editId="5D784535">
            <wp:extent cx="4719335" cy="6070600"/>
            <wp:effectExtent l="0" t="0" r="5080" b="6350"/>
            <wp:docPr id="1932" name="Picture 1932" descr="Student sample not related to this ann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30370" cy="6084795"/>
                    </a:xfrm>
                    <a:prstGeom prst="rect">
                      <a:avLst/>
                    </a:prstGeom>
                    <a:noFill/>
                    <a:ln>
                      <a:noFill/>
                    </a:ln>
                  </pic:spPr>
                </pic:pic>
              </a:graphicData>
            </a:graphic>
          </wp:inline>
        </w:drawing>
      </w:r>
    </w:p>
    <w:p w14:paraId="64EDBABA" w14:textId="0F2153CE" w:rsidR="005E58B6" w:rsidRPr="00F17B41" w:rsidRDefault="005E58B6" w:rsidP="00ED3A72">
      <w:pPr>
        <w:rPr>
          <w:sz w:val="24"/>
          <w:szCs w:val="24"/>
        </w:rPr>
      </w:pPr>
    </w:p>
    <w:p w14:paraId="018614DE" w14:textId="43182371" w:rsidR="00F17B41" w:rsidRDefault="005E00DC" w:rsidP="00ED3A72">
      <w:pPr>
        <w:rPr>
          <w:sz w:val="24"/>
          <w:szCs w:val="24"/>
        </w:rPr>
      </w:pPr>
      <w:r>
        <w:rPr>
          <w:noProof/>
        </w:rPr>
        <w:lastRenderedPageBreak/>
        <w:drawing>
          <wp:inline distT="0" distB="0" distL="0" distR="0" wp14:anchorId="715A4C4D" wp14:editId="2523EF71">
            <wp:extent cx="4741333" cy="6194126"/>
            <wp:effectExtent l="0" t="0" r="2540" b="0"/>
            <wp:docPr id="1933" name="Picture 1933" descr="Student work sample not related to the ann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56414" cy="6213828"/>
                    </a:xfrm>
                    <a:prstGeom prst="rect">
                      <a:avLst/>
                    </a:prstGeom>
                    <a:noFill/>
                    <a:ln>
                      <a:noFill/>
                    </a:ln>
                  </pic:spPr>
                </pic:pic>
              </a:graphicData>
            </a:graphic>
          </wp:inline>
        </w:drawing>
      </w:r>
    </w:p>
    <w:p w14:paraId="072C6C06" w14:textId="407AF59F" w:rsidR="00721C8C" w:rsidRDefault="00721C8C" w:rsidP="00ED3A72">
      <w:pPr>
        <w:rPr>
          <w:sz w:val="24"/>
          <w:szCs w:val="24"/>
        </w:rPr>
      </w:pPr>
    </w:p>
    <w:p w14:paraId="482DA0F7" w14:textId="77777777" w:rsidR="00721C8C" w:rsidRDefault="00721C8C">
      <w:pPr>
        <w:rPr>
          <w:sz w:val="24"/>
          <w:szCs w:val="24"/>
        </w:rPr>
      </w:pPr>
      <w:r>
        <w:rPr>
          <w:sz w:val="24"/>
          <w:szCs w:val="24"/>
        </w:rPr>
        <w:br w:type="page"/>
      </w:r>
    </w:p>
    <w:p w14:paraId="1C2E8A43" w14:textId="559219E4" w:rsidR="00D63D96" w:rsidRDefault="00D63D96" w:rsidP="00ED3A72">
      <w:pPr>
        <w:rPr>
          <w:sz w:val="24"/>
          <w:szCs w:val="24"/>
        </w:rPr>
      </w:pPr>
      <w:r>
        <w:rPr>
          <w:noProof/>
        </w:rPr>
        <w:lastRenderedPageBreak/>
        <w:drawing>
          <wp:inline distT="0" distB="0" distL="0" distR="0" wp14:anchorId="60F81EB0" wp14:editId="68AB7A5B">
            <wp:extent cx="4927872" cy="6206170"/>
            <wp:effectExtent l="0" t="0" r="6350" b="4445"/>
            <wp:docPr id="1936" name="Picture 1936" descr="Student work sample not related to the ann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54921" cy="6240236"/>
                    </a:xfrm>
                    <a:prstGeom prst="rect">
                      <a:avLst/>
                    </a:prstGeom>
                    <a:noFill/>
                    <a:ln>
                      <a:noFill/>
                    </a:ln>
                  </pic:spPr>
                </pic:pic>
              </a:graphicData>
            </a:graphic>
          </wp:inline>
        </w:drawing>
      </w:r>
    </w:p>
    <w:p w14:paraId="143A8032" w14:textId="77777777" w:rsidR="00D63D96" w:rsidRDefault="00D63D96">
      <w:pPr>
        <w:rPr>
          <w:sz w:val="24"/>
          <w:szCs w:val="24"/>
        </w:rPr>
      </w:pPr>
      <w:r>
        <w:rPr>
          <w:sz w:val="24"/>
          <w:szCs w:val="24"/>
        </w:rPr>
        <w:br w:type="page"/>
      </w:r>
    </w:p>
    <w:p w14:paraId="437050BA" w14:textId="77777777" w:rsidR="00E24116" w:rsidRDefault="00E24116" w:rsidP="00ED3A72">
      <w:pPr>
        <w:rPr>
          <w:sz w:val="24"/>
          <w:szCs w:val="24"/>
        </w:rPr>
      </w:pPr>
    </w:p>
    <w:p w14:paraId="32B6C9E7" w14:textId="3495C61F" w:rsidR="00562E66" w:rsidRDefault="00AC40BB">
      <w:pPr>
        <w:rPr>
          <w:sz w:val="24"/>
          <w:szCs w:val="24"/>
        </w:rPr>
      </w:pPr>
      <w:r>
        <w:rPr>
          <w:noProof/>
        </w:rPr>
        <w:drawing>
          <wp:inline distT="0" distB="0" distL="0" distR="0" wp14:anchorId="3443CB23" wp14:editId="59E72FD2">
            <wp:extent cx="4809067" cy="6184995"/>
            <wp:effectExtent l="0" t="0" r="0" b="6350"/>
            <wp:docPr id="1934" name="Picture 1934" descr="Question 4 student response.&#10;Lots of deer are dying in Colorado; numbers are dropping because of the lack of food.  In Colorado deer only eat sagebrush and elk eat sagebrush and cheatbrush.  While the number of elk are increasing they are eating the sage too, so the deer don't have food then they will sta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14583" cy="6192090"/>
                    </a:xfrm>
                    <a:prstGeom prst="rect">
                      <a:avLst/>
                    </a:prstGeom>
                    <a:noFill/>
                    <a:ln>
                      <a:noFill/>
                    </a:ln>
                  </pic:spPr>
                </pic:pic>
              </a:graphicData>
            </a:graphic>
          </wp:inline>
        </w:drawing>
      </w:r>
      <w:r w:rsidR="00562E66">
        <w:rPr>
          <w:sz w:val="24"/>
          <w:szCs w:val="24"/>
        </w:rPr>
        <w:br w:type="page"/>
      </w:r>
    </w:p>
    <w:p w14:paraId="70DE67DB" w14:textId="0D5FCAD4" w:rsidR="00AC40BB" w:rsidRDefault="00F1105F">
      <w:pPr>
        <w:rPr>
          <w:sz w:val="24"/>
          <w:szCs w:val="24"/>
        </w:rPr>
      </w:pPr>
      <w:r>
        <w:rPr>
          <w:sz w:val="24"/>
          <w:szCs w:val="24"/>
        </w:rPr>
        <w:lastRenderedPageBreak/>
        <w:t>Student Sample 1:</w:t>
      </w:r>
    </w:p>
    <w:p w14:paraId="2EF4E941" w14:textId="7FE8F74A" w:rsidR="00F1105F" w:rsidRDefault="00F1105F">
      <w:pPr>
        <w:rPr>
          <w:sz w:val="24"/>
          <w:szCs w:val="24"/>
        </w:rPr>
      </w:pPr>
      <w:r>
        <w:rPr>
          <w:sz w:val="24"/>
          <w:szCs w:val="24"/>
        </w:rPr>
        <w:t xml:space="preserve">The student demonstrates synthesis of the </w:t>
      </w:r>
      <w:r w:rsidR="00CA1957">
        <w:rPr>
          <w:sz w:val="24"/>
          <w:szCs w:val="24"/>
        </w:rPr>
        <w:t>information</w:t>
      </w:r>
      <w:r>
        <w:rPr>
          <w:sz w:val="24"/>
          <w:szCs w:val="24"/>
        </w:rPr>
        <w:t xml:space="preserve"> presented in the task.  The student relates the data about food sources and </w:t>
      </w:r>
      <w:r w:rsidR="00CA1957">
        <w:rPr>
          <w:sz w:val="24"/>
          <w:szCs w:val="24"/>
        </w:rPr>
        <w:t>populations</w:t>
      </w:r>
      <w:r>
        <w:rPr>
          <w:sz w:val="24"/>
          <w:szCs w:val="24"/>
        </w:rPr>
        <w:t xml:space="preserve"> in a meaningful way.  </w:t>
      </w:r>
    </w:p>
    <w:p w14:paraId="2E2F51D5" w14:textId="39845642" w:rsidR="00F1105F" w:rsidRDefault="00F1105F">
      <w:pPr>
        <w:rPr>
          <w:sz w:val="24"/>
          <w:szCs w:val="24"/>
        </w:rPr>
      </w:pPr>
      <w:r>
        <w:rPr>
          <w:sz w:val="24"/>
          <w:szCs w:val="24"/>
        </w:rPr>
        <w:t xml:space="preserve">The student understands multidimensionality, although </w:t>
      </w:r>
      <w:r w:rsidR="00CA1957">
        <w:rPr>
          <w:sz w:val="24"/>
          <w:szCs w:val="24"/>
        </w:rPr>
        <w:t>incomplete.  While the student’s argument (SEP) uses data to support the argument, it is unclear as to how the student used patterns to determine cause of deer population changes (CCC).</w:t>
      </w:r>
    </w:p>
    <w:p w14:paraId="24EDEDF5" w14:textId="22D13291" w:rsidR="00CA1957" w:rsidRDefault="00CA1957">
      <w:pPr>
        <w:rPr>
          <w:sz w:val="24"/>
          <w:szCs w:val="24"/>
        </w:rPr>
      </w:pPr>
      <w:r>
        <w:rPr>
          <w:sz w:val="24"/>
          <w:szCs w:val="24"/>
        </w:rPr>
        <w:t>The student’s argument, however, is developed in a logical way.</w:t>
      </w:r>
    </w:p>
    <w:p w14:paraId="41F53068" w14:textId="116D3897" w:rsidR="00562E66" w:rsidRDefault="00562E66" w:rsidP="00ED3A72">
      <w:pPr>
        <w:rPr>
          <w:sz w:val="24"/>
          <w:szCs w:val="24"/>
        </w:rPr>
      </w:pPr>
    </w:p>
    <w:p w14:paraId="24D24787" w14:textId="771AFA6C" w:rsidR="00562E66" w:rsidRDefault="00562E66" w:rsidP="00ED3A72">
      <w:pPr>
        <w:rPr>
          <w:sz w:val="24"/>
          <w:szCs w:val="24"/>
        </w:rPr>
      </w:pPr>
    </w:p>
    <w:p w14:paraId="409DE35F" w14:textId="77777777" w:rsidR="006322DF" w:rsidRDefault="006322DF">
      <w:pPr>
        <w:rPr>
          <w:sz w:val="24"/>
          <w:szCs w:val="24"/>
        </w:rPr>
      </w:pPr>
    </w:p>
    <w:p w14:paraId="232B02B7" w14:textId="77777777" w:rsidR="006322DF" w:rsidRDefault="006322DF">
      <w:pPr>
        <w:rPr>
          <w:sz w:val="24"/>
          <w:szCs w:val="24"/>
        </w:rPr>
      </w:pPr>
    </w:p>
    <w:p w14:paraId="494F95A8" w14:textId="77777777" w:rsidR="006322DF" w:rsidRDefault="006322DF">
      <w:pPr>
        <w:rPr>
          <w:sz w:val="24"/>
          <w:szCs w:val="24"/>
        </w:rPr>
      </w:pPr>
    </w:p>
    <w:p w14:paraId="1A4251F6" w14:textId="77777777" w:rsidR="006322DF" w:rsidRDefault="006322DF">
      <w:pPr>
        <w:rPr>
          <w:sz w:val="24"/>
          <w:szCs w:val="24"/>
        </w:rPr>
      </w:pPr>
    </w:p>
    <w:p w14:paraId="5A16DD05" w14:textId="77777777" w:rsidR="006322DF" w:rsidRDefault="006322DF">
      <w:pPr>
        <w:rPr>
          <w:sz w:val="24"/>
          <w:szCs w:val="24"/>
        </w:rPr>
      </w:pPr>
    </w:p>
    <w:p w14:paraId="751F8ABC" w14:textId="77777777" w:rsidR="006322DF" w:rsidRDefault="006322DF">
      <w:pPr>
        <w:rPr>
          <w:sz w:val="24"/>
          <w:szCs w:val="24"/>
        </w:rPr>
      </w:pPr>
    </w:p>
    <w:p w14:paraId="46BBBEDB" w14:textId="77777777" w:rsidR="006322DF" w:rsidRDefault="006322DF">
      <w:pPr>
        <w:rPr>
          <w:sz w:val="24"/>
          <w:szCs w:val="24"/>
        </w:rPr>
      </w:pPr>
    </w:p>
    <w:p w14:paraId="2830CE53" w14:textId="77777777" w:rsidR="006322DF" w:rsidRDefault="006322DF">
      <w:pPr>
        <w:rPr>
          <w:sz w:val="24"/>
          <w:szCs w:val="24"/>
        </w:rPr>
      </w:pPr>
    </w:p>
    <w:p w14:paraId="798F6840" w14:textId="77777777" w:rsidR="006322DF" w:rsidRDefault="006322DF">
      <w:pPr>
        <w:rPr>
          <w:sz w:val="24"/>
          <w:szCs w:val="24"/>
        </w:rPr>
      </w:pPr>
    </w:p>
    <w:p w14:paraId="322FA427" w14:textId="77777777" w:rsidR="006322DF" w:rsidRDefault="006322DF">
      <w:pPr>
        <w:rPr>
          <w:sz w:val="24"/>
          <w:szCs w:val="24"/>
        </w:rPr>
      </w:pPr>
    </w:p>
    <w:p w14:paraId="25697BCA" w14:textId="77777777" w:rsidR="006322DF" w:rsidRDefault="006322DF">
      <w:pPr>
        <w:rPr>
          <w:sz w:val="24"/>
          <w:szCs w:val="24"/>
        </w:rPr>
      </w:pPr>
    </w:p>
    <w:p w14:paraId="63A9E182" w14:textId="77777777" w:rsidR="006322DF" w:rsidRDefault="006322DF">
      <w:pPr>
        <w:rPr>
          <w:sz w:val="24"/>
          <w:szCs w:val="24"/>
        </w:rPr>
      </w:pPr>
    </w:p>
    <w:p w14:paraId="501E22FD" w14:textId="77777777" w:rsidR="006322DF" w:rsidRDefault="006322DF">
      <w:pPr>
        <w:rPr>
          <w:sz w:val="24"/>
          <w:szCs w:val="24"/>
        </w:rPr>
      </w:pPr>
    </w:p>
    <w:p w14:paraId="0C7427B9" w14:textId="77777777" w:rsidR="006322DF" w:rsidRDefault="006322DF">
      <w:pPr>
        <w:rPr>
          <w:sz w:val="24"/>
          <w:szCs w:val="24"/>
        </w:rPr>
      </w:pPr>
    </w:p>
    <w:p w14:paraId="1C90A715" w14:textId="77777777" w:rsidR="006322DF" w:rsidRDefault="006322DF">
      <w:pPr>
        <w:rPr>
          <w:sz w:val="24"/>
          <w:szCs w:val="24"/>
        </w:rPr>
      </w:pPr>
    </w:p>
    <w:p w14:paraId="1C796AE3" w14:textId="77777777" w:rsidR="006322DF" w:rsidRDefault="006322DF">
      <w:pPr>
        <w:rPr>
          <w:sz w:val="24"/>
          <w:szCs w:val="24"/>
        </w:rPr>
      </w:pPr>
    </w:p>
    <w:p w14:paraId="01DAC258" w14:textId="77777777" w:rsidR="006322DF" w:rsidRDefault="006322DF">
      <w:pPr>
        <w:rPr>
          <w:sz w:val="24"/>
          <w:szCs w:val="24"/>
        </w:rPr>
      </w:pPr>
    </w:p>
    <w:p w14:paraId="7E4DBA6E" w14:textId="77777777" w:rsidR="006322DF" w:rsidRDefault="006322DF">
      <w:pPr>
        <w:rPr>
          <w:sz w:val="24"/>
          <w:szCs w:val="24"/>
        </w:rPr>
      </w:pPr>
    </w:p>
    <w:p w14:paraId="299586E7" w14:textId="77777777" w:rsidR="006322DF" w:rsidRDefault="006322DF">
      <w:pPr>
        <w:rPr>
          <w:sz w:val="24"/>
          <w:szCs w:val="24"/>
        </w:rPr>
      </w:pPr>
    </w:p>
    <w:p w14:paraId="4B7D07E2" w14:textId="77777777" w:rsidR="006322DF" w:rsidRDefault="006322DF">
      <w:pPr>
        <w:rPr>
          <w:sz w:val="24"/>
          <w:szCs w:val="24"/>
        </w:rPr>
      </w:pPr>
      <w:r>
        <w:rPr>
          <w:sz w:val="24"/>
          <w:szCs w:val="24"/>
        </w:rPr>
        <w:lastRenderedPageBreak/>
        <w:t>Student Sample 2</w:t>
      </w:r>
    </w:p>
    <w:p w14:paraId="4913813E" w14:textId="77777777" w:rsidR="006322DF" w:rsidRDefault="006322DF" w:rsidP="00ED3A72">
      <w:pPr>
        <w:rPr>
          <w:sz w:val="24"/>
          <w:szCs w:val="24"/>
        </w:rPr>
      </w:pPr>
    </w:p>
    <w:p w14:paraId="5A8D3F2E" w14:textId="120AF2DB" w:rsidR="002C1896" w:rsidRDefault="006322DF" w:rsidP="00ED3A72">
      <w:pPr>
        <w:rPr>
          <w:sz w:val="24"/>
          <w:szCs w:val="24"/>
        </w:rPr>
      </w:pPr>
      <w:r>
        <w:rPr>
          <w:noProof/>
        </w:rPr>
        <w:drawing>
          <wp:inline distT="0" distB="0" distL="0" distR="0" wp14:anchorId="0389D0C0" wp14:editId="4D0274F2">
            <wp:extent cx="4944533" cy="6312204"/>
            <wp:effectExtent l="0" t="0" r="8890" b="0"/>
            <wp:docPr id="1950" name="Picture 1950" descr="Student work sample not related to ann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47166" cy="6315566"/>
                    </a:xfrm>
                    <a:prstGeom prst="rect">
                      <a:avLst/>
                    </a:prstGeom>
                    <a:noFill/>
                    <a:ln>
                      <a:noFill/>
                    </a:ln>
                  </pic:spPr>
                </pic:pic>
              </a:graphicData>
            </a:graphic>
          </wp:inline>
        </w:drawing>
      </w:r>
    </w:p>
    <w:p w14:paraId="33344E2C" w14:textId="78A7BF0E" w:rsidR="00FE3CF2" w:rsidRDefault="00FE3CF2" w:rsidP="00ED3A72">
      <w:pPr>
        <w:rPr>
          <w:sz w:val="24"/>
          <w:szCs w:val="24"/>
        </w:rPr>
      </w:pPr>
    </w:p>
    <w:p w14:paraId="56596A74" w14:textId="64825E88" w:rsidR="00FE3CF2" w:rsidRDefault="00532D10" w:rsidP="00ED3A72">
      <w:pPr>
        <w:rPr>
          <w:sz w:val="24"/>
          <w:szCs w:val="24"/>
        </w:rPr>
      </w:pPr>
      <w:r>
        <w:rPr>
          <w:noProof/>
        </w:rPr>
        <w:lastRenderedPageBreak/>
        <w:drawing>
          <wp:inline distT="0" distB="0" distL="0" distR="0" wp14:anchorId="79504302" wp14:editId="369B15F4">
            <wp:extent cx="5186051" cy="6787853"/>
            <wp:effectExtent l="0" t="0" r="0" b="0"/>
            <wp:docPr id="1951" name="Picture 1951" descr="Student work sample not related to ann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99945" cy="6806038"/>
                    </a:xfrm>
                    <a:prstGeom prst="rect">
                      <a:avLst/>
                    </a:prstGeom>
                    <a:noFill/>
                    <a:ln>
                      <a:noFill/>
                    </a:ln>
                  </pic:spPr>
                </pic:pic>
              </a:graphicData>
            </a:graphic>
          </wp:inline>
        </w:drawing>
      </w:r>
    </w:p>
    <w:p w14:paraId="1D3D5EC0" w14:textId="3ABE0ED0" w:rsidR="009078F7" w:rsidRDefault="009078F7">
      <w:pPr>
        <w:rPr>
          <w:sz w:val="24"/>
          <w:szCs w:val="24"/>
        </w:rPr>
      </w:pPr>
      <w:r>
        <w:rPr>
          <w:sz w:val="24"/>
          <w:szCs w:val="24"/>
        </w:rPr>
        <w:br w:type="page"/>
      </w:r>
    </w:p>
    <w:p w14:paraId="284B237F" w14:textId="77777777" w:rsidR="00A43393" w:rsidRPr="00C613CA" w:rsidRDefault="00A43393" w:rsidP="00A43393">
      <w:pPr>
        <w:pStyle w:val="ListParagraph"/>
        <w:rPr>
          <w:sz w:val="24"/>
          <w:szCs w:val="24"/>
        </w:rPr>
      </w:pPr>
    </w:p>
    <w:p w14:paraId="5ED57FAC" w14:textId="5DEFB7BF" w:rsidR="00FE3CF2" w:rsidRDefault="00532D10" w:rsidP="00ED3A72">
      <w:pPr>
        <w:rPr>
          <w:sz w:val="24"/>
          <w:szCs w:val="24"/>
        </w:rPr>
      </w:pPr>
      <w:r>
        <w:rPr>
          <w:noProof/>
        </w:rPr>
        <w:drawing>
          <wp:inline distT="0" distB="0" distL="0" distR="0" wp14:anchorId="44087E1D" wp14:editId="371EC885">
            <wp:extent cx="5400133" cy="6982672"/>
            <wp:effectExtent l="0" t="0" r="0" b="8890"/>
            <wp:docPr id="1952" name="Picture 1952" descr="Student work sample not related to ann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10875" cy="6996561"/>
                    </a:xfrm>
                    <a:prstGeom prst="rect">
                      <a:avLst/>
                    </a:prstGeom>
                    <a:noFill/>
                    <a:ln>
                      <a:noFill/>
                    </a:ln>
                  </pic:spPr>
                </pic:pic>
              </a:graphicData>
            </a:graphic>
          </wp:inline>
        </w:drawing>
      </w:r>
    </w:p>
    <w:p w14:paraId="3E761187" w14:textId="0173C061" w:rsidR="00FE3CF2" w:rsidRDefault="00FE3CF2" w:rsidP="00ED3A72">
      <w:pPr>
        <w:rPr>
          <w:sz w:val="24"/>
          <w:szCs w:val="24"/>
        </w:rPr>
      </w:pPr>
    </w:p>
    <w:p w14:paraId="430C5E98" w14:textId="353C40FA" w:rsidR="00FE3CF2" w:rsidRDefault="00FE3CF2" w:rsidP="00ED3A72">
      <w:pPr>
        <w:rPr>
          <w:sz w:val="24"/>
          <w:szCs w:val="24"/>
        </w:rPr>
      </w:pPr>
    </w:p>
    <w:p w14:paraId="639588F1" w14:textId="79CDD487" w:rsidR="00FE3CF2" w:rsidRDefault="005A688E" w:rsidP="00ED3A72">
      <w:pPr>
        <w:rPr>
          <w:sz w:val="24"/>
          <w:szCs w:val="24"/>
        </w:rPr>
      </w:pPr>
      <w:r>
        <w:rPr>
          <w:noProof/>
        </w:rPr>
        <w:lastRenderedPageBreak/>
        <w:drawing>
          <wp:inline distT="0" distB="0" distL="0" distR="0" wp14:anchorId="5BA7BDE5" wp14:editId="693E9CBF">
            <wp:extent cx="5450911" cy="7400078"/>
            <wp:effectExtent l="0" t="0" r="0" b="0"/>
            <wp:docPr id="1953" name="Picture 1953" descr="Student sample question 4&#10;My claim is in the years 2005-2008 the environment was more suitable for deer to live in than 2010-2013. This is because in 2005-2008 there was more sagebrush, which deer eat, than in 2010-2013.  Also in 2005-2008 the rainfall was more than in 2010-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56004" cy="7406992"/>
                    </a:xfrm>
                    <a:prstGeom prst="rect">
                      <a:avLst/>
                    </a:prstGeom>
                    <a:noFill/>
                    <a:ln>
                      <a:noFill/>
                    </a:ln>
                  </pic:spPr>
                </pic:pic>
              </a:graphicData>
            </a:graphic>
          </wp:inline>
        </w:drawing>
      </w:r>
    </w:p>
    <w:p w14:paraId="737DEAB3" w14:textId="01F08792" w:rsidR="00396745" w:rsidRDefault="00396745" w:rsidP="00ED3A72">
      <w:pPr>
        <w:rPr>
          <w:sz w:val="24"/>
          <w:szCs w:val="24"/>
        </w:rPr>
      </w:pPr>
    </w:p>
    <w:p w14:paraId="193C4441" w14:textId="522F6B82" w:rsidR="00396745" w:rsidRDefault="00396745" w:rsidP="00ED3A72">
      <w:pPr>
        <w:rPr>
          <w:sz w:val="24"/>
          <w:szCs w:val="24"/>
        </w:rPr>
      </w:pPr>
    </w:p>
    <w:p w14:paraId="003C2E27" w14:textId="606AC460" w:rsidR="0031330A" w:rsidRDefault="00002E19" w:rsidP="00ED3A72">
      <w:pPr>
        <w:rPr>
          <w:sz w:val="24"/>
          <w:szCs w:val="24"/>
        </w:rPr>
      </w:pPr>
      <w:r>
        <w:rPr>
          <w:sz w:val="24"/>
          <w:szCs w:val="24"/>
        </w:rPr>
        <w:lastRenderedPageBreak/>
        <w:t>Student Sample 2</w:t>
      </w:r>
    </w:p>
    <w:p w14:paraId="7AFC90B5" w14:textId="459718A1" w:rsidR="00002E19" w:rsidRDefault="00002E19" w:rsidP="00ED3A72">
      <w:pPr>
        <w:rPr>
          <w:sz w:val="24"/>
          <w:szCs w:val="24"/>
        </w:rPr>
      </w:pPr>
      <w:r>
        <w:rPr>
          <w:sz w:val="24"/>
          <w:szCs w:val="24"/>
        </w:rPr>
        <w:t xml:space="preserve">Student demonstrates some synthesis of the information presented in the task.  The student interpreted the data presented to the environment in which the deer lived.  However, the student used limited data in support of the </w:t>
      </w:r>
      <w:r w:rsidR="00A001D2">
        <w:rPr>
          <w:sz w:val="24"/>
          <w:szCs w:val="24"/>
        </w:rPr>
        <w:t>claim</w:t>
      </w:r>
      <w:r>
        <w:rPr>
          <w:sz w:val="24"/>
          <w:szCs w:val="24"/>
        </w:rPr>
        <w:t>.</w:t>
      </w:r>
    </w:p>
    <w:p w14:paraId="53230701" w14:textId="71B52D10" w:rsidR="00002E19" w:rsidRDefault="00002E19" w:rsidP="00ED3A72">
      <w:pPr>
        <w:rPr>
          <w:sz w:val="24"/>
          <w:szCs w:val="24"/>
        </w:rPr>
      </w:pPr>
      <w:r>
        <w:rPr>
          <w:sz w:val="24"/>
          <w:szCs w:val="24"/>
        </w:rPr>
        <w:t xml:space="preserve">The student’s response demonstrates multidimensionality, although incomplete.  While the </w:t>
      </w:r>
      <w:r w:rsidR="00A001D2">
        <w:rPr>
          <w:sz w:val="24"/>
          <w:szCs w:val="24"/>
        </w:rPr>
        <w:t>student’s</w:t>
      </w:r>
      <w:r>
        <w:rPr>
          <w:sz w:val="24"/>
          <w:szCs w:val="24"/>
        </w:rPr>
        <w:t xml:space="preserve"> argument uses data in support of the claim, it is unclear how the student used patterns to determine that the suitability of the environment was the cause of the deer population change.</w:t>
      </w:r>
    </w:p>
    <w:p w14:paraId="40A4F662" w14:textId="138CF142" w:rsidR="00002E19" w:rsidRDefault="00002E19" w:rsidP="00ED3A72">
      <w:pPr>
        <w:rPr>
          <w:sz w:val="24"/>
          <w:szCs w:val="24"/>
        </w:rPr>
      </w:pPr>
    </w:p>
    <w:p w14:paraId="21103AC8" w14:textId="306B7232" w:rsidR="00002E19" w:rsidRDefault="00002E19" w:rsidP="00ED3A72">
      <w:pPr>
        <w:rPr>
          <w:sz w:val="24"/>
          <w:szCs w:val="24"/>
        </w:rPr>
      </w:pPr>
      <w:r>
        <w:rPr>
          <w:sz w:val="24"/>
          <w:szCs w:val="24"/>
        </w:rPr>
        <w:t xml:space="preserve">There is evidence of some flaw in the logical thinking of this student.  While the student does make use of data to support the </w:t>
      </w:r>
      <w:r w:rsidR="00A001D2">
        <w:rPr>
          <w:sz w:val="24"/>
          <w:szCs w:val="24"/>
        </w:rPr>
        <w:t>claim</w:t>
      </w:r>
      <w:r>
        <w:rPr>
          <w:sz w:val="24"/>
          <w:szCs w:val="24"/>
        </w:rPr>
        <w:t>, there is a lack of reasoning</w:t>
      </w:r>
      <w:r w:rsidR="00A001D2">
        <w:rPr>
          <w:sz w:val="24"/>
          <w:szCs w:val="24"/>
        </w:rPr>
        <w:t>.  In addition, the student’s thoughts are incomplete (“Also in 2005-2008 the rainfall was more than 2010-2013”).</w:t>
      </w:r>
    </w:p>
    <w:p w14:paraId="3ECCB91B" w14:textId="03DEEA78" w:rsidR="00396745" w:rsidRDefault="00396745" w:rsidP="00ED3A72">
      <w:pPr>
        <w:rPr>
          <w:sz w:val="24"/>
          <w:szCs w:val="24"/>
        </w:rPr>
      </w:pPr>
    </w:p>
    <w:p w14:paraId="19D5BA97" w14:textId="6092C73A" w:rsidR="00396745" w:rsidRDefault="00396745" w:rsidP="00ED3A72">
      <w:pPr>
        <w:rPr>
          <w:sz w:val="24"/>
          <w:szCs w:val="24"/>
        </w:rPr>
      </w:pPr>
    </w:p>
    <w:p w14:paraId="7992ED59" w14:textId="22CDB43D" w:rsidR="00396745" w:rsidRDefault="00396745" w:rsidP="00ED3A72">
      <w:pPr>
        <w:rPr>
          <w:sz w:val="24"/>
          <w:szCs w:val="24"/>
        </w:rPr>
      </w:pPr>
    </w:p>
    <w:p w14:paraId="21DB82F9" w14:textId="381E9181" w:rsidR="00396745" w:rsidRDefault="00396745" w:rsidP="00ED3A72">
      <w:pPr>
        <w:rPr>
          <w:sz w:val="24"/>
          <w:szCs w:val="24"/>
        </w:rPr>
      </w:pPr>
    </w:p>
    <w:sectPr w:rsidR="00396745" w:rsidSect="003025FC">
      <w:footerReference w:type="default" r:id="rId66"/>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CF268E" w14:textId="77777777" w:rsidR="00BA286C" w:rsidRDefault="00BA286C" w:rsidP="007C50E3">
      <w:pPr>
        <w:spacing w:after="0" w:line="240" w:lineRule="auto"/>
      </w:pPr>
      <w:r>
        <w:separator/>
      </w:r>
    </w:p>
  </w:endnote>
  <w:endnote w:type="continuationSeparator" w:id="0">
    <w:p w14:paraId="0B8E72B8" w14:textId="77777777" w:rsidR="00BA286C" w:rsidRDefault="00BA286C" w:rsidP="007C50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tantia">
    <w:altName w:val="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616566" w14:textId="4BF45B54" w:rsidR="0009628F" w:rsidRDefault="0009628F">
    <w:pPr>
      <w:pStyle w:val="Footer"/>
    </w:pPr>
  </w:p>
  <w:p w14:paraId="75E73DF4" w14:textId="06F6DD60" w:rsidR="005433AE" w:rsidRDefault="005433AE" w:rsidP="005433A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D32BBB" w14:textId="77777777" w:rsidR="008852C8" w:rsidRDefault="008852C8" w:rsidP="008852C8">
    <w:pPr>
      <w:ind w:left="111"/>
      <w:rPr>
        <w:rFonts w:ascii="Constantia"/>
        <w:sz w:val="16"/>
      </w:rPr>
    </w:pPr>
    <w:r>
      <w:rPr>
        <w:rFonts w:ascii="Constantia"/>
        <w:sz w:val="16"/>
      </w:rPr>
      <w:t xml:space="preserve">This work is licensed under a </w:t>
    </w:r>
    <w:r>
      <w:rPr>
        <w:rFonts w:ascii="Constantia"/>
        <w:color w:val="0563C1"/>
        <w:sz w:val="16"/>
        <w:u w:val="single" w:color="0563C1"/>
      </w:rPr>
      <w:t xml:space="preserve">Creative Commons Attribution 4.0 License </w:t>
    </w:r>
    <w:r>
      <w:rPr>
        <w:rFonts w:ascii="Constantia"/>
        <w:sz w:val="16"/>
      </w:rPr>
      <w:t>by the Stanford NGSS Assessment Project .</w:t>
    </w:r>
    <w:hyperlink r:id="rId1">
      <w:r>
        <w:rPr>
          <w:rFonts w:ascii="Constantia"/>
          <w:color w:val="0563C1"/>
          <w:sz w:val="16"/>
          <w:u w:val="single" w:color="0563C1"/>
        </w:rPr>
        <w:t>http://snapgse.stanford.edu/</w:t>
      </w:r>
    </w:hyperlink>
  </w:p>
  <w:p w14:paraId="1D461F5D" w14:textId="77777777" w:rsidR="00FD1C48" w:rsidRDefault="00FD1C4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EEBC32" w14:textId="77777777" w:rsidR="00F417FE" w:rsidRPr="00F417FE" w:rsidRDefault="00F417FE" w:rsidP="00F417FE">
    <w:pPr>
      <w:pStyle w:val="Footer"/>
      <w:rPr>
        <w:rFonts w:ascii="Constantia"/>
        <w:sz w:val="16"/>
      </w:rPr>
    </w:pPr>
    <w:r w:rsidRPr="00F417FE">
      <w:rPr>
        <w:rFonts w:ascii="Constantia"/>
        <w:sz w:val="16"/>
      </w:rPr>
      <w:t>This work is licensed under Creative Commons Attribution 4.0 by the Stanford NGSS Assessment</w:t>
    </w:r>
    <w:r w:rsidRPr="00F417FE">
      <w:rPr>
        <w:rFonts w:ascii="Constantia"/>
        <w:sz w:val="16"/>
      </w:rPr>
      <w:tab/>
      <w:t>1</w:t>
    </w:r>
  </w:p>
  <w:p w14:paraId="6CB67625" w14:textId="77777777" w:rsidR="00F417FE" w:rsidRPr="00F417FE" w:rsidRDefault="00F417FE" w:rsidP="00F417FE">
    <w:pPr>
      <w:pStyle w:val="Footer"/>
      <w:rPr>
        <w:rFonts w:ascii="Constantia"/>
        <w:sz w:val="16"/>
      </w:rPr>
    </w:pPr>
    <w:r w:rsidRPr="00F417FE">
      <w:rPr>
        <w:rFonts w:ascii="Constantia"/>
        <w:sz w:val="16"/>
      </w:rPr>
      <w:t xml:space="preserve">Project. </w:t>
    </w:r>
    <w:hyperlink r:id="rId1">
      <w:r w:rsidRPr="00F417FE">
        <w:rPr>
          <w:rStyle w:val="Hyperlink"/>
          <w:rFonts w:ascii="Constantia"/>
          <w:sz w:val="16"/>
        </w:rPr>
        <w:t xml:space="preserve">http://snapgse.stanford.edu </w:t>
      </w:r>
    </w:hyperlink>
    <w:r w:rsidRPr="00F417FE">
      <w:rPr>
        <w:rFonts w:ascii="Constantia"/>
        <w:sz w:val="16"/>
      </w:rPr>
      <w:t>; modified by KY Department of Education February 2020</w:t>
    </w:r>
  </w:p>
  <w:p w14:paraId="1B8477B6" w14:textId="3C38E03A" w:rsidR="00FD1C48" w:rsidRDefault="00FD1C48">
    <w:pPr>
      <w:pStyle w:val="Footer"/>
    </w:pPr>
  </w:p>
  <w:p w14:paraId="43F14706" w14:textId="77777777" w:rsidR="00FD1C48" w:rsidRDefault="00FD1C48" w:rsidP="005433AE">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303170" w14:textId="77777777" w:rsidR="00371770" w:rsidRDefault="0037177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7901D2" w14:textId="280E51BD" w:rsidR="009078F7" w:rsidRDefault="009078F7">
    <w:pPr>
      <w:pStyle w:val="Footer"/>
    </w:pPr>
  </w:p>
  <w:p w14:paraId="332340DB" w14:textId="268FB749" w:rsidR="009078F7" w:rsidRDefault="0031330A">
    <w:pPr>
      <w:pStyle w:val="Footer"/>
    </w:pPr>
    <w:r>
      <w:t xml:space="preserve">Deer Population Student Sample </w:t>
    </w:r>
    <w:r w:rsidR="009078F7">
      <w:t>Annotation</w:t>
    </w:r>
  </w:p>
  <w:p w14:paraId="1D47BB6B" w14:textId="77777777" w:rsidR="009078F7" w:rsidRDefault="009078F7" w:rsidP="005433A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53993B" w14:textId="77777777" w:rsidR="00BA286C" w:rsidRDefault="00BA286C" w:rsidP="007C50E3">
      <w:pPr>
        <w:spacing w:after="0" w:line="240" w:lineRule="auto"/>
      </w:pPr>
      <w:r>
        <w:separator/>
      </w:r>
    </w:p>
  </w:footnote>
  <w:footnote w:type="continuationSeparator" w:id="0">
    <w:p w14:paraId="762074C0" w14:textId="77777777" w:rsidR="00BA286C" w:rsidRDefault="00BA286C" w:rsidP="007C50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43740"/>
    <w:multiLevelType w:val="multilevel"/>
    <w:tmpl w:val="B84CEB6A"/>
    <w:lvl w:ilvl="0">
      <w:start w:val="1"/>
      <w:numFmt w:val="bullet"/>
      <w:lvlText w:val="●"/>
      <w:lvlJc w:val="left"/>
      <w:pPr>
        <w:ind w:left="1170" w:hanging="360"/>
      </w:pPr>
      <w:rPr>
        <w:rFonts w:ascii="Noto Sans Symbols" w:eastAsia="Noto Sans Symbols" w:hAnsi="Noto Sans Symbols" w:cs="Noto Sans Symbols"/>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1" w15:restartNumberingAfterBreak="0">
    <w:nsid w:val="01EC74F7"/>
    <w:multiLevelType w:val="hybridMultilevel"/>
    <w:tmpl w:val="04D0174E"/>
    <w:lvl w:ilvl="0" w:tplc="04090005">
      <w:start w:val="1"/>
      <w:numFmt w:val="bullet"/>
      <w:lvlText w:val=""/>
      <w:lvlJc w:val="left"/>
      <w:pPr>
        <w:ind w:left="1800" w:hanging="360"/>
      </w:pPr>
      <w:rPr>
        <w:rFonts w:ascii="Wingdings" w:hAnsi="Wingdings"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053C02CC"/>
    <w:multiLevelType w:val="hybridMultilevel"/>
    <w:tmpl w:val="0734C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ED14E4"/>
    <w:multiLevelType w:val="multilevel"/>
    <w:tmpl w:val="5A04B6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67A1DE0"/>
    <w:multiLevelType w:val="hybridMultilevel"/>
    <w:tmpl w:val="C928BC74"/>
    <w:lvl w:ilvl="0" w:tplc="51FA781A">
      <w:numFmt w:val="bullet"/>
      <w:lvlText w:val=""/>
      <w:lvlJc w:val="left"/>
      <w:pPr>
        <w:ind w:left="1022" w:hanging="274"/>
      </w:pPr>
      <w:rPr>
        <w:rFonts w:ascii="Symbol" w:eastAsia="Symbol" w:hAnsi="Symbol" w:cs="Symbol" w:hint="default"/>
        <w:w w:val="100"/>
        <w:sz w:val="24"/>
        <w:szCs w:val="24"/>
      </w:rPr>
    </w:lvl>
    <w:lvl w:ilvl="1" w:tplc="0CD80BD8">
      <w:numFmt w:val="bullet"/>
      <w:lvlText w:val="•"/>
      <w:lvlJc w:val="left"/>
      <w:pPr>
        <w:ind w:left="2034" w:hanging="274"/>
      </w:pPr>
      <w:rPr>
        <w:rFonts w:hint="default"/>
      </w:rPr>
    </w:lvl>
    <w:lvl w:ilvl="2" w:tplc="C358AD56">
      <w:numFmt w:val="bullet"/>
      <w:lvlText w:val="•"/>
      <w:lvlJc w:val="left"/>
      <w:pPr>
        <w:ind w:left="3048" w:hanging="274"/>
      </w:pPr>
      <w:rPr>
        <w:rFonts w:hint="default"/>
      </w:rPr>
    </w:lvl>
    <w:lvl w:ilvl="3" w:tplc="48B8503A">
      <w:numFmt w:val="bullet"/>
      <w:lvlText w:val="•"/>
      <w:lvlJc w:val="left"/>
      <w:pPr>
        <w:ind w:left="4062" w:hanging="274"/>
      </w:pPr>
      <w:rPr>
        <w:rFonts w:hint="default"/>
      </w:rPr>
    </w:lvl>
    <w:lvl w:ilvl="4" w:tplc="4CBACA8C">
      <w:numFmt w:val="bullet"/>
      <w:lvlText w:val="•"/>
      <w:lvlJc w:val="left"/>
      <w:pPr>
        <w:ind w:left="5076" w:hanging="274"/>
      </w:pPr>
      <w:rPr>
        <w:rFonts w:hint="default"/>
      </w:rPr>
    </w:lvl>
    <w:lvl w:ilvl="5" w:tplc="13BA37E6">
      <w:numFmt w:val="bullet"/>
      <w:lvlText w:val="•"/>
      <w:lvlJc w:val="left"/>
      <w:pPr>
        <w:ind w:left="6090" w:hanging="274"/>
      </w:pPr>
      <w:rPr>
        <w:rFonts w:hint="default"/>
      </w:rPr>
    </w:lvl>
    <w:lvl w:ilvl="6" w:tplc="02DAA9BE">
      <w:numFmt w:val="bullet"/>
      <w:lvlText w:val="•"/>
      <w:lvlJc w:val="left"/>
      <w:pPr>
        <w:ind w:left="7104" w:hanging="274"/>
      </w:pPr>
      <w:rPr>
        <w:rFonts w:hint="default"/>
      </w:rPr>
    </w:lvl>
    <w:lvl w:ilvl="7" w:tplc="6E0679DC">
      <w:numFmt w:val="bullet"/>
      <w:lvlText w:val="•"/>
      <w:lvlJc w:val="left"/>
      <w:pPr>
        <w:ind w:left="8118" w:hanging="274"/>
      </w:pPr>
      <w:rPr>
        <w:rFonts w:hint="default"/>
      </w:rPr>
    </w:lvl>
    <w:lvl w:ilvl="8" w:tplc="4D2C20C0">
      <w:numFmt w:val="bullet"/>
      <w:lvlText w:val="•"/>
      <w:lvlJc w:val="left"/>
      <w:pPr>
        <w:ind w:left="9132" w:hanging="274"/>
      </w:pPr>
      <w:rPr>
        <w:rFonts w:hint="default"/>
      </w:rPr>
    </w:lvl>
  </w:abstractNum>
  <w:abstractNum w:abstractNumId="5" w15:restartNumberingAfterBreak="0">
    <w:nsid w:val="08EC063F"/>
    <w:multiLevelType w:val="hybridMultilevel"/>
    <w:tmpl w:val="4EA2F2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8173C8"/>
    <w:multiLevelType w:val="hybridMultilevel"/>
    <w:tmpl w:val="0DE6B288"/>
    <w:lvl w:ilvl="0" w:tplc="A3F44CE4">
      <w:start w:val="3"/>
      <w:numFmt w:val="decimal"/>
      <w:lvlText w:val="%1."/>
      <w:lvlJc w:val="left"/>
      <w:pPr>
        <w:ind w:left="840" w:hanging="360"/>
        <w:jc w:val="left"/>
      </w:pPr>
      <w:rPr>
        <w:rFonts w:ascii="Cambria" w:eastAsia="Cambria" w:hAnsi="Cambria" w:cs="Cambria" w:hint="default"/>
        <w:spacing w:val="-2"/>
        <w:w w:val="100"/>
        <w:sz w:val="24"/>
        <w:szCs w:val="24"/>
      </w:rPr>
    </w:lvl>
    <w:lvl w:ilvl="1" w:tplc="31E45CF2">
      <w:start w:val="1"/>
      <w:numFmt w:val="lowerLetter"/>
      <w:lvlText w:val="%2."/>
      <w:lvlJc w:val="left"/>
      <w:pPr>
        <w:ind w:left="1200" w:hanging="269"/>
        <w:jc w:val="left"/>
      </w:pPr>
      <w:rPr>
        <w:rFonts w:ascii="Cambria" w:eastAsia="Cambria" w:hAnsi="Cambria" w:cs="Cambria" w:hint="default"/>
        <w:spacing w:val="-5"/>
        <w:w w:val="100"/>
        <w:sz w:val="24"/>
        <w:szCs w:val="24"/>
      </w:rPr>
    </w:lvl>
    <w:lvl w:ilvl="2" w:tplc="2BAA9C0C">
      <w:numFmt w:val="bullet"/>
      <w:lvlText w:val="•"/>
      <w:lvlJc w:val="left"/>
      <w:pPr>
        <w:ind w:left="2306" w:hanging="269"/>
      </w:pPr>
      <w:rPr>
        <w:rFonts w:hint="default"/>
      </w:rPr>
    </w:lvl>
    <w:lvl w:ilvl="3" w:tplc="0E9A7C26">
      <w:numFmt w:val="bullet"/>
      <w:lvlText w:val="•"/>
      <w:lvlJc w:val="left"/>
      <w:pPr>
        <w:ind w:left="3413" w:hanging="269"/>
      </w:pPr>
      <w:rPr>
        <w:rFonts w:hint="default"/>
      </w:rPr>
    </w:lvl>
    <w:lvl w:ilvl="4" w:tplc="545CACC8">
      <w:numFmt w:val="bullet"/>
      <w:lvlText w:val="•"/>
      <w:lvlJc w:val="left"/>
      <w:pPr>
        <w:ind w:left="4520" w:hanging="269"/>
      </w:pPr>
      <w:rPr>
        <w:rFonts w:hint="default"/>
      </w:rPr>
    </w:lvl>
    <w:lvl w:ilvl="5" w:tplc="2AFC8822">
      <w:numFmt w:val="bullet"/>
      <w:lvlText w:val="•"/>
      <w:lvlJc w:val="left"/>
      <w:pPr>
        <w:ind w:left="5626" w:hanging="269"/>
      </w:pPr>
      <w:rPr>
        <w:rFonts w:hint="default"/>
      </w:rPr>
    </w:lvl>
    <w:lvl w:ilvl="6" w:tplc="03A4FE00">
      <w:numFmt w:val="bullet"/>
      <w:lvlText w:val="•"/>
      <w:lvlJc w:val="left"/>
      <w:pPr>
        <w:ind w:left="6733" w:hanging="269"/>
      </w:pPr>
      <w:rPr>
        <w:rFonts w:hint="default"/>
      </w:rPr>
    </w:lvl>
    <w:lvl w:ilvl="7" w:tplc="01EE72A4">
      <w:numFmt w:val="bullet"/>
      <w:lvlText w:val="•"/>
      <w:lvlJc w:val="left"/>
      <w:pPr>
        <w:ind w:left="7840" w:hanging="269"/>
      </w:pPr>
      <w:rPr>
        <w:rFonts w:hint="default"/>
      </w:rPr>
    </w:lvl>
    <w:lvl w:ilvl="8" w:tplc="607E535C">
      <w:numFmt w:val="bullet"/>
      <w:lvlText w:val="•"/>
      <w:lvlJc w:val="left"/>
      <w:pPr>
        <w:ind w:left="8946" w:hanging="269"/>
      </w:pPr>
      <w:rPr>
        <w:rFonts w:hint="default"/>
      </w:rPr>
    </w:lvl>
  </w:abstractNum>
  <w:abstractNum w:abstractNumId="7" w15:restartNumberingAfterBreak="0">
    <w:nsid w:val="0D9A08B1"/>
    <w:multiLevelType w:val="multilevel"/>
    <w:tmpl w:val="2A4CF89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 w15:restartNumberingAfterBreak="0">
    <w:nsid w:val="0F915310"/>
    <w:multiLevelType w:val="multilevel"/>
    <w:tmpl w:val="B1743F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9730B13"/>
    <w:multiLevelType w:val="multilevel"/>
    <w:tmpl w:val="F594EC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DAB5798"/>
    <w:multiLevelType w:val="hybridMultilevel"/>
    <w:tmpl w:val="2F02D6DC"/>
    <w:lvl w:ilvl="0" w:tplc="91CE040A">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38616E9"/>
    <w:multiLevelType w:val="hybridMultilevel"/>
    <w:tmpl w:val="616A9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2E0879"/>
    <w:multiLevelType w:val="hybridMultilevel"/>
    <w:tmpl w:val="94C49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1F4E4B"/>
    <w:multiLevelType w:val="hybridMultilevel"/>
    <w:tmpl w:val="C4FC6A14"/>
    <w:lvl w:ilvl="0" w:tplc="12C42798">
      <w:start w:val="1"/>
      <w:numFmt w:val="decimal"/>
      <w:lvlText w:val="%1."/>
      <w:lvlJc w:val="left"/>
      <w:pPr>
        <w:ind w:left="820" w:hanging="360"/>
        <w:jc w:val="left"/>
      </w:pPr>
      <w:rPr>
        <w:rFonts w:hint="default"/>
        <w:spacing w:val="-4"/>
        <w:w w:val="100"/>
      </w:rPr>
    </w:lvl>
    <w:lvl w:ilvl="1" w:tplc="3C0C0900">
      <w:numFmt w:val="bullet"/>
      <w:lvlText w:val=""/>
      <w:lvlJc w:val="left"/>
      <w:pPr>
        <w:ind w:left="1180" w:hanging="360"/>
      </w:pPr>
      <w:rPr>
        <w:rFonts w:ascii="Symbol" w:eastAsia="Symbol" w:hAnsi="Symbol" w:cs="Symbol" w:hint="default"/>
        <w:w w:val="100"/>
        <w:sz w:val="24"/>
        <w:szCs w:val="24"/>
      </w:rPr>
    </w:lvl>
    <w:lvl w:ilvl="2" w:tplc="87345F0C">
      <w:numFmt w:val="bullet"/>
      <w:lvlText w:val="•"/>
      <w:lvlJc w:val="left"/>
      <w:pPr>
        <w:ind w:left="1180" w:hanging="360"/>
      </w:pPr>
      <w:rPr>
        <w:rFonts w:hint="default"/>
      </w:rPr>
    </w:lvl>
    <w:lvl w:ilvl="3" w:tplc="CCA0B250">
      <w:numFmt w:val="bullet"/>
      <w:lvlText w:val="•"/>
      <w:lvlJc w:val="left"/>
      <w:pPr>
        <w:ind w:left="2425" w:hanging="360"/>
      </w:pPr>
      <w:rPr>
        <w:rFonts w:hint="default"/>
      </w:rPr>
    </w:lvl>
    <w:lvl w:ilvl="4" w:tplc="14C8B840">
      <w:numFmt w:val="bullet"/>
      <w:lvlText w:val="•"/>
      <w:lvlJc w:val="left"/>
      <w:pPr>
        <w:ind w:left="3670" w:hanging="360"/>
      </w:pPr>
      <w:rPr>
        <w:rFonts w:hint="default"/>
      </w:rPr>
    </w:lvl>
    <w:lvl w:ilvl="5" w:tplc="ED600960">
      <w:numFmt w:val="bullet"/>
      <w:lvlText w:val="•"/>
      <w:lvlJc w:val="left"/>
      <w:pPr>
        <w:ind w:left="4915" w:hanging="360"/>
      </w:pPr>
      <w:rPr>
        <w:rFonts w:hint="default"/>
      </w:rPr>
    </w:lvl>
    <w:lvl w:ilvl="6" w:tplc="135E4C64">
      <w:numFmt w:val="bullet"/>
      <w:lvlText w:val="•"/>
      <w:lvlJc w:val="left"/>
      <w:pPr>
        <w:ind w:left="6160" w:hanging="360"/>
      </w:pPr>
      <w:rPr>
        <w:rFonts w:hint="default"/>
      </w:rPr>
    </w:lvl>
    <w:lvl w:ilvl="7" w:tplc="22741FDE">
      <w:numFmt w:val="bullet"/>
      <w:lvlText w:val="•"/>
      <w:lvlJc w:val="left"/>
      <w:pPr>
        <w:ind w:left="7405" w:hanging="360"/>
      </w:pPr>
      <w:rPr>
        <w:rFonts w:hint="default"/>
      </w:rPr>
    </w:lvl>
    <w:lvl w:ilvl="8" w:tplc="F7CE38FA">
      <w:numFmt w:val="bullet"/>
      <w:lvlText w:val="•"/>
      <w:lvlJc w:val="left"/>
      <w:pPr>
        <w:ind w:left="8650" w:hanging="360"/>
      </w:pPr>
      <w:rPr>
        <w:rFonts w:hint="default"/>
      </w:rPr>
    </w:lvl>
  </w:abstractNum>
  <w:abstractNum w:abstractNumId="14" w15:restartNumberingAfterBreak="0">
    <w:nsid w:val="377078E8"/>
    <w:multiLevelType w:val="hybridMultilevel"/>
    <w:tmpl w:val="646CEA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384B619B"/>
    <w:multiLevelType w:val="hybridMultilevel"/>
    <w:tmpl w:val="57B639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2A856B5"/>
    <w:multiLevelType w:val="hybridMultilevel"/>
    <w:tmpl w:val="295C25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47D2A95"/>
    <w:multiLevelType w:val="hybridMultilevel"/>
    <w:tmpl w:val="58FC0C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B85012C"/>
    <w:multiLevelType w:val="hybridMultilevel"/>
    <w:tmpl w:val="66DA3EC0"/>
    <w:lvl w:ilvl="0" w:tplc="0409000F">
      <w:start w:val="1"/>
      <w:numFmt w:val="decimal"/>
      <w:lvlText w:val="%1."/>
      <w:lvlJc w:val="left"/>
      <w:pPr>
        <w:ind w:left="1440" w:hanging="360"/>
      </w:pPr>
    </w:lvl>
    <w:lvl w:ilvl="1" w:tplc="04090001">
      <w:start w:val="1"/>
      <w:numFmt w:val="bullet"/>
      <w:lvlText w:val=""/>
      <w:lvlJc w:val="left"/>
      <w:pPr>
        <w:ind w:left="2160" w:hanging="360"/>
      </w:pPr>
      <w:rPr>
        <w:rFonts w:ascii="Symbol" w:hAnsi="Symbol" w:hint="default"/>
      </w:r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4BB36A13"/>
    <w:multiLevelType w:val="hybridMultilevel"/>
    <w:tmpl w:val="67547E28"/>
    <w:lvl w:ilvl="0" w:tplc="3DEA8A02">
      <w:start w:val="1"/>
      <w:numFmt w:val="decimal"/>
      <w:lvlText w:val="%1."/>
      <w:lvlJc w:val="left"/>
      <w:pPr>
        <w:ind w:left="484" w:hanging="322"/>
      </w:pPr>
      <w:rPr>
        <w:rFonts w:ascii="Times New Roman" w:eastAsia="Times New Roman" w:hAnsi="Times New Roman" w:cs="Times New Roman" w:hint="default"/>
        <w:color w:val="FFFFFF"/>
        <w:w w:val="102"/>
        <w:sz w:val="31"/>
        <w:szCs w:val="31"/>
      </w:rPr>
    </w:lvl>
    <w:lvl w:ilvl="1" w:tplc="D56E53E4">
      <w:numFmt w:val="bullet"/>
      <w:lvlText w:val="•"/>
      <w:lvlJc w:val="left"/>
      <w:pPr>
        <w:ind w:left="1387" w:hanging="322"/>
      </w:pPr>
      <w:rPr>
        <w:rFonts w:hint="default"/>
      </w:rPr>
    </w:lvl>
    <w:lvl w:ilvl="2" w:tplc="A3BE53AC">
      <w:numFmt w:val="bullet"/>
      <w:lvlText w:val="•"/>
      <w:lvlJc w:val="left"/>
      <w:pPr>
        <w:ind w:left="2294" w:hanging="322"/>
      </w:pPr>
      <w:rPr>
        <w:rFonts w:hint="default"/>
      </w:rPr>
    </w:lvl>
    <w:lvl w:ilvl="3" w:tplc="6EC84C42">
      <w:numFmt w:val="bullet"/>
      <w:lvlText w:val="•"/>
      <w:lvlJc w:val="left"/>
      <w:pPr>
        <w:ind w:left="3201" w:hanging="322"/>
      </w:pPr>
      <w:rPr>
        <w:rFonts w:hint="default"/>
      </w:rPr>
    </w:lvl>
    <w:lvl w:ilvl="4" w:tplc="0DDE475C">
      <w:numFmt w:val="bullet"/>
      <w:lvlText w:val="•"/>
      <w:lvlJc w:val="left"/>
      <w:pPr>
        <w:ind w:left="4108" w:hanging="322"/>
      </w:pPr>
      <w:rPr>
        <w:rFonts w:hint="default"/>
      </w:rPr>
    </w:lvl>
    <w:lvl w:ilvl="5" w:tplc="1A1AB99C">
      <w:numFmt w:val="bullet"/>
      <w:lvlText w:val="•"/>
      <w:lvlJc w:val="left"/>
      <w:pPr>
        <w:ind w:left="5016" w:hanging="322"/>
      </w:pPr>
      <w:rPr>
        <w:rFonts w:hint="default"/>
      </w:rPr>
    </w:lvl>
    <w:lvl w:ilvl="6" w:tplc="2C4E0EC2">
      <w:numFmt w:val="bullet"/>
      <w:lvlText w:val="•"/>
      <w:lvlJc w:val="left"/>
      <w:pPr>
        <w:ind w:left="5923" w:hanging="322"/>
      </w:pPr>
      <w:rPr>
        <w:rFonts w:hint="default"/>
      </w:rPr>
    </w:lvl>
    <w:lvl w:ilvl="7" w:tplc="8C0A063E">
      <w:numFmt w:val="bullet"/>
      <w:lvlText w:val="•"/>
      <w:lvlJc w:val="left"/>
      <w:pPr>
        <w:ind w:left="6830" w:hanging="322"/>
      </w:pPr>
      <w:rPr>
        <w:rFonts w:hint="default"/>
      </w:rPr>
    </w:lvl>
    <w:lvl w:ilvl="8" w:tplc="D8D4CAF8">
      <w:numFmt w:val="bullet"/>
      <w:lvlText w:val="•"/>
      <w:lvlJc w:val="left"/>
      <w:pPr>
        <w:ind w:left="7737" w:hanging="322"/>
      </w:pPr>
      <w:rPr>
        <w:rFonts w:hint="default"/>
      </w:rPr>
    </w:lvl>
  </w:abstractNum>
  <w:abstractNum w:abstractNumId="20" w15:restartNumberingAfterBreak="0">
    <w:nsid w:val="4F7C0572"/>
    <w:multiLevelType w:val="multilevel"/>
    <w:tmpl w:val="4992C9EE"/>
    <w:lvl w:ilvl="0">
      <w:start w:val="1"/>
      <w:numFmt w:val="decimal"/>
      <w:lvlText w:val="%1."/>
      <w:lvlJc w:val="left"/>
      <w:pPr>
        <w:ind w:left="1440" w:hanging="360"/>
      </w:pPr>
    </w:lvl>
    <w:lvl w:ilvl="1">
      <w:start w:val="1"/>
      <w:numFmt w:val="bullet"/>
      <w:lvlText w:val="●"/>
      <w:lvlJc w:val="left"/>
      <w:pPr>
        <w:ind w:left="2160" w:hanging="360"/>
      </w:pPr>
      <w:rPr>
        <w:rFonts w:ascii="Noto Sans Symbols" w:eastAsia="Noto Sans Symbols" w:hAnsi="Noto Sans Symbols" w:cs="Noto Sans Symbols"/>
      </w:rPr>
    </w:lvl>
    <w:lvl w:ilvl="2">
      <w:start w:val="1"/>
      <w:numFmt w:val="bullet"/>
      <w:lvlText w:val="■"/>
      <w:lvlJc w:val="lef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1" w15:restartNumberingAfterBreak="0">
    <w:nsid w:val="569858D4"/>
    <w:multiLevelType w:val="hybridMultilevel"/>
    <w:tmpl w:val="0CEE4366"/>
    <w:lvl w:ilvl="0" w:tplc="1FEE59D4">
      <w:numFmt w:val="bullet"/>
      <w:lvlText w:val="o"/>
      <w:lvlJc w:val="left"/>
      <w:pPr>
        <w:ind w:left="480" w:hanging="360"/>
      </w:pPr>
      <w:rPr>
        <w:rFonts w:ascii="Courier New" w:eastAsia="Courier New" w:hAnsi="Courier New" w:cs="Courier New" w:hint="default"/>
        <w:w w:val="100"/>
        <w:sz w:val="24"/>
        <w:szCs w:val="24"/>
      </w:rPr>
    </w:lvl>
    <w:lvl w:ilvl="1" w:tplc="7220ABBA">
      <w:numFmt w:val="bullet"/>
      <w:lvlText w:val="•"/>
      <w:lvlJc w:val="left"/>
      <w:pPr>
        <w:ind w:left="1548" w:hanging="360"/>
      </w:pPr>
      <w:rPr>
        <w:rFonts w:hint="default"/>
      </w:rPr>
    </w:lvl>
    <w:lvl w:ilvl="2" w:tplc="97AA006A">
      <w:numFmt w:val="bullet"/>
      <w:lvlText w:val="•"/>
      <w:lvlJc w:val="left"/>
      <w:pPr>
        <w:ind w:left="2616" w:hanging="360"/>
      </w:pPr>
      <w:rPr>
        <w:rFonts w:hint="default"/>
      </w:rPr>
    </w:lvl>
    <w:lvl w:ilvl="3" w:tplc="19205412">
      <w:numFmt w:val="bullet"/>
      <w:lvlText w:val="•"/>
      <w:lvlJc w:val="left"/>
      <w:pPr>
        <w:ind w:left="3684" w:hanging="360"/>
      </w:pPr>
      <w:rPr>
        <w:rFonts w:hint="default"/>
      </w:rPr>
    </w:lvl>
    <w:lvl w:ilvl="4" w:tplc="C818CAEE">
      <w:numFmt w:val="bullet"/>
      <w:lvlText w:val="•"/>
      <w:lvlJc w:val="left"/>
      <w:pPr>
        <w:ind w:left="4752" w:hanging="360"/>
      </w:pPr>
      <w:rPr>
        <w:rFonts w:hint="default"/>
      </w:rPr>
    </w:lvl>
    <w:lvl w:ilvl="5" w:tplc="B47EFC1C">
      <w:numFmt w:val="bullet"/>
      <w:lvlText w:val="•"/>
      <w:lvlJc w:val="left"/>
      <w:pPr>
        <w:ind w:left="5820" w:hanging="360"/>
      </w:pPr>
      <w:rPr>
        <w:rFonts w:hint="default"/>
      </w:rPr>
    </w:lvl>
    <w:lvl w:ilvl="6" w:tplc="73E201F4">
      <w:numFmt w:val="bullet"/>
      <w:lvlText w:val="•"/>
      <w:lvlJc w:val="left"/>
      <w:pPr>
        <w:ind w:left="6888" w:hanging="360"/>
      </w:pPr>
      <w:rPr>
        <w:rFonts w:hint="default"/>
      </w:rPr>
    </w:lvl>
    <w:lvl w:ilvl="7" w:tplc="33C09B16">
      <w:numFmt w:val="bullet"/>
      <w:lvlText w:val="•"/>
      <w:lvlJc w:val="left"/>
      <w:pPr>
        <w:ind w:left="7956" w:hanging="360"/>
      </w:pPr>
      <w:rPr>
        <w:rFonts w:hint="default"/>
      </w:rPr>
    </w:lvl>
    <w:lvl w:ilvl="8" w:tplc="27A661DE">
      <w:numFmt w:val="bullet"/>
      <w:lvlText w:val="•"/>
      <w:lvlJc w:val="left"/>
      <w:pPr>
        <w:ind w:left="9024" w:hanging="360"/>
      </w:pPr>
      <w:rPr>
        <w:rFonts w:hint="default"/>
      </w:rPr>
    </w:lvl>
  </w:abstractNum>
  <w:abstractNum w:abstractNumId="22" w15:restartNumberingAfterBreak="0">
    <w:nsid w:val="5E093879"/>
    <w:multiLevelType w:val="hybridMultilevel"/>
    <w:tmpl w:val="B4525D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E732952"/>
    <w:multiLevelType w:val="hybridMultilevel"/>
    <w:tmpl w:val="DA385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EFC2FFC"/>
    <w:multiLevelType w:val="hybridMultilevel"/>
    <w:tmpl w:val="3D9275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F9771A4"/>
    <w:multiLevelType w:val="multilevel"/>
    <w:tmpl w:val="E95C09B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 w15:restartNumberingAfterBreak="0">
    <w:nsid w:val="644A4336"/>
    <w:multiLevelType w:val="hybridMultilevel"/>
    <w:tmpl w:val="86E46A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E2E3CF1"/>
    <w:multiLevelType w:val="hybridMultilevel"/>
    <w:tmpl w:val="5DC00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8D41FB1"/>
    <w:multiLevelType w:val="hybridMultilevel"/>
    <w:tmpl w:val="27427D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FAC2BA4"/>
    <w:multiLevelType w:val="hybridMultilevel"/>
    <w:tmpl w:val="DC7AC7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6"/>
  </w:num>
  <w:num w:numId="2">
    <w:abstractNumId w:val="27"/>
  </w:num>
  <w:num w:numId="3">
    <w:abstractNumId w:val="12"/>
  </w:num>
  <w:num w:numId="4">
    <w:abstractNumId w:val="26"/>
  </w:num>
  <w:num w:numId="5">
    <w:abstractNumId w:val="14"/>
  </w:num>
  <w:num w:numId="6">
    <w:abstractNumId w:val="10"/>
  </w:num>
  <w:num w:numId="7">
    <w:abstractNumId w:val="15"/>
  </w:num>
  <w:num w:numId="8">
    <w:abstractNumId w:val="18"/>
  </w:num>
  <w:num w:numId="9">
    <w:abstractNumId w:val="29"/>
  </w:num>
  <w:num w:numId="10">
    <w:abstractNumId w:val="24"/>
  </w:num>
  <w:num w:numId="11">
    <w:abstractNumId w:val="8"/>
  </w:num>
  <w:num w:numId="12">
    <w:abstractNumId w:val="0"/>
  </w:num>
  <w:num w:numId="13">
    <w:abstractNumId w:val="25"/>
  </w:num>
  <w:num w:numId="14">
    <w:abstractNumId w:val="3"/>
  </w:num>
  <w:num w:numId="15">
    <w:abstractNumId w:val="7"/>
  </w:num>
  <w:num w:numId="16">
    <w:abstractNumId w:val="20"/>
  </w:num>
  <w:num w:numId="17">
    <w:abstractNumId w:val="9"/>
  </w:num>
  <w:num w:numId="18">
    <w:abstractNumId w:val="1"/>
  </w:num>
  <w:num w:numId="19">
    <w:abstractNumId w:val="2"/>
  </w:num>
  <w:num w:numId="20">
    <w:abstractNumId w:val="5"/>
  </w:num>
  <w:num w:numId="21">
    <w:abstractNumId w:val="17"/>
  </w:num>
  <w:num w:numId="22">
    <w:abstractNumId w:val="22"/>
  </w:num>
  <w:num w:numId="23">
    <w:abstractNumId w:val="11"/>
  </w:num>
  <w:num w:numId="24">
    <w:abstractNumId w:val="23"/>
  </w:num>
  <w:num w:numId="25">
    <w:abstractNumId w:val="19"/>
  </w:num>
  <w:num w:numId="26">
    <w:abstractNumId w:val="6"/>
  </w:num>
  <w:num w:numId="27">
    <w:abstractNumId w:val="21"/>
  </w:num>
  <w:num w:numId="28">
    <w:abstractNumId w:val="4"/>
  </w:num>
  <w:num w:numId="29">
    <w:abstractNumId w:val="13"/>
  </w:num>
  <w:num w:numId="3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7c0sjAxNbQwsTC0MDVT0lEKTi0uzszPAykwrAUAWdp5PiwAAAA="/>
  </w:docVars>
  <w:rsids>
    <w:rsidRoot w:val="000A078B"/>
    <w:rsid w:val="00002E19"/>
    <w:rsid w:val="00007F65"/>
    <w:rsid w:val="00025285"/>
    <w:rsid w:val="00026C52"/>
    <w:rsid w:val="00027119"/>
    <w:rsid w:val="000403B8"/>
    <w:rsid w:val="00043188"/>
    <w:rsid w:val="0004391F"/>
    <w:rsid w:val="000471B5"/>
    <w:rsid w:val="00053098"/>
    <w:rsid w:val="00085B77"/>
    <w:rsid w:val="0009628F"/>
    <w:rsid w:val="000A078B"/>
    <w:rsid w:val="000A0F8F"/>
    <w:rsid w:val="000B5C24"/>
    <w:rsid w:val="000D119F"/>
    <w:rsid w:val="000D65F6"/>
    <w:rsid w:val="000E61A7"/>
    <w:rsid w:val="000F0A30"/>
    <w:rsid w:val="00111065"/>
    <w:rsid w:val="001111D6"/>
    <w:rsid w:val="00115067"/>
    <w:rsid w:val="00125613"/>
    <w:rsid w:val="00144942"/>
    <w:rsid w:val="00156C7C"/>
    <w:rsid w:val="0016145E"/>
    <w:rsid w:val="0017051B"/>
    <w:rsid w:val="0017257C"/>
    <w:rsid w:val="001734F5"/>
    <w:rsid w:val="00191D9A"/>
    <w:rsid w:val="001D3CE2"/>
    <w:rsid w:val="001D5188"/>
    <w:rsid w:val="001F1B6D"/>
    <w:rsid w:val="002038E7"/>
    <w:rsid w:val="00205612"/>
    <w:rsid w:val="00207C47"/>
    <w:rsid w:val="00214D96"/>
    <w:rsid w:val="002301DF"/>
    <w:rsid w:val="00230483"/>
    <w:rsid w:val="00234E79"/>
    <w:rsid w:val="00240A10"/>
    <w:rsid w:val="00243717"/>
    <w:rsid w:val="00246400"/>
    <w:rsid w:val="002579C6"/>
    <w:rsid w:val="00293C6A"/>
    <w:rsid w:val="002A6E9B"/>
    <w:rsid w:val="002B47CA"/>
    <w:rsid w:val="002C1896"/>
    <w:rsid w:val="002C6E91"/>
    <w:rsid w:val="002D3138"/>
    <w:rsid w:val="002E3515"/>
    <w:rsid w:val="002F0370"/>
    <w:rsid w:val="002F3AB8"/>
    <w:rsid w:val="003025FC"/>
    <w:rsid w:val="0031330A"/>
    <w:rsid w:val="00331088"/>
    <w:rsid w:val="0033264E"/>
    <w:rsid w:val="00370ACA"/>
    <w:rsid w:val="00370F99"/>
    <w:rsid w:val="00371770"/>
    <w:rsid w:val="00372E21"/>
    <w:rsid w:val="00396745"/>
    <w:rsid w:val="003A0D60"/>
    <w:rsid w:val="003B0D19"/>
    <w:rsid w:val="003B4085"/>
    <w:rsid w:val="003C7650"/>
    <w:rsid w:val="003D5306"/>
    <w:rsid w:val="003D756F"/>
    <w:rsid w:val="003E1C7B"/>
    <w:rsid w:val="003E2032"/>
    <w:rsid w:val="003E6964"/>
    <w:rsid w:val="003E727E"/>
    <w:rsid w:val="0041175E"/>
    <w:rsid w:val="0041263F"/>
    <w:rsid w:val="004128CF"/>
    <w:rsid w:val="00434BF5"/>
    <w:rsid w:val="004453E5"/>
    <w:rsid w:val="00462BBE"/>
    <w:rsid w:val="00467CE4"/>
    <w:rsid w:val="004962F8"/>
    <w:rsid w:val="004B2D87"/>
    <w:rsid w:val="004C2FA8"/>
    <w:rsid w:val="004D7A66"/>
    <w:rsid w:val="004E2DCD"/>
    <w:rsid w:val="004E35F4"/>
    <w:rsid w:val="004F04C9"/>
    <w:rsid w:val="004F3812"/>
    <w:rsid w:val="00512335"/>
    <w:rsid w:val="0051336B"/>
    <w:rsid w:val="00532D10"/>
    <w:rsid w:val="005419C1"/>
    <w:rsid w:val="005433AE"/>
    <w:rsid w:val="00554554"/>
    <w:rsid w:val="00562CD0"/>
    <w:rsid w:val="00562E66"/>
    <w:rsid w:val="00584004"/>
    <w:rsid w:val="005964BD"/>
    <w:rsid w:val="005A62A3"/>
    <w:rsid w:val="005A688E"/>
    <w:rsid w:val="005B487D"/>
    <w:rsid w:val="005B7A81"/>
    <w:rsid w:val="005E00DC"/>
    <w:rsid w:val="005E58B6"/>
    <w:rsid w:val="005E6E74"/>
    <w:rsid w:val="00613347"/>
    <w:rsid w:val="00614011"/>
    <w:rsid w:val="006322DF"/>
    <w:rsid w:val="0064074C"/>
    <w:rsid w:val="00640C54"/>
    <w:rsid w:val="00665331"/>
    <w:rsid w:val="00681696"/>
    <w:rsid w:val="00692A7A"/>
    <w:rsid w:val="00695EFA"/>
    <w:rsid w:val="006C5A56"/>
    <w:rsid w:val="006E367A"/>
    <w:rsid w:val="006F4144"/>
    <w:rsid w:val="0070731C"/>
    <w:rsid w:val="007078A0"/>
    <w:rsid w:val="0071161A"/>
    <w:rsid w:val="00721C8C"/>
    <w:rsid w:val="00726CD8"/>
    <w:rsid w:val="00747C11"/>
    <w:rsid w:val="0078563A"/>
    <w:rsid w:val="00792649"/>
    <w:rsid w:val="007B22FC"/>
    <w:rsid w:val="007C50E3"/>
    <w:rsid w:val="007D2818"/>
    <w:rsid w:val="007F3335"/>
    <w:rsid w:val="007F384D"/>
    <w:rsid w:val="007F7417"/>
    <w:rsid w:val="00804B90"/>
    <w:rsid w:val="00844E8E"/>
    <w:rsid w:val="0086282C"/>
    <w:rsid w:val="00880DB2"/>
    <w:rsid w:val="008852C8"/>
    <w:rsid w:val="008A0985"/>
    <w:rsid w:val="008B36AF"/>
    <w:rsid w:val="00906F80"/>
    <w:rsid w:val="009078F7"/>
    <w:rsid w:val="00936387"/>
    <w:rsid w:val="00945F17"/>
    <w:rsid w:val="00961793"/>
    <w:rsid w:val="00974276"/>
    <w:rsid w:val="009921EB"/>
    <w:rsid w:val="009A5A34"/>
    <w:rsid w:val="009C6755"/>
    <w:rsid w:val="009D10AF"/>
    <w:rsid w:val="009E1678"/>
    <w:rsid w:val="00A001D2"/>
    <w:rsid w:val="00A10001"/>
    <w:rsid w:val="00A11179"/>
    <w:rsid w:val="00A14984"/>
    <w:rsid w:val="00A43393"/>
    <w:rsid w:val="00A60B63"/>
    <w:rsid w:val="00A707BF"/>
    <w:rsid w:val="00A82B9A"/>
    <w:rsid w:val="00AC40BB"/>
    <w:rsid w:val="00AC44BD"/>
    <w:rsid w:val="00AC5F80"/>
    <w:rsid w:val="00AD1A57"/>
    <w:rsid w:val="00AE5DD4"/>
    <w:rsid w:val="00B01CA9"/>
    <w:rsid w:val="00B02A46"/>
    <w:rsid w:val="00B17AE3"/>
    <w:rsid w:val="00B5477F"/>
    <w:rsid w:val="00B571E7"/>
    <w:rsid w:val="00B82225"/>
    <w:rsid w:val="00B941A8"/>
    <w:rsid w:val="00B94AF3"/>
    <w:rsid w:val="00BA2765"/>
    <w:rsid w:val="00BA2796"/>
    <w:rsid w:val="00BA286C"/>
    <w:rsid w:val="00BC0382"/>
    <w:rsid w:val="00BC10E2"/>
    <w:rsid w:val="00BC792F"/>
    <w:rsid w:val="00BD5F61"/>
    <w:rsid w:val="00BE07A8"/>
    <w:rsid w:val="00BF2008"/>
    <w:rsid w:val="00C02712"/>
    <w:rsid w:val="00C1041F"/>
    <w:rsid w:val="00C16B30"/>
    <w:rsid w:val="00C25DD6"/>
    <w:rsid w:val="00C27246"/>
    <w:rsid w:val="00C34F48"/>
    <w:rsid w:val="00C44913"/>
    <w:rsid w:val="00C5241D"/>
    <w:rsid w:val="00C572ED"/>
    <w:rsid w:val="00C613CA"/>
    <w:rsid w:val="00C902B9"/>
    <w:rsid w:val="00C91F68"/>
    <w:rsid w:val="00C96949"/>
    <w:rsid w:val="00CA119C"/>
    <w:rsid w:val="00CA1957"/>
    <w:rsid w:val="00CA1C80"/>
    <w:rsid w:val="00CB331B"/>
    <w:rsid w:val="00CC3626"/>
    <w:rsid w:val="00CD36BC"/>
    <w:rsid w:val="00CF0083"/>
    <w:rsid w:val="00D058F7"/>
    <w:rsid w:val="00D46AE7"/>
    <w:rsid w:val="00D51084"/>
    <w:rsid w:val="00D5497F"/>
    <w:rsid w:val="00D56CE1"/>
    <w:rsid w:val="00D62389"/>
    <w:rsid w:val="00D63D96"/>
    <w:rsid w:val="00D77448"/>
    <w:rsid w:val="00D81068"/>
    <w:rsid w:val="00D943E3"/>
    <w:rsid w:val="00D9770C"/>
    <w:rsid w:val="00DB6C1A"/>
    <w:rsid w:val="00DC2643"/>
    <w:rsid w:val="00DD57C4"/>
    <w:rsid w:val="00DE11BF"/>
    <w:rsid w:val="00DE6DBC"/>
    <w:rsid w:val="00DF28D4"/>
    <w:rsid w:val="00DF649B"/>
    <w:rsid w:val="00E2026E"/>
    <w:rsid w:val="00E21866"/>
    <w:rsid w:val="00E24116"/>
    <w:rsid w:val="00E25D03"/>
    <w:rsid w:val="00E277BD"/>
    <w:rsid w:val="00E43969"/>
    <w:rsid w:val="00E543EE"/>
    <w:rsid w:val="00E8768C"/>
    <w:rsid w:val="00EA7E78"/>
    <w:rsid w:val="00EB5A32"/>
    <w:rsid w:val="00ED3A72"/>
    <w:rsid w:val="00ED4BA8"/>
    <w:rsid w:val="00ED5F22"/>
    <w:rsid w:val="00F1105F"/>
    <w:rsid w:val="00F17B41"/>
    <w:rsid w:val="00F36EC1"/>
    <w:rsid w:val="00F417FE"/>
    <w:rsid w:val="00FA46AB"/>
    <w:rsid w:val="00FA5FAF"/>
    <w:rsid w:val="00FB1E00"/>
    <w:rsid w:val="00FC24D4"/>
    <w:rsid w:val="00FC2BCF"/>
    <w:rsid w:val="00FD1C48"/>
    <w:rsid w:val="00FD324D"/>
    <w:rsid w:val="00FE3557"/>
    <w:rsid w:val="00FE3CF2"/>
    <w:rsid w:val="00FF1A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0107D8"/>
  <w15:chartTrackingRefBased/>
  <w15:docId w15:val="{34E13ABD-B7C3-438C-AC1B-D381EBC157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51084"/>
    <w:pPr>
      <w:keepNext/>
      <w:keepLines/>
      <w:spacing w:before="240" w:after="0"/>
      <w:jc w:val="center"/>
      <w:outlineLvl w:val="0"/>
    </w:pPr>
    <w:rPr>
      <w:rFonts w:asciiTheme="majorHAnsi" w:eastAsiaTheme="majorEastAsia" w:hAnsiTheme="majorHAnsi" w:cstheme="majorBidi"/>
      <w:b/>
      <w:color w:val="000000" w:themeColor="text1"/>
      <w:sz w:val="32"/>
      <w:szCs w:val="32"/>
    </w:rPr>
  </w:style>
  <w:style w:type="paragraph" w:styleId="Heading2">
    <w:name w:val="heading 2"/>
    <w:basedOn w:val="Normal"/>
    <w:next w:val="Normal"/>
    <w:link w:val="Heading2Char"/>
    <w:uiPriority w:val="9"/>
    <w:unhideWhenUsed/>
    <w:qFormat/>
    <w:rsid w:val="0016145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0A078B"/>
    <w:pPr>
      <w:ind w:left="720"/>
      <w:contextualSpacing/>
    </w:pPr>
  </w:style>
  <w:style w:type="table" w:styleId="TableGrid">
    <w:name w:val="Table Grid"/>
    <w:basedOn w:val="TableNormal"/>
    <w:uiPriority w:val="39"/>
    <w:rsid w:val="001110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41263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1263F"/>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115067"/>
    <w:rPr>
      <w:color w:val="0000FF"/>
      <w:u w:val="single"/>
    </w:rPr>
  </w:style>
  <w:style w:type="paragraph" w:styleId="NormalWeb">
    <w:name w:val="Normal (Web)"/>
    <w:basedOn w:val="Normal"/>
    <w:uiPriority w:val="99"/>
    <w:semiHidden/>
    <w:unhideWhenUsed/>
    <w:rsid w:val="00BC792F"/>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7C50E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50E3"/>
  </w:style>
  <w:style w:type="paragraph" w:styleId="Footer">
    <w:name w:val="footer"/>
    <w:basedOn w:val="Normal"/>
    <w:link w:val="FooterChar"/>
    <w:uiPriority w:val="99"/>
    <w:unhideWhenUsed/>
    <w:rsid w:val="007C50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50E3"/>
  </w:style>
  <w:style w:type="character" w:customStyle="1" w:styleId="Heading1Char">
    <w:name w:val="Heading 1 Char"/>
    <w:basedOn w:val="DefaultParagraphFont"/>
    <w:link w:val="Heading1"/>
    <w:uiPriority w:val="9"/>
    <w:rsid w:val="00D51084"/>
    <w:rPr>
      <w:rFonts w:asciiTheme="majorHAnsi" w:eastAsiaTheme="majorEastAsia" w:hAnsiTheme="majorHAnsi" w:cstheme="majorBidi"/>
      <w:b/>
      <w:color w:val="000000" w:themeColor="text1"/>
      <w:sz w:val="32"/>
      <w:szCs w:val="32"/>
    </w:rPr>
  </w:style>
  <w:style w:type="paragraph" w:styleId="TOC1">
    <w:name w:val="toc 1"/>
    <w:basedOn w:val="Normal"/>
    <w:next w:val="Normal"/>
    <w:autoRedefine/>
    <w:uiPriority w:val="39"/>
    <w:unhideWhenUsed/>
    <w:rsid w:val="00214D96"/>
  </w:style>
  <w:style w:type="paragraph" w:styleId="TOC2">
    <w:name w:val="toc 2"/>
    <w:basedOn w:val="Normal"/>
    <w:next w:val="Normal"/>
    <w:autoRedefine/>
    <w:uiPriority w:val="39"/>
    <w:unhideWhenUsed/>
    <w:rsid w:val="00214D96"/>
    <w:pPr>
      <w:ind w:left="220"/>
    </w:pPr>
  </w:style>
  <w:style w:type="paragraph" w:styleId="TOC3">
    <w:name w:val="toc 3"/>
    <w:basedOn w:val="Normal"/>
    <w:next w:val="Normal"/>
    <w:autoRedefine/>
    <w:uiPriority w:val="39"/>
    <w:unhideWhenUsed/>
    <w:rsid w:val="00214D96"/>
    <w:pPr>
      <w:ind w:left="440"/>
    </w:pPr>
  </w:style>
  <w:style w:type="paragraph" w:styleId="TOC4">
    <w:name w:val="toc 4"/>
    <w:basedOn w:val="Normal"/>
    <w:next w:val="Normal"/>
    <w:autoRedefine/>
    <w:uiPriority w:val="39"/>
    <w:unhideWhenUsed/>
    <w:rsid w:val="00214D96"/>
    <w:pPr>
      <w:ind w:left="660"/>
    </w:pPr>
  </w:style>
  <w:style w:type="paragraph" w:styleId="TOC5">
    <w:name w:val="toc 5"/>
    <w:basedOn w:val="Normal"/>
    <w:next w:val="Normal"/>
    <w:autoRedefine/>
    <w:uiPriority w:val="39"/>
    <w:unhideWhenUsed/>
    <w:rsid w:val="00214D96"/>
    <w:pPr>
      <w:ind w:left="880"/>
    </w:pPr>
  </w:style>
  <w:style w:type="paragraph" w:styleId="TOC6">
    <w:name w:val="toc 6"/>
    <w:basedOn w:val="Normal"/>
    <w:next w:val="Normal"/>
    <w:autoRedefine/>
    <w:uiPriority w:val="39"/>
    <w:unhideWhenUsed/>
    <w:rsid w:val="00214D96"/>
    <w:pPr>
      <w:ind w:left="1100"/>
    </w:pPr>
  </w:style>
  <w:style w:type="paragraph" w:styleId="TOC7">
    <w:name w:val="toc 7"/>
    <w:basedOn w:val="Normal"/>
    <w:next w:val="Normal"/>
    <w:autoRedefine/>
    <w:uiPriority w:val="39"/>
    <w:unhideWhenUsed/>
    <w:rsid w:val="00214D96"/>
    <w:pPr>
      <w:ind w:left="1320"/>
    </w:pPr>
  </w:style>
  <w:style w:type="paragraph" w:styleId="TOC8">
    <w:name w:val="toc 8"/>
    <w:basedOn w:val="Normal"/>
    <w:next w:val="Normal"/>
    <w:autoRedefine/>
    <w:uiPriority w:val="39"/>
    <w:unhideWhenUsed/>
    <w:rsid w:val="00214D96"/>
    <w:pPr>
      <w:ind w:left="1540"/>
    </w:pPr>
  </w:style>
  <w:style w:type="paragraph" w:styleId="TOC9">
    <w:name w:val="toc 9"/>
    <w:basedOn w:val="Normal"/>
    <w:next w:val="Normal"/>
    <w:autoRedefine/>
    <w:uiPriority w:val="39"/>
    <w:unhideWhenUsed/>
    <w:rsid w:val="00214D96"/>
    <w:pPr>
      <w:ind w:left="1760"/>
    </w:pPr>
  </w:style>
  <w:style w:type="character" w:styleId="CommentReference">
    <w:name w:val="annotation reference"/>
    <w:basedOn w:val="DefaultParagraphFont"/>
    <w:uiPriority w:val="99"/>
    <w:semiHidden/>
    <w:unhideWhenUsed/>
    <w:rsid w:val="00DF649B"/>
    <w:rPr>
      <w:sz w:val="18"/>
      <w:szCs w:val="18"/>
    </w:rPr>
  </w:style>
  <w:style w:type="paragraph" w:styleId="CommentText">
    <w:name w:val="annotation text"/>
    <w:basedOn w:val="Normal"/>
    <w:link w:val="CommentTextChar"/>
    <w:uiPriority w:val="99"/>
    <w:semiHidden/>
    <w:unhideWhenUsed/>
    <w:rsid w:val="00DF649B"/>
    <w:pPr>
      <w:spacing w:line="240" w:lineRule="auto"/>
    </w:pPr>
    <w:rPr>
      <w:sz w:val="24"/>
      <w:szCs w:val="24"/>
    </w:rPr>
  </w:style>
  <w:style w:type="character" w:customStyle="1" w:styleId="CommentTextChar">
    <w:name w:val="Comment Text Char"/>
    <w:basedOn w:val="DefaultParagraphFont"/>
    <w:link w:val="CommentText"/>
    <w:uiPriority w:val="99"/>
    <w:semiHidden/>
    <w:rsid w:val="00DF649B"/>
    <w:rPr>
      <w:sz w:val="24"/>
      <w:szCs w:val="24"/>
    </w:rPr>
  </w:style>
  <w:style w:type="paragraph" w:styleId="CommentSubject">
    <w:name w:val="annotation subject"/>
    <w:basedOn w:val="CommentText"/>
    <w:next w:val="CommentText"/>
    <w:link w:val="CommentSubjectChar"/>
    <w:uiPriority w:val="99"/>
    <w:semiHidden/>
    <w:unhideWhenUsed/>
    <w:rsid w:val="00DF649B"/>
    <w:rPr>
      <w:b/>
      <w:bCs/>
      <w:sz w:val="20"/>
      <w:szCs w:val="20"/>
    </w:rPr>
  </w:style>
  <w:style w:type="character" w:customStyle="1" w:styleId="CommentSubjectChar">
    <w:name w:val="Comment Subject Char"/>
    <w:basedOn w:val="CommentTextChar"/>
    <w:link w:val="CommentSubject"/>
    <w:uiPriority w:val="99"/>
    <w:semiHidden/>
    <w:rsid w:val="00DF649B"/>
    <w:rPr>
      <w:b/>
      <w:bCs/>
      <w:sz w:val="20"/>
      <w:szCs w:val="20"/>
    </w:rPr>
  </w:style>
  <w:style w:type="paragraph" w:styleId="BalloonText">
    <w:name w:val="Balloon Text"/>
    <w:basedOn w:val="Normal"/>
    <w:link w:val="BalloonTextChar"/>
    <w:uiPriority w:val="99"/>
    <w:semiHidden/>
    <w:unhideWhenUsed/>
    <w:rsid w:val="00DF649B"/>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F649B"/>
    <w:rPr>
      <w:rFonts w:ascii="Times New Roman" w:hAnsi="Times New Roman" w:cs="Times New Roman"/>
      <w:sz w:val="18"/>
      <w:szCs w:val="18"/>
    </w:rPr>
  </w:style>
  <w:style w:type="character" w:styleId="PageNumber">
    <w:name w:val="page number"/>
    <w:basedOn w:val="DefaultParagraphFont"/>
    <w:uiPriority w:val="99"/>
    <w:semiHidden/>
    <w:unhideWhenUsed/>
    <w:rsid w:val="000B5C24"/>
  </w:style>
  <w:style w:type="paragraph" w:styleId="BodyText">
    <w:name w:val="Body Text"/>
    <w:basedOn w:val="Normal"/>
    <w:link w:val="BodyTextChar"/>
    <w:uiPriority w:val="1"/>
    <w:qFormat/>
    <w:rsid w:val="00FE3557"/>
    <w:pPr>
      <w:widowControl w:val="0"/>
      <w:autoSpaceDE w:val="0"/>
      <w:autoSpaceDN w:val="0"/>
      <w:spacing w:after="0" w:line="240" w:lineRule="auto"/>
    </w:pPr>
    <w:rPr>
      <w:rFonts w:ascii="Calibri" w:eastAsia="Calibri" w:hAnsi="Calibri" w:cs="Calibri"/>
      <w:sz w:val="28"/>
      <w:szCs w:val="28"/>
    </w:rPr>
  </w:style>
  <w:style w:type="character" w:customStyle="1" w:styleId="BodyTextChar">
    <w:name w:val="Body Text Char"/>
    <w:basedOn w:val="DefaultParagraphFont"/>
    <w:link w:val="BodyText"/>
    <w:uiPriority w:val="1"/>
    <w:rsid w:val="00FE3557"/>
    <w:rPr>
      <w:rFonts w:ascii="Calibri" w:eastAsia="Calibri" w:hAnsi="Calibri" w:cs="Calibri"/>
      <w:sz w:val="28"/>
      <w:szCs w:val="28"/>
    </w:rPr>
  </w:style>
  <w:style w:type="paragraph" w:customStyle="1" w:styleId="TableParagraph">
    <w:name w:val="Table Paragraph"/>
    <w:basedOn w:val="Normal"/>
    <w:uiPriority w:val="1"/>
    <w:qFormat/>
    <w:rsid w:val="00FE3557"/>
    <w:pPr>
      <w:widowControl w:val="0"/>
      <w:autoSpaceDE w:val="0"/>
      <w:autoSpaceDN w:val="0"/>
      <w:spacing w:after="0" w:line="240" w:lineRule="auto"/>
    </w:pPr>
    <w:rPr>
      <w:rFonts w:ascii="Calibri" w:eastAsia="Calibri" w:hAnsi="Calibri" w:cs="Calibri"/>
    </w:rPr>
  </w:style>
  <w:style w:type="character" w:styleId="UnresolvedMention">
    <w:name w:val="Unresolved Mention"/>
    <w:basedOn w:val="DefaultParagraphFont"/>
    <w:uiPriority w:val="99"/>
    <w:rsid w:val="00B17AE3"/>
    <w:rPr>
      <w:color w:val="605E5C"/>
      <w:shd w:val="clear" w:color="auto" w:fill="E1DFDD"/>
    </w:rPr>
  </w:style>
  <w:style w:type="character" w:customStyle="1" w:styleId="Heading2Char">
    <w:name w:val="Heading 2 Char"/>
    <w:basedOn w:val="DefaultParagraphFont"/>
    <w:link w:val="Heading2"/>
    <w:uiPriority w:val="9"/>
    <w:rsid w:val="0016145E"/>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6641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3.png"/><Relationship Id="rId63" Type="http://schemas.openxmlformats.org/officeDocument/2006/relationships/image" Target="media/image45.png"/><Relationship Id="rId68"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customXml" Target="../customXml/item3.xml"/><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5.png"/><Relationship Id="rId11" Type="http://schemas.openxmlformats.org/officeDocument/2006/relationships/hyperlink" Target="https://snapgse.stanford.edu/snap-assessments/short-performance-assessments" TargetMode="External"/><Relationship Id="rId24" Type="http://schemas.openxmlformats.org/officeDocument/2006/relationships/image" Target="media/image8.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8.png"/><Relationship Id="rId45" Type="http://schemas.openxmlformats.org/officeDocument/2006/relationships/image" Target="media/image24.png"/><Relationship Id="rId53" Type="http://schemas.openxmlformats.org/officeDocument/2006/relationships/footer" Target="footer3.xml"/><Relationship Id="rId58" Type="http://schemas.openxmlformats.org/officeDocument/2006/relationships/image" Target="media/image36.png"/><Relationship Id="rId66" Type="http://schemas.openxmlformats.org/officeDocument/2006/relationships/footer" Target="footer5.xml"/><Relationship Id="rId5" Type="http://schemas.openxmlformats.org/officeDocument/2006/relationships/footnotes" Target="footnotes.xml"/><Relationship Id="rId61" Type="http://schemas.openxmlformats.org/officeDocument/2006/relationships/image" Target="media/image43.png"/><Relationship Id="rId19" Type="http://schemas.openxmlformats.org/officeDocument/2006/relationships/image" Target="media/image7.pn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31.png"/><Relationship Id="rId48" Type="http://schemas.openxmlformats.org/officeDocument/2006/relationships/image" Target="media/image34.png"/><Relationship Id="rId56" Type="http://schemas.openxmlformats.org/officeDocument/2006/relationships/hyperlink" Target="https://nam11.safelinks.protection.outlook.com/?url=https%3A%2F%2Fyoutu.be%2FqeBTyn_H9ww&amp;data=02%7C01%7Crae.mcentyre%40education.ky.gov%7C24e08328b8854beb337e08d83a2de5db%7C9360c11f90e64706ad0025fcdc9e2ed1%7C0%7C0%7C637323316085529366&amp;sdata=taK1fZW1JJEKIp6HS2HEu8MABfBK0YXfHAm3E9m3YHM%3D&amp;reserved=0" TargetMode="External"/><Relationship Id="rId64" Type="http://schemas.openxmlformats.org/officeDocument/2006/relationships/image" Target="media/image46.png"/><Relationship Id="rId69" Type="http://schemas.openxmlformats.org/officeDocument/2006/relationships/customXml" Target="../customXml/item1.xml"/><Relationship Id="rId8" Type="http://schemas.openxmlformats.org/officeDocument/2006/relationships/hyperlink" Target="http://creativecommons.org/licenses/by-nc-nd/4.0/" TargetMode="External"/><Relationship Id="rId51" Type="http://schemas.openxmlformats.org/officeDocument/2006/relationships/image" Target="media/image39.png"/><Relationship Id="rId72" Type="http://schemas.openxmlformats.org/officeDocument/2006/relationships/customXml" Target="../customXml/item4.xml"/><Relationship Id="rId3" Type="http://schemas.openxmlformats.org/officeDocument/2006/relationships/settings" Target="settings.xml"/><Relationship Id="rId12" Type="http://schemas.openxmlformats.org/officeDocument/2006/relationships/hyperlink" Target="https://snapgse.stanford.edu/snap-assessments/short-performance-assessments" TargetMode="External"/><Relationship Id="rId17" Type="http://schemas.openxmlformats.org/officeDocument/2006/relationships/image" Target="media/image5.png"/><Relationship Id="rId25" Type="http://schemas.openxmlformats.org/officeDocument/2006/relationships/image" Target="media/image9.jpeg"/><Relationship Id="rId33" Type="http://schemas.openxmlformats.org/officeDocument/2006/relationships/image" Target="media/image19.png"/><Relationship Id="rId38" Type="http://schemas.openxmlformats.org/officeDocument/2006/relationships/image" Target="media/image26.png"/><Relationship Id="rId46" Type="http://schemas.openxmlformats.org/officeDocument/2006/relationships/image" Target="media/image25.png"/><Relationship Id="rId59" Type="http://schemas.openxmlformats.org/officeDocument/2006/relationships/image" Target="media/image41.png"/><Relationship Id="rId67"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footer" Target="footer4.xml"/><Relationship Id="rId62" Type="http://schemas.openxmlformats.org/officeDocument/2006/relationships/image" Target="media/image44.png"/><Relationship Id="rId70"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7.png"/><Relationship Id="rId57" Type="http://schemas.openxmlformats.org/officeDocument/2006/relationships/image" Target="media/image35.png"/><Relationship Id="rId10" Type="http://schemas.openxmlformats.org/officeDocument/2006/relationships/hyperlink" Target="http://creativecommons.org/licenses/by-nc-nd/4.0/" TargetMode="External"/><Relationship Id="rId31" Type="http://schemas.openxmlformats.org/officeDocument/2006/relationships/image" Target="media/image17.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2.png"/><Relationship Id="rId65" Type="http://schemas.openxmlformats.org/officeDocument/2006/relationships/image" Target="media/image47.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0.png"/><Relationship Id="rId50" Type="http://schemas.openxmlformats.org/officeDocument/2006/relationships/image" Target="media/image38.png"/><Relationship Id="rId55" Type="http://schemas.openxmlformats.org/officeDocument/2006/relationships/hyperlink" Target="https://nam11.safelinks.protection.outlook.com/?url=https%3A%2F%2Fyoutu.be%2FqeBTyn_H9ww&amp;data=02%7C01%7Crae.mcentyre%40education.ky.gov%7C24e08328b8854beb337e08d83a2de5db%7C9360c11f90e64706ad0025fcdc9e2ed1%7C0%7C0%7C637323316085529366&amp;sdata=taK1fZW1JJEKIp6HS2HEu8MABfBK0YXfHAm3E9m3YHM%3D&amp;reserved=0"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snapgse.stanford.edu/"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snapgse.stanford.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KDE Document" ma:contentTypeID="0x0101001BEB557DBE01834EAB47A683706DCD5B00A2908AD9DA4E9243B0872FBEDFCCD64A" ma:contentTypeVersion="40" ma:contentTypeDescription="" ma:contentTypeScope="" ma:versionID="9d6c2ec5ebfc6b54a125348b923c3d7e">
  <xsd:schema xmlns:xsd="http://www.w3.org/2001/XMLSchema" xmlns:xs="http://www.w3.org/2001/XMLSchema" xmlns:p="http://schemas.microsoft.com/office/2006/metadata/properties" xmlns:ns1="http://schemas.microsoft.com/sharepoint/v3" xmlns:ns2="3a62de7d-ba57-4f43-9dae-9623ba637be0" xmlns:ns3="79805855-7f6d-43f6-941c-c84dc09acd48" targetNamespace="http://schemas.microsoft.com/office/2006/metadata/properties" ma:root="true" ma:fieldsID="7f47052c3b93512f4a2273bce90c10e2" ns1:_="" ns2:_="" ns3:_="">
    <xsd:import namespace="http://schemas.microsoft.com/sharepoint/v3"/>
    <xsd:import namespace="3a62de7d-ba57-4f43-9dae-9623ba637be0"/>
    <xsd:import namespace="79805855-7f6d-43f6-941c-c84dc09acd48"/>
    <xsd:element name="properties">
      <xsd:complexType>
        <xsd:sequence>
          <xsd:element name="documentManagement">
            <xsd:complexType>
              <xsd:all>
                <xsd:element ref="ns2:Accessibility_x0020_Office" minOccurs="0"/>
                <xsd:element ref="ns2:Accessibility_x0020_Audience" minOccurs="0"/>
                <xsd:element ref="ns2:Accessibility_x0020_Audit_x0020_Date" minOccurs="0"/>
                <xsd:element ref="ns2:Accessibility_x0020_Audit_x0020_Status" minOccurs="0"/>
                <xsd:element ref="ns2:Accessibility_x0020_Target_x0020_Date" minOccurs="0"/>
                <xsd:element ref="ns2:Accessibility_x0020_Status" minOccurs="0"/>
                <xsd:element ref="ns2:Application_x0020_Status" minOccurs="0"/>
                <xsd:element ref="ns2:Application_x0020_Type" minOccurs="0"/>
                <xsd:element ref="ns1:RoutingRuleDescription" minOccurs="0"/>
                <xsd:element ref="ns2:Audience1" minOccurs="0"/>
                <xsd:element ref="ns2:Publication_x0020_Date"/>
                <xsd:element ref="ns1:PublishingStartDate" minOccurs="0"/>
                <xsd:element ref="ns1:PublishingExpirationDate" minOccurs="0"/>
                <xsd:element ref="ns2:Application_x0020_Date" minOccurs="0"/>
                <xsd:element ref="ns2:_dlc_DocId" minOccurs="0"/>
                <xsd:element ref="ns2:_dlc_DocIdUrl" minOccurs="0"/>
                <xsd:element ref="ns2:_dlc_DocIdPersistId" minOccurs="0"/>
                <xsd:element ref="ns3:Grade_x0020_Level" minOccurs="0"/>
                <xsd:element ref="ns3:Phenomenon_x0020_within_x0020_the_x0020_task" minOccurs="0"/>
                <xsd:element ref="ns3:Crosscutting_x0020_Concepts" minOccurs="0"/>
                <xsd:element ref="ns3:Science_x0020_and_x0020_Engineering_x0020_Practices" minOccurs="0"/>
                <xsd:element ref="ns3:TCT"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10" nillable="true" ma:displayName="Description" ma:internalName="RoutingRuleDescription" ma:readOnly="false">
      <xsd:simpleType>
        <xsd:restriction base="dms:Text">
          <xsd:maxLength value="255"/>
        </xsd:restriction>
      </xsd:simpleType>
    </xsd:element>
    <xsd:element name="PublishingStartDate" ma:index="13" nillable="true" ma:displayName="Scheduling Start Date" ma:description="" ma:hidden="true" ma:internalName="PublishingStartDate">
      <xsd:simpleType>
        <xsd:restriction base="dms:Unknown"/>
      </xsd:simpleType>
    </xsd:element>
    <xsd:element name="PublishingExpirationDate" ma:index="14"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a62de7d-ba57-4f43-9dae-9623ba637be0" elementFormDefault="qualified">
    <xsd:import namespace="http://schemas.microsoft.com/office/2006/documentManagement/types"/>
    <xsd:import namespace="http://schemas.microsoft.com/office/infopath/2007/PartnerControls"/>
    <xsd:element name="Accessibility_x0020_Office" ma:index="2" nillable="true" ma:displayName="Accessibility Office" ma:format="Dropdown" ma:internalName="Accessibility_x0020_Office">
      <xsd:simpleType>
        <xsd:restriction base="dms:Choice">
          <xsd:enumeration value="Commissioner's Office"/>
          <xsd:enumeration value="OAA - Office of Assessment and Accountability"/>
          <xsd:enumeration value="OCIS - Office of Continuous Improvement and Support"/>
          <xsd:enumeration value="OCTE - Career and Technical Education"/>
          <xsd:enumeration value="OELE- Office of Educator Licensure and Effectiveness"/>
          <xsd:enumeration value="OET - Office of Education Technology"/>
          <xsd:enumeration value="OFO - Office of Finance and Operations"/>
          <xsd:enumeration value="OLS - Office of Legal Services"/>
          <xsd:enumeration value="OSEEL - Office of Special Education and Early Learning"/>
          <xsd:enumeration value="OTL - Office of Teaching and Learning"/>
        </xsd:restriction>
      </xsd:simpleType>
    </xsd:element>
    <xsd:element name="Accessibility_x0020_Audience" ma:index="3" nillable="true" ma:displayName="Accessibility Audience" ma:format="Dropdown" ma:internalName="Accessibility_x0020_Audience">
      <xsd:simpleType>
        <xsd:restriction base="dms:Choice">
          <xsd:enumeration value="Public"/>
          <xsd:enumeration value="District"/>
        </xsd:restriction>
      </xsd:simpleType>
    </xsd:element>
    <xsd:element name="Accessibility_x0020_Audit_x0020_Date" ma:index="4" nillable="true" ma:displayName="Accessibility Audit Date" ma:format="DateOnly" ma:internalName="Accessibility_x0020_Audit_x0020_Date">
      <xsd:simpleType>
        <xsd:restriction base="dms:DateTime"/>
      </xsd:simpleType>
    </xsd:element>
    <xsd:element name="Accessibility_x0020_Audit_x0020_Status" ma:index="5" nillable="true" ma:displayName="Accessibility Audit Status" ma:format="Dropdown" ma:internalName="Accessibility_x0020_Audit_x0020_Status">
      <xsd:simpleType>
        <xsd:restriction base="dms:Choice">
          <xsd:enumeration value="OK"/>
          <xsd:enumeration value="Minor"/>
          <xsd:enumeration value="Major"/>
        </xsd:restriction>
      </xsd:simpleType>
    </xsd:element>
    <xsd:element name="Accessibility_x0020_Target_x0020_Date" ma:index="6" nillable="true" ma:displayName="Accessibility Target Date" ma:format="DateOnly" ma:internalName="Accessibility_x0020_Target_x0020_Date">
      <xsd:simpleType>
        <xsd:restriction base="dms:DateTime"/>
      </xsd:simpleType>
    </xsd:element>
    <xsd:element name="Accessibility_x0020_Status" ma:index="7" nillable="true" ma:displayName="Accessibility Status" ma:format="Dropdown" ma:internalName="Accessibility_x0020_Status1" ma:readOnly="false">
      <xsd:simpleType>
        <xsd:restriction base="dms:Choice">
          <xsd:enumeration value="Remove"/>
          <xsd:enumeration value="Remediate"/>
          <xsd:enumeration value="Update"/>
          <xsd:enumeration value="Accessible"/>
          <xsd:enumeration value="Undue Burden"/>
          <xsd:enumeration value="Not KDE Owned"/>
        </xsd:restriction>
      </xsd:simpleType>
    </xsd:element>
    <xsd:element name="Application_x0020_Status" ma:index="8" nillable="true" ma:displayName="Application Status" ma:format="Dropdown" ma:internalName="Application_x0020_Status">
      <xsd:simpleType>
        <xsd:restriction base="dms:Choice">
          <xsd:enumeration value="Approved"/>
          <xsd:enumeration value="Denied"/>
        </xsd:restriction>
      </xsd:simpleType>
    </xsd:element>
    <xsd:element name="Application_x0020_Type" ma:index="9" nillable="true" ma:displayName="Application Type" ma:format="Dropdown" ma:internalName="Application_x0020_Type">
      <xsd:simpleType>
        <xsd:restriction base="dms:Choice">
          <xsd:enumeration value="Original"/>
          <xsd:enumeration value="Amendment"/>
          <xsd:enumeration value="Year 3 Budget"/>
          <xsd:enumeration value="Addendum"/>
          <xsd:enumeration value="Budget Update"/>
        </xsd:restriction>
      </xsd:simpleType>
    </xsd:element>
    <xsd:element name="Audience1" ma:index="11" nillable="true" ma:displayName="Audience" ma:list="{9f2d68f0-dc6b-4e06-b19d-b8792e70efe6}" ma:internalName="Audience1" ma:showField="Title" ma:web="3a62de7d-ba57-4f43-9dae-9623ba637be0">
      <xsd:complexType>
        <xsd:complexContent>
          <xsd:extension base="dms:MultiChoiceLookup">
            <xsd:sequence>
              <xsd:element name="Value" type="dms:Lookup" maxOccurs="unbounded" minOccurs="0" nillable="true"/>
            </xsd:sequence>
          </xsd:extension>
        </xsd:complexContent>
      </xsd:complexType>
    </xsd:element>
    <xsd:element name="Publication_x0020_Date" ma:index="12" ma:displayName="Publication Date" ma:default="[today]" ma:format="DateOnly" ma:internalName="Publication_x0020_Date" ma:readOnly="false">
      <xsd:simpleType>
        <xsd:restriction base="dms:DateTime"/>
      </xsd:simpleType>
    </xsd:element>
    <xsd:element name="Application_x0020_Date" ma:index="15" nillable="true" ma:displayName="Application Date" ma:format="DateOnly" ma:internalName="Application_x0020_Date">
      <xsd:simpleType>
        <xsd:restriction base="dms:DateTime"/>
      </xsd:simpleType>
    </xsd:element>
    <xsd:element name="_dlc_DocId" ma:index="21" nillable="true" ma:displayName="Document ID Value" ma:description="The value of the document ID assigned to this item." ma:internalName="_dlc_DocId" ma:readOnly="true">
      <xsd:simpleType>
        <xsd:restriction base="dms:Text"/>
      </xsd:simpleType>
    </xsd:element>
    <xsd:element name="_dlc_DocIdUrl" ma:index="2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3" nillable="true" ma:displayName="Persist ID" ma:description="Keep ID on add." ma:hidden="true" ma:internalName="_dlc_DocIdPersistId" ma:readOnly="true">
      <xsd:simpleType>
        <xsd:restriction base="dms:Boolean"/>
      </xsd:simpleType>
    </xsd:element>
    <xsd:element name="SharedWithUsers" ma:index="3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9805855-7f6d-43f6-941c-c84dc09acd48" elementFormDefault="qualified">
    <xsd:import namespace="http://schemas.microsoft.com/office/2006/documentManagement/types"/>
    <xsd:import namespace="http://schemas.microsoft.com/office/infopath/2007/PartnerControls"/>
    <xsd:element name="Grade_x0020_Level" ma:index="25" nillable="true" ma:displayName="Grade Level" ma:internalName="Grade_x0020_Level" ma:readOnly="false">
      <xsd:simpleType>
        <xsd:restriction base="dms:Text">
          <xsd:maxLength value="255"/>
        </xsd:restriction>
      </xsd:simpleType>
    </xsd:element>
    <xsd:element name="Phenomenon_x0020_within_x0020_the_x0020_task" ma:index="26" nillable="true" ma:displayName="Phenomenon within the task" ma:internalName="Phenomenon_x0020_within_x0020_the_x0020_task">
      <xsd:simpleType>
        <xsd:restriction base="dms:Text">
          <xsd:maxLength value="255"/>
        </xsd:restriction>
      </xsd:simpleType>
    </xsd:element>
    <xsd:element name="Crosscutting_x0020_Concepts" ma:index="27" nillable="true" ma:displayName="Science and Engineering Practices" ma:internalName="Crosscutting_x0020_Concepts">
      <xsd:simpleType>
        <xsd:restriction base="dms:Text">
          <xsd:maxLength value="255"/>
        </xsd:restriction>
      </xsd:simpleType>
    </xsd:element>
    <xsd:element name="Science_x0020_and_x0020_Engineering_x0020_Practices" ma:index="28" nillable="true" ma:displayName="Crosscutting Concepts" ma:internalName="Science_x0020_and_x0020_Engineering_x0020_Practices">
      <xsd:simpleType>
        <xsd:restriction base="dms:Text">
          <xsd:maxLength value="255"/>
        </xsd:restriction>
      </xsd:simpleType>
    </xsd:element>
    <xsd:element name="TCT" ma:index="29" nillable="true" ma:displayName="TCT" ma:internalName="TCT" ma:readOnly="false">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1" ma:displayName="Name1"/>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ccessibility_x0020_Office xmlns="3a62de7d-ba57-4f43-9dae-9623ba637be0">OTL - Office of Teaching and Learning</Accessibility_x0020_Office>
    <Accessibility_x0020_Audit_x0020_Status xmlns="3a62de7d-ba57-4f43-9dae-9623ba637be0" xsi:nil="true"/>
    <Accessibility_x0020_Audience xmlns="3a62de7d-ba57-4f43-9dae-9623ba637be0" xsi:nil="true"/>
    <Accessibility_x0020_Status xmlns="3a62de7d-ba57-4f43-9dae-9623ba637be0">Accessible</Accessibility_x0020_Status>
    <Application_x0020_Type xmlns="3a62de7d-ba57-4f43-9dae-9623ba637be0" xsi:nil="true"/>
    <Application_x0020_Date xmlns="3a62de7d-ba57-4f43-9dae-9623ba637be0" xsi:nil="true"/>
    <Accessibility_x0020_Target_x0020_Date xmlns="3a62de7d-ba57-4f43-9dae-9623ba637be0" xsi:nil="true"/>
    <Application_x0020_Status xmlns="3a62de7d-ba57-4f43-9dae-9623ba637be0" xsi:nil="true"/>
    <Crosscutting_x0020_Concepts xmlns="79805855-7f6d-43f6-941c-c84dc09acd48" xsi:nil="true"/>
    <Accessibility_x0020_Audit_x0020_Date xmlns="3a62de7d-ba57-4f43-9dae-9623ba637be0" xsi:nil="true"/>
    <RoutingRuleDescription xmlns="http://schemas.microsoft.com/sharepoint/v3" xsi:nil="true"/>
    <PublishingExpirationDate xmlns="http://schemas.microsoft.com/sharepoint/v3" xsi:nil="true"/>
    <Phenomenon_x0020_within_x0020_the_x0020_task xmlns="79805855-7f6d-43f6-941c-c84dc09acd48" xsi:nil="true"/>
    <PublishingStartDate xmlns="http://schemas.microsoft.com/sharepoint/v3" xsi:nil="true"/>
    <Science_x0020_and_x0020_Engineering_x0020_Practices xmlns="79805855-7f6d-43f6-941c-c84dc09acd48" xsi:nil="true"/>
    <Publication_x0020_Date xmlns="3a62de7d-ba57-4f43-9dae-9623ba637be0">2020-08-12T04:00:00+00:00</Publication_x0020_Date>
    <Grade_x0020_Level xmlns="79805855-7f6d-43f6-941c-c84dc09acd48" xsi:nil="true"/>
    <TCT xmlns="79805855-7f6d-43f6-941c-c84dc09acd48" xsi:nil="true"/>
    <Audience1 xmlns="3a62de7d-ba57-4f43-9dae-9623ba637be0"/>
    <_dlc_DocId xmlns="3a62de7d-ba57-4f43-9dae-9623ba637be0">KYED-526-224</_dlc_DocId>
    <_dlc_DocIdUrl xmlns="3a62de7d-ba57-4f43-9dae-9623ba637be0">
      <Url>https://www.education.ky.gov/curriculum/conpro/science/_layouts/15/DocIdRedir.aspx?ID=KYED-526-224</Url>
      <Description>KYED-526-224</Description>
    </_dlc_DocIdUrl>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5E4EFA3A-835D-4F81-9CD4-88B380760CE2}"/>
</file>

<file path=customXml/itemProps2.xml><?xml version="1.0" encoding="utf-8"?>
<ds:datastoreItem xmlns:ds="http://schemas.openxmlformats.org/officeDocument/2006/customXml" ds:itemID="{4E827683-9DEA-4F8A-8378-A85D61526E51}"/>
</file>

<file path=customXml/itemProps3.xml><?xml version="1.0" encoding="utf-8"?>
<ds:datastoreItem xmlns:ds="http://schemas.openxmlformats.org/officeDocument/2006/customXml" ds:itemID="{A1B718EE-0539-41DE-AA61-42C33AD02232}"/>
</file>

<file path=customXml/itemProps4.xml><?xml version="1.0" encoding="utf-8"?>
<ds:datastoreItem xmlns:ds="http://schemas.openxmlformats.org/officeDocument/2006/customXml" ds:itemID="{070E3066-8C6B-4B6B-9C1B-C20AFEB3C0A2}"/>
</file>

<file path=docProps/app.xml><?xml version="1.0" encoding="utf-8"?>
<Properties xmlns="http://schemas.openxmlformats.org/officeDocument/2006/extended-properties" xmlns:vt="http://schemas.openxmlformats.org/officeDocument/2006/docPropsVTypes">
  <Template>Normal</Template>
  <TotalTime>366</TotalTime>
  <Pages>20</Pages>
  <Words>979</Words>
  <Characters>5584</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Kentucky Department of Education</Company>
  <LinksUpToDate>false</LinksUpToDate>
  <CharactersWithSpaces>6550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Amy - Division of Consolidated Plans and Audits</dc:creator>
  <cp:keywords/>
  <dc:description/>
  <cp:lastModifiedBy>McEntyre, Rae - Division of Academic Program Standards</cp:lastModifiedBy>
  <cp:revision>18</cp:revision>
  <dcterms:created xsi:type="dcterms:W3CDTF">2020-07-30T19:38:00Z</dcterms:created>
  <dcterms:modified xsi:type="dcterms:W3CDTF">2020-08-06T19:10:00Z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0x0101001BEB557DBE01834EAB47A683706DCD5B00A2908AD9DA4E9243B0872FBEDFCCD64A</vt:lpwstr>
  </property>
  <property fmtid="{D5CDD505-2E9C-101B-9397-08002B2CF9AE}" pid="3" name="_dlc_DocIdItemGuid">
    <vt:lpwstr>d2ecb717-c681-4f64-a948-9097b9856e30</vt:lpwstr>
  </property>
</Properties>
</file>